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2348B4" w:rsidRDefault="004D5BAF" w:rsidP="00A10B3D">
      <w:pPr>
        <w:pStyle w:val="Corps"/>
        <w:bidi/>
        <w:rPr>
          <w:rFonts w:ascii="Arial" w:hAnsi="Arial" w:cs="Arial"/>
          <w:b/>
          <w:bCs/>
          <w:sz w:val="48"/>
          <w:szCs w:val="48"/>
        </w:rPr>
      </w:pPr>
      <w:bookmarkStart w:id="0" w:name="_GoBack"/>
      <w:bookmarkEnd w:id="0"/>
      <w:r>
        <w:rPr>
          <w:rFonts w:ascii="Arial" w:hAnsi="Arial" w:cs="Arial"/>
          <w:b/>
          <w:bCs/>
          <w:sz w:val="48"/>
          <w:szCs w:val="48"/>
          <w:rtl/>
          <w:lang w:bidi="ar"/>
        </w:rPr>
        <w:t>عرض خارطة الطريق في شأن الصحة والسلامة والبيئة "</w:t>
      </w:r>
      <w:r>
        <w:rPr>
          <w:rFonts w:ascii="Arial" w:hAnsi="Arial" w:cs="Arial"/>
          <w:b/>
          <w:bCs/>
          <w:sz w:val="48"/>
          <w:szCs w:val="48"/>
        </w:rPr>
        <w:t>HSE</w:t>
      </w:r>
      <w:r>
        <w:rPr>
          <w:rFonts w:ascii="Arial" w:hAnsi="Arial" w:cs="Arial"/>
          <w:b/>
          <w:bCs/>
          <w:sz w:val="48"/>
          <w:szCs w:val="48"/>
          <w:rtl/>
          <w:lang w:bidi="ar"/>
        </w:rPr>
        <w:t>" للموقع / الفرع من قِبل المدير.</w:t>
      </w:r>
    </w:p>
    <w:p w:rsidR="00B21AE6" w:rsidRPr="002348B4" w:rsidRDefault="00B21AE6">
      <w:pPr>
        <w:pStyle w:val="Corps"/>
        <w:rPr>
          <w:rFonts w:ascii="Arial" w:hAnsi="Arial" w:cs="Arial"/>
        </w:rPr>
      </w:pPr>
    </w:p>
    <w:tbl>
      <w:tblPr>
        <w:tblStyle w:val="TableNormal"/>
        <w:bidiVisu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E73A8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bidi/>
              <w:rPr>
                <w:rFonts w:ascii="Arial" w:hAnsi="Arial" w:cs="Arial"/>
                <w:u w:val="single"/>
              </w:rPr>
            </w:pPr>
            <w:r>
              <w:rPr>
                <w:rFonts w:ascii="Arial" w:hAnsi="Arial" w:cs="Arial"/>
                <w:u w:val="single"/>
                <w:rtl/>
                <w:lang w:bidi="ar"/>
              </w:rPr>
              <w:t>الأهداف:</w:t>
            </w:r>
          </w:p>
          <w:p w:rsidR="00F258E0" w:rsidRPr="002348B4" w:rsidRDefault="0051527D" w:rsidP="00A10B3D">
            <w:pPr>
              <w:bidi/>
              <w:rPr>
                <w:rFonts w:ascii="Arial" w:hAnsi="Arial" w:cs="Arial"/>
              </w:rPr>
            </w:pPr>
            <w:r>
              <w:rPr>
                <w:rFonts w:ascii="Arial" w:hAnsi="Arial" w:cs="Arial"/>
                <w:rtl/>
                <w:lang w:bidi="ar"/>
              </w:rPr>
              <w:t>في نهاية هذه الدورة، سوف يكون المشاركون قد تمكنوا مما يلي:</w:t>
            </w:r>
          </w:p>
          <w:p w:rsidR="000C0D35" w:rsidRPr="006C14C5" w:rsidRDefault="000C0D35" w:rsidP="000C0D35">
            <w:pPr>
              <w:pStyle w:val="Paragraphedeliste"/>
              <w:numPr>
                <w:ilvl w:val="0"/>
                <w:numId w:val="34"/>
              </w:numPr>
              <w:bidi/>
              <w:rPr>
                <w:rFonts w:ascii="Arial" w:hAnsi="Arial" w:cs="Arial"/>
              </w:rPr>
            </w:pPr>
            <w:r>
              <w:rPr>
                <w:rFonts w:ascii="Arial" w:hAnsi="Arial" w:cs="Arial"/>
                <w:rtl/>
                <w:lang w:bidi="ar"/>
              </w:rPr>
              <w:t>فهم الصلة بين سياسة الصحة والسلامة البيئية "</w:t>
            </w:r>
            <w:r>
              <w:rPr>
                <w:rFonts w:ascii="Arial" w:hAnsi="Arial" w:cs="Arial"/>
              </w:rPr>
              <w:t>HSE</w:t>
            </w:r>
            <w:r>
              <w:rPr>
                <w:rFonts w:ascii="Arial" w:hAnsi="Arial" w:cs="Arial"/>
                <w:rtl/>
                <w:lang w:bidi="ar"/>
              </w:rPr>
              <w:t>" للمجموعة، وسياسة الصحة والسلامة البيئية "</w:t>
            </w:r>
            <w:r>
              <w:rPr>
                <w:rFonts w:ascii="Arial" w:hAnsi="Arial" w:cs="Arial"/>
              </w:rPr>
              <w:t>HSE</w:t>
            </w:r>
            <w:r>
              <w:rPr>
                <w:rFonts w:ascii="Arial" w:hAnsi="Arial" w:cs="Arial"/>
                <w:rtl/>
                <w:lang w:bidi="ar"/>
              </w:rPr>
              <w:t>" للفرع، وكذلك خارطة الطريق في شأن الصحة والسلامة والبيئة "</w:t>
            </w:r>
            <w:r>
              <w:rPr>
                <w:rFonts w:ascii="Arial" w:hAnsi="Arial" w:cs="Arial"/>
              </w:rPr>
              <w:t>HSE</w:t>
            </w:r>
            <w:r>
              <w:rPr>
                <w:rFonts w:ascii="Arial" w:hAnsi="Arial" w:cs="Arial"/>
                <w:rtl/>
                <w:lang w:bidi="ar"/>
              </w:rPr>
              <w:t>" للموقع.</w:t>
            </w:r>
          </w:p>
          <w:p w:rsidR="00D230DC" w:rsidRPr="002348B4" w:rsidRDefault="000C0D35" w:rsidP="000C0D35">
            <w:pPr>
              <w:pStyle w:val="Paragraphedeliste"/>
              <w:numPr>
                <w:ilvl w:val="0"/>
                <w:numId w:val="34"/>
              </w:numPr>
              <w:bidi/>
              <w:rPr>
                <w:rFonts w:ascii="Arial" w:hAnsi="Arial" w:cs="Arial"/>
              </w:rPr>
            </w:pPr>
            <w:r>
              <w:rPr>
                <w:rFonts w:ascii="Arial" w:hAnsi="Arial" w:cs="Arial"/>
                <w:rtl/>
                <w:lang w:bidi="ar"/>
              </w:rPr>
              <w:t>معرفة خارطة الطريق في شأن الصحة والسلامة والبيئة "</w:t>
            </w:r>
            <w:r>
              <w:rPr>
                <w:rFonts w:ascii="Arial" w:hAnsi="Arial" w:cs="Arial"/>
              </w:rPr>
              <w:t>HSE</w:t>
            </w:r>
            <w:r>
              <w:rPr>
                <w:rFonts w:ascii="Arial" w:hAnsi="Arial" w:cs="Arial"/>
                <w:rtl/>
                <w:lang w:bidi="ar"/>
              </w:rPr>
              <w:t>" ومؤشرات الأداء الرئيسية "</w:t>
            </w:r>
            <w:r>
              <w:rPr>
                <w:rFonts w:ascii="Arial" w:hAnsi="Arial" w:cs="Arial"/>
              </w:rPr>
              <w:t>KPI</w:t>
            </w:r>
            <w:r>
              <w:rPr>
                <w:rFonts w:ascii="Arial" w:hAnsi="Arial" w:cs="Arial"/>
                <w:rtl/>
                <w:lang w:bidi="ar"/>
              </w:rPr>
              <w:t>" في الصحة والسلامة والبيئة "</w:t>
            </w:r>
            <w:r>
              <w:rPr>
                <w:rFonts w:ascii="Arial" w:hAnsi="Arial" w:cs="Arial"/>
              </w:rPr>
              <w:t>HSE</w:t>
            </w:r>
            <w:r>
              <w:rPr>
                <w:rFonts w:ascii="Arial" w:hAnsi="Arial" w:cs="Arial"/>
                <w:rtl/>
                <w:lang w:bidi="ar"/>
              </w:rPr>
              <w:t>" للموقع.</w:t>
            </w:r>
          </w:p>
        </w:tc>
      </w:tr>
    </w:tbl>
    <w:p w:rsidR="002A78CD" w:rsidRPr="002348B4" w:rsidRDefault="002A78CD">
      <w:pPr>
        <w:pStyle w:val="Corps"/>
        <w:rPr>
          <w:rFonts w:ascii="Arial" w:hAnsi="Arial" w:cs="Arial"/>
          <w:b/>
          <w:bCs/>
          <w:color w:val="353535"/>
        </w:rPr>
      </w:pPr>
    </w:p>
    <w:p w:rsidR="001951AF" w:rsidRDefault="001951AF">
      <w:pPr>
        <w:pStyle w:val="Corps"/>
        <w:rPr>
          <w:rFonts w:ascii="Arial" w:hAnsi="Arial" w:cs="Arial"/>
          <w:b/>
          <w:bCs/>
          <w:color w:val="353535"/>
        </w:rPr>
      </w:pPr>
    </w:p>
    <w:p w:rsidR="008230E3" w:rsidRPr="002348B4" w:rsidRDefault="002A78CD">
      <w:pPr>
        <w:pStyle w:val="Corps"/>
        <w:bidi/>
        <w:rPr>
          <w:rFonts w:ascii="Arial" w:hAnsi="Arial" w:cs="Arial"/>
          <w:b/>
          <w:bCs/>
          <w:color w:val="353535"/>
        </w:rPr>
      </w:pPr>
      <w:r>
        <w:rPr>
          <w:rFonts w:ascii="Arial" w:hAnsi="Arial" w:cs="Arial"/>
          <w:b/>
          <w:bCs/>
          <w:color w:val="353535"/>
          <w:rtl/>
          <w:lang w:bidi="ar"/>
        </w:rPr>
        <w:t xml:space="preserve">يتم الإعداد لهذه الدورة محليًا. ومن أجل القيام بذلك، سيكون لديك خياران: </w:t>
      </w:r>
    </w:p>
    <w:p w:rsidR="008230E3" w:rsidRPr="002348B4" w:rsidRDefault="00E0645B" w:rsidP="00013008">
      <w:pPr>
        <w:pStyle w:val="Corps"/>
        <w:numPr>
          <w:ilvl w:val="0"/>
          <w:numId w:val="34"/>
        </w:numPr>
        <w:bidi/>
        <w:rPr>
          <w:rFonts w:ascii="Arial" w:hAnsi="Arial" w:cs="Arial"/>
          <w:b/>
          <w:bCs/>
          <w:color w:val="353535"/>
        </w:rPr>
      </w:pPr>
      <w:r>
        <w:rPr>
          <w:rFonts w:ascii="Arial" w:hAnsi="Arial" w:cs="Arial"/>
          <w:b/>
          <w:bCs/>
          <w:color w:val="353535"/>
          <w:rtl/>
          <w:lang w:bidi="ar"/>
        </w:rPr>
        <w:t>إما الحصول على تدريب محلي (أو في الفرع) قائم ويلبي هذه الأهداف. وفي هذه الحالة، يمكن استخدامه بدلا من هذه الوحدة.</w:t>
      </w:r>
    </w:p>
    <w:p w:rsidR="00A068EE" w:rsidRPr="002348B4" w:rsidRDefault="00E0645B" w:rsidP="00013008">
      <w:pPr>
        <w:pStyle w:val="Corps"/>
        <w:numPr>
          <w:ilvl w:val="0"/>
          <w:numId w:val="34"/>
        </w:numPr>
        <w:bidi/>
        <w:rPr>
          <w:rFonts w:ascii="Arial" w:hAnsi="Arial" w:cs="Arial"/>
          <w:b/>
          <w:bCs/>
          <w:color w:val="353535"/>
        </w:rPr>
      </w:pPr>
      <w:r>
        <w:rPr>
          <w:rFonts w:ascii="Arial" w:hAnsi="Arial" w:cs="Arial"/>
          <w:b/>
          <w:bCs/>
          <w:color w:val="353535"/>
          <w:rtl/>
          <w:lang w:bidi="ar"/>
        </w:rPr>
        <w:t>إذا لم تكن هذه هي الحالة، فمن الضروري توفير التدريب الخاص بك على النحو المقترح أدناه.</w:t>
      </w:r>
    </w:p>
    <w:p w:rsidR="001951AF" w:rsidRDefault="00A10B3D">
      <w:pPr>
        <w:pStyle w:val="Corps"/>
        <w:bidi/>
        <w:rPr>
          <w:rFonts w:ascii="Arial" w:hAnsi="Arial" w:cs="Arial"/>
          <w:b/>
          <w:bCs/>
          <w:color w:val="353535"/>
        </w:rPr>
      </w:pPr>
      <w:r>
        <w:rPr>
          <w:rFonts w:ascii="Arial" w:hAnsi="Arial" w:cs="Arial"/>
          <w:b/>
          <w:bCs/>
          <w:color w:val="353535"/>
          <w:rtl/>
          <w:lang w:bidi="ar"/>
        </w:rPr>
        <w:t>تتضمن هذه الوثيقة اقتراحات خاصة بالمحتوى والأنشطة التعليمية التي تحقق أهداف هذه الوحدة.</w:t>
      </w:r>
    </w:p>
    <w:p w:rsidR="00A10B3D" w:rsidRPr="002348B4" w:rsidRDefault="00A10B3D">
      <w:pPr>
        <w:pStyle w:val="Corps"/>
        <w:rPr>
          <w:rFonts w:ascii="Arial" w:hAnsi="Arial" w:cs="Arial"/>
          <w:b/>
        </w:rPr>
      </w:pPr>
    </w:p>
    <w:tbl>
      <w:tblPr>
        <w:tblStyle w:val="TableauGrille2-Accentuation11"/>
        <w:bidiVisual/>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jc w:val="center"/>
              <w:rPr>
                <w:rFonts w:ascii="Arial" w:hAnsi="Arial" w:cs="Arial"/>
              </w:rPr>
            </w:pPr>
            <w:r>
              <w:rPr>
                <w:rFonts w:ascii="Arial" w:hAnsi="Arial" w:cs="Arial"/>
                <w:rtl/>
                <w:lang w:bidi="ar"/>
              </w:rPr>
              <w:t>العناصر الرئيسية</w:t>
            </w:r>
          </w:p>
        </w:tc>
        <w:tc>
          <w:tcPr>
            <w:tcW w:w="2922" w:type="dxa"/>
            <w:vAlign w:val="center"/>
          </w:tcPr>
          <w:p w:rsidR="00A068EE" w:rsidRPr="002348B4" w:rsidRDefault="0051527D" w:rsidP="0051527D">
            <w:pPr>
              <w:pStyle w:val="Corps"/>
              <w:bidi/>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الدعم / الأنشطة</w:t>
            </w:r>
          </w:p>
        </w:tc>
      </w:tr>
      <w:tr w:rsidR="00BB0F83" w:rsidRPr="00E73A86"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BB0F83"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هناك اتساق بين سياسة الصحة والسلامة البيئية "</w:t>
            </w:r>
            <w:r>
              <w:rPr>
                <w:rFonts w:ascii="Arial" w:hAnsi="Arial" w:cs="Arial"/>
                <w:b w:val="0"/>
                <w:bCs w:val="0"/>
              </w:rPr>
              <w:t>HSE</w:t>
            </w:r>
            <w:r>
              <w:rPr>
                <w:rFonts w:ascii="Arial" w:hAnsi="Arial" w:cs="Arial"/>
                <w:b w:val="0"/>
                <w:bCs w:val="0"/>
                <w:rtl/>
                <w:lang w:bidi="ar"/>
              </w:rPr>
              <w:t>" للمجموعة وخارطة الطريق للصحة والسلامة البيئية "</w:t>
            </w:r>
            <w:r>
              <w:rPr>
                <w:rFonts w:ascii="Arial" w:hAnsi="Arial" w:cs="Arial"/>
                <w:b w:val="0"/>
                <w:bCs w:val="0"/>
              </w:rPr>
              <w:t>HSE</w:t>
            </w:r>
            <w:r>
              <w:rPr>
                <w:rFonts w:ascii="Arial" w:hAnsi="Arial" w:cs="Arial"/>
                <w:b w:val="0"/>
                <w:bCs w:val="0"/>
                <w:rtl/>
                <w:lang w:bidi="ar"/>
              </w:rPr>
              <w:t>" للموقع / الفرع.</w:t>
            </w:r>
          </w:p>
        </w:tc>
        <w:tc>
          <w:tcPr>
            <w:tcW w:w="2922" w:type="dxa"/>
            <w:vAlign w:val="center"/>
          </w:tcPr>
          <w:p w:rsidR="00BB0F83" w:rsidRPr="002348B4" w:rsidRDefault="00BB0F83" w:rsidP="0079342C">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13D2" w:rsidRPr="002348B4"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8B13D2"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ind w:left="32"/>
              <w:rPr>
                <w:rFonts w:ascii="Arial" w:hAnsi="Arial" w:cs="Arial"/>
                <w:b w:val="0"/>
              </w:rPr>
            </w:pPr>
            <w:r>
              <w:rPr>
                <w:rFonts w:ascii="Arial" w:hAnsi="Arial" w:cs="Arial"/>
                <w:b w:val="0"/>
                <w:bCs w:val="0"/>
                <w:rtl/>
                <w:lang w:bidi="ar"/>
              </w:rPr>
              <w:t>تتمثل خارطة الطريق للصحة والسلامة البيئية "</w:t>
            </w:r>
            <w:r>
              <w:rPr>
                <w:rFonts w:ascii="Arial" w:hAnsi="Arial" w:cs="Arial"/>
                <w:b w:val="0"/>
                <w:bCs w:val="0"/>
              </w:rPr>
              <w:t>HSE</w:t>
            </w:r>
            <w:r>
              <w:rPr>
                <w:rFonts w:ascii="Arial" w:hAnsi="Arial" w:cs="Arial"/>
                <w:b w:val="0"/>
                <w:bCs w:val="0"/>
                <w:rtl/>
                <w:lang w:bidi="ar"/>
              </w:rPr>
              <w:t xml:space="preserve">" للموقع / الفرع في </w:t>
            </w:r>
            <w:r>
              <w:rPr>
                <w:rFonts w:ascii="Arial" w:hAnsi="Arial" w:cs="Arial"/>
                <w:b w:val="0"/>
                <w:bCs w:val="0"/>
              </w:rPr>
              <w:t>XXXXXX</w:t>
            </w:r>
            <w:r>
              <w:rPr>
                <w:rFonts w:ascii="Arial" w:hAnsi="Arial" w:cs="Arial"/>
                <w:b w:val="0"/>
                <w:bCs w:val="0"/>
                <w:rtl/>
                <w:lang w:bidi="ar"/>
              </w:rPr>
              <w:t xml:space="preserve"> (تبعًا للموقع).</w:t>
            </w:r>
          </w:p>
        </w:tc>
        <w:tc>
          <w:tcPr>
            <w:tcW w:w="2922" w:type="dxa"/>
            <w:vAlign w:val="center"/>
          </w:tcPr>
          <w:p w:rsidR="001951AF" w:rsidRPr="006C14C5" w:rsidRDefault="001951AF" w:rsidP="001951AF">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خارطة الطريق في شأن الصحة والسلامة والبيئة "</w:t>
            </w:r>
            <w:r>
              <w:rPr>
                <w:rFonts w:ascii="Arial" w:hAnsi="Arial" w:cs="Arial"/>
              </w:rPr>
              <w:t>HSE</w:t>
            </w:r>
            <w:r>
              <w:rPr>
                <w:rFonts w:ascii="Arial" w:hAnsi="Arial" w:cs="Arial"/>
                <w:rtl/>
                <w:lang w:bidi="ar"/>
              </w:rPr>
              <w:t>" للموقع / الفرع ولائحة الصحة والسلامة والبيئة "</w:t>
            </w:r>
            <w:r>
              <w:rPr>
                <w:rFonts w:ascii="Arial" w:hAnsi="Arial" w:cs="Arial"/>
              </w:rPr>
              <w:t>HSE</w:t>
            </w:r>
            <w:r>
              <w:rPr>
                <w:rFonts w:ascii="Arial" w:hAnsi="Arial" w:cs="Arial"/>
                <w:rtl/>
                <w:lang w:bidi="ar"/>
              </w:rPr>
              <w:t>".</w:t>
            </w:r>
          </w:p>
          <w:p w:rsidR="008B13D2" w:rsidRPr="002348B4" w:rsidRDefault="001951AF" w:rsidP="00CD2FB0">
            <w:pPr>
              <w:pStyle w:val="Corps"/>
              <w:bidi/>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tl/>
                <w:lang w:bidi="ar"/>
              </w:rPr>
              <w:t>العرض من قِبل المدير.</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bidi/>
        <w:rPr>
          <w:rFonts w:ascii="Arial" w:hAnsi="Arial" w:cs="Arial"/>
        </w:rPr>
      </w:pPr>
      <w:r>
        <w:rPr>
          <w:rFonts w:ascii="Arial" w:hAnsi="Arial" w:cs="Arial"/>
          <w:b/>
          <w:bCs/>
          <w:u w:val="single"/>
          <w:rtl/>
          <w:lang w:bidi="ar"/>
        </w:rPr>
        <w:t>تقدير المدة الزمنية:</w:t>
      </w:r>
    </w:p>
    <w:p w:rsidR="006F3BF4" w:rsidRPr="002348B4" w:rsidRDefault="00A63843" w:rsidP="005A3E1E">
      <w:pPr>
        <w:bidi/>
        <w:spacing w:before="120"/>
        <w:rPr>
          <w:rFonts w:ascii="Arial" w:hAnsi="Arial" w:cs="Arial"/>
          <w:u w:val="single"/>
        </w:rPr>
      </w:pPr>
      <w:r>
        <w:rPr>
          <w:rFonts w:ascii="Arial" w:hAnsi="Arial" w:cs="Arial"/>
          <w:rtl/>
          <w:lang w:bidi="ar"/>
        </w:rPr>
        <w:t>50 دقيقة</w:t>
      </w:r>
    </w:p>
    <w:p w:rsidR="00284F7B" w:rsidRPr="002348B4" w:rsidRDefault="00284F7B" w:rsidP="0051527D">
      <w:pPr>
        <w:rPr>
          <w:rFonts w:ascii="Arial" w:hAnsi="Arial" w:cs="Arial"/>
          <w:b/>
          <w:bCs/>
          <w:color w:val="000000"/>
          <w:u w:val="single"/>
        </w:rPr>
      </w:pPr>
    </w:p>
    <w:p w:rsidR="00E64368" w:rsidRPr="00E64368" w:rsidRDefault="00E64368" w:rsidP="00E64368">
      <w:pPr>
        <w:bidi/>
        <w:outlineLvl w:val="0"/>
        <w:rPr>
          <w:rFonts w:ascii="Arial" w:hAnsi="Arial" w:cs="Arial"/>
          <w:b/>
          <w:bCs/>
          <w:color w:val="000000"/>
        </w:rPr>
      </w:pPr>
      <w:r>
        <w:rPr>
          <w:rFonts w:ascii="Arial" w:hAnsi="Arial" w:cs="Arial"/>
          <w:b/>
          <w:bCs/>
          <w:color w:val="000000"/>
          <w:u w:val="single"/>
          <w:rtl/>
          <w:lang w:bidi="ar"/>
        </w:rPr>
        <w:t>توصيات المنهجيات التربوية</w:t>
      </w:r>
      <w:r>
        <w:rPr>
          <w:rFonts w:ascii="Arial" w:hAnsi="Arial" w:cs="Arial"/>
          <w:b/>
          <w:bCs/>
          <w:color w:val="000000"/>
          <w:rtl/>
          <w:lang w:bidi="ar"/>
        </w:rPr>
        <w:t>:</w:t>
      </w:r>
    </w:p>
    <w:p w:rsidR="004E2B78" w:rsidRDefault="0079689F" w:rsidP="00E64368">
      <w:pPr>
        <w:pStyle w:val="Corps"/>
        <w:bidi/>
        <w:rPr>
          <w:rFonts w:ascii="Arial" w:hAnsi="Arial" w:cs="Arial"/>
          <w:bCs/>
          <w:color w:val="353535"/>
        </w:rPr>
      </w:pPr>
      <w:r>
        <w:rPr>
          <w:rFonts w:ascii="Arial" w:hAnsi="Arial" w:cs="Arial"/>
          <w:color w:val="353535"/>
          <w:rtl/>
          <w:lang w:bidi="ar"/>
        </w:rPr>
        <w:t xml:space="preserve">تشتمل هذه الوحدة على مدة زمنية يقوم خلالها الرئيس التنفيذي للموقع أو الفرع (أو مندوب عنه، </w:t>
      </w:r>
      <w:r>
        <w:rPr>
          <w:rFonts w:ascii="Arial" w:hAnsi="Arial" w:cs="Arial"/>
          <w:color w:val="353535"/>
        </w:rPr>
        <w:t>N-1</w:t>
      </w:r>
      <w:r>
        <w:rPr>
          <w:rFonts w:ascii="Arial" w:hAnsi="Arial" w:cs="Arial"/>
          <w:color w:val="353535"/>
          <w:rtl/>
          <w:lang w:bidi="ar"/>
        </w:rPr>
        <w:t xml:space="preserve"> بحد أقصى) بالتدخل في الحديث، وذلك من أجل الحديث عن أهمية مبادئ الصحة والسلامة والبيئة "</w:t>
      </w:r>
      <w:r>
        <w:rPr>
          <w:rFonts w:ascii="Arial" w:hAnsi="Arial" w:cs="Arial"/>
          <w:color w:val="353535"/>
        </w:rPr>
        <w:t>HSE</w:t>
      </w:r>
      <w:r>
        <w:rPr>
          <w:rFonts w:ascii="Arial" w:hAnsi="Arial" w:cs="Arial"/>
          <w:color w:val="353535"/>
          <w:rtl/>
          <w:lang w:bidi="ar"/>
        </w:rPr>
        <w:t>" من جهة، وضرورة أن تكون هذه المبادئ متسقة من جهة أخرى، مع التوضيح باستخدام وحدة المناهج الدراسية الرئيسية للمجموعة 1.1 حول التزام الإدارة بهذه المبادئ. وينبغي على هذا المدير على وجه الخصوص عرض خارطة الطريق في شأن الصحة والسلامة والبيئة "</w:t>
      </w:r>
      <w:r>
        <w:rPr>
          <w:rFonts w:ascii="Arial" w:hAnsi="Arial" w:cs="Arial"/>
          <w:color w:val="353535"/>
        </w:rPr>
        <w:t>HSE</w:t>
      </w:r>
      <w:r>
        <w:rPr>
          <w:rFonts w:ascii="Arial" w:hAnsi="Arial" w:cs="Arial"/>
          <w:color w:val="353535"/>
          <w:rtl/>
          <w:lang w:bidi="ar"/>
        </w:rPr>
        <w:t>" للموقع / الفرع (النتائج والإجراءات / الأهداف الخاصة بالسنة) ولائحة الموقع / الفرع.</w:t>
      </w:r>
    </w:p>
    <w:p w:rsidR="0048090C" w:rsidRDefault="00A417C9" w:rsidP="00E64368">
      <w:pPr>
        <w:pStyle w:val="Corps"/>
        <w:bidi/>
        <w:rPr>
          <w:rFonts w:ascii="Arial" w:hAnsi="Arial" w:cs="Arial"/>
          <w:bCs/>
          <w:color w:val="353535"/>
        </w:rPr>
      </w:pPr>
      <w:r>
        <w:rPr>
          <w:rFonts w:ascii="Arial" w:hAnsi="Arial" w:cs="Arial"/>
          <w:color w:val="353535"/>
          <w:rtl/>
          <w:lang w:bidi="ar"/>
        </w:rPr>
        <w:t>هذا التدخل يمكن أن يكون مباشرة من قبل المدير أو من خلال مقطع فيديو مُسجَّل مُسبقًا.</w:t>
      </w:r>
    </w:p>
    <w:p w:rsidR="00CA2ADE" w:rsidRDefault="00CA2ADE" w:rsidP="00E64368">
      <w:pPr>
        <w:pStyle w:val="Corps"/>
        <w:rPr>
          <w:rFonts w:ascii="Arial" w:hAnsi="Arial" w:cs="Arial"/>
          <w:bCs/>
          <w:color w:val="353535"/>
        </w:rPr>
      </w:pPr>
    </w:p>
    <w:p w:rsidR="00F919E3" w:rsidRPr="00F919E3" w:rsidRDefault="00F919E3" w:rsidP="00F919E3">
      <w:pPr>
        <w:bidi/>
        <w:outlineLvl w:val="0"/>
        <w:rPr>
          <w:rFonts w:ascii="Arial" w:hAnsi="Arial" w:cs="Arial"/>
          <w:b/>
          <w:bCs/>
          <w:color w:val="000000"/>
          <w:u w:val="single"/>
        </w:rPr>
      </w:pPr>
      <w:r>
        <w:rPr>
          <w:rFonts w:ascii="Arial" w:hAnsi="Arial" w:cs="Arial"/>
          <w:b/>
          <w:bCs/>
          <w:color w:val="000000"/>
          <w:u w:val="single"/>
          <w:rtl/>
          <w:lang w:bidi="ar"/>
        </w:rPr>
        <w:t>موضوعات هذه الوحدة</w:t>
      </w:r>
    </w:p>
    <w:p w:rsidR="00CA2ADE" w:rsidRDefault="00CA2ADE" w:rsidP="00E64368">
      <w:pPr>
        <w:pStyle w:val="Corps"/>
        <w:bidi/>
        <w:rPr>
          <w:rFonts w:ascii="Arial" w:hAnsi="Arial" w:cs="Arial"/>
          <w:bCs/>
          <w:color w:val="353535"/>
        </w:rPr>
      </w:pPr>
      <w:r>
        <w:rPr>
          <w:rFonts w:ascii="Arial" w:hAnsi="Arial" w:cs="Arial"/>
          <w:color w:val="353535"/>
          <w:rtl/>
          <w:lang w:bidi="ar"/>
        </w:rPr>
        <w:t>يُعد عرض خارطة الطريق في شأن الصحة والسلامة والبيئة "</w:t>
      </w:r>
      <w:r>
        <w:rPr>
          <w:rFonts w:ascii="Arial" w:hAnsi="Arial" w:cs="Arial"/>
          <w:color w:val="353535"/>
        </w:rPr>
        <w:t>HSE</w:t>
      </w:r>
      <w:r>
        <w:rPr>
          <w:rFonts w:ascii="Arial" w:hAnsi="Arial" w:cs="Arial"/>
          <w:color w:val="353535"/>
          <w:rtl/>
          <w:lang w:bidi="ar"/>
        </w:rPr>
        <w:t xml:space="preserve">" للموقع / الفرع مهمًا، وذلك لأن وحدات </w:t>
      </w:r>
      <w:r>
        <w:rPr>
          <w:rFonts w:ascii="Arial" w:hAnsi="Arial" w:cs="Arial"/>
          <w:color w:val="353535"/>
        </w:rPr>
        <w:t>TCAS</w:t>
      </w:r>
      <w:r>
        <w:rPr>
          <w:rFonts w:ascii="Arial" w:hAnsi="Arial" w:cs="Arial"/>
          <w:color w:val="353535"/>
          <w:rtl/>
          <w:lang w:bidi="ar"/>
        </w:rPr>
        <w:t xml:space="preserve"> تشير إليها بانتظام.</w:t>
      </w:r>
    </w:p>
    <w:p w:rsidR="009C60C8" w:rsidRPr="00E35E73" w:rsidRDefault="00F919E3" w:rsidP="00E35E73">
      <w:pPr>
        <w:pStyle w:val="Corps"/>
        <w:bidi/>
        <w:rPr>
          <w:rFonts w:ascii="Arial" w:hAnsi="Arial" w:cs="Arial"/>
          <w:bCs/>
          <w:color w:val="353535"/>
        </w:rPr>
      </w:pPr>
      <w:r>
        <w:rPr>
          <w:rFonts w:ascii="Arial" w:hAnsi="Arial" w:cs="Arial"/>
          <w:color w:val="353535"/>
          <w:rtl/>
          <w:lang w:bidi="ar"/>
        </w:rPr>
        <w:t>ودون شك، تُعد هذه الوحدة من سبل الاتصال الأولى للمشاركين مع موضوعات الصحة والسلامة البيئية "</w:t>
      </w:r>
      <w:r>
        <w:rPr>
          <w:rFonts w:ascii="Arial" w:hAnsi="Arial" w:cs="Arial"/>
          <w:color w:val="353535"/>
        </w:rPr>
        <w:t>HSE</w:t>
      </w:r>
      <w:r>
        <w:rPr>
          <w:rFonts w:ascii="Arial" w:hAnsi="Arial" w:cs="Arial"/>
          <w:color w:val="353535"/>
          <w:rtl/>
          <w:lang w:bidi="ar"/>
        </w:rPr>
        <w:t>" الملموسة. ويبدو من المهم أن تكون ذات انطباع "جيد"، بحيث تكون هذه الموضوعات محركات عمل وقت لاحق، وأن يلتزموا حيال قيم الصحة والسلامة والبيئة "</w:t>
      </w:r>
      <w:r>
        <w:rPr>
          <w:rFonts w:ascii="Arial" w:hAnsi="Arial" w:cs="Arial"/>
          <w:color w:val="353535"/>
        </w:rPr>
        <w:t>HSE</w:t>
      </w:r>
      <w:r>
        <w:rPr>
          <w:rFonts w:ascii="Arial" w:hAnsi="Arial" w:cs="Arial"/>
          <w:color w:val="353535"/>
          <w:rtl/>
          <w:lang w:bidi="ar"/>
        </w:rPr>
        <w:t>" هذه.</w:t>
      </w:r>
    </w:p>
    <w:p w:rsidR="009C60C8" w:rsidRPr="002348B4" w:rsidRDefault="00FB5BEF" w:rsidP="009B0A85">
      <w:pPr>
        <w:pStyle w:val="Sous-titre"/>
        <w:bidi/>
      </w:pPr>
      <w:r>
        <w:rPr>
          <w:bCs/>
          <w:rtl/>
          <w:lang w:bidi="ar"/>
        </w:rPr>
        <w:t>الوحدات الخاصة بالمتطلبات الأساسية للدورة</w:t>
      </w:r>
    </w:p>
    <w:p w:rsidR="00862AD6" w:rsidRPr="004E2B78" w:rsidRDefault="00786051" w:rsidP="004E2B78">
      <w:pPr>
        <w:pStyle w:val="Paragraphedeliste"/>
        <w:numPr>
          <w:ilvl w:val="0"/>
          <w:numId w:val="45"/>
        </w:numPr>
        <w:bidi/>
        <w:spacing w:before="120"/>
        <w:rPr>
          <w:rFonts w:ascii="Arial" w:hAnsi="Arial" w:cs="Arial"/>
        </w:rPr>
      </w:pPr>
      <w:r>
        <w:rPr>
          <w:rFonts w:ascii="Arial" w:hAnsi="Arial" w:cs="Arial"/>
          <w:rtl/>
          <w:lang w:bidi="ar"/>
        </w:rPr>
        <w:lastRenderedPageBreak/>
        <w:t>كافة المناهج الدراسية الرئيسية للمجموعة</w:t>
      </w:r>
    </w:p>
    <w:p w:rsidR="00FB5BEF" w:rsidRPr="002348B4" w:rsidRDefault="00FB5BEF" w:rsidP="009B0A85">
      <w:pPr>
        <w:pStyle w:val="Sous-titre"/>
        <w:bidi/>
      </w:pPr>
      <w:r>
        <w:rPr>
          <w:bCs/>
          <w:rtl/>
          <w:lang w:bidi="ar"/>
        </w:rPr>
        <w:t>الإعداد للدورة</w:t>
      </w:r>
    </w:p>
    <w:p w:rsidR="00013008" w:rsidRPr="002348B4" w:rsidRDefault="009B0A85" w:rsidP="009B0A85">
      <w:pPr>
        <w:bidi/>
        <w:spacing w:before="120"/>
        <w:rPr>
          <w:rFonts w:ascii="Arial" w:hAnsi="Arial" w:cs="Arial"/>
        </w:rPr>
      </w:pPr>
      <w:r>
        <w:rPr>
          <w:rFonts w:ascii="Arial" w:hAnsi="Arial" w:cs="Arial"/>
          <w:rtl/>
          <w:lang w:bidi="ar"/>
        </w:rPr>
        <w:t>قبل بداية الوحدة، نوصيكم بما يلي:</w:t>
      </w:r>
    </w:p>
    <w:p w:rsidR="0045185E" w:rsidRDefault="00AE0096" w:rsidP="00803AAA">
      <w:pPr>
        <w:pStyle w:val="Paragraphedeliste"/>
        <w:numPr>
          <w:ilvl w:val="0"/>
          <w:numId w:val="45"/>
        </w:numPr>
        <w:bidi/>
        <w:spacing w:before="120"/>
        <w:rPr>
          <w:rFonts w:ascii="Arial" w:hAnsi="Arial" w:cs="Arial"/>
        </w:rPr>
      </w:pPr>
      <w:r>
        <w:rPr>
          <w:rFonts w:ascii="Arial" w:hAnsi="Arial" w:cs="Arial"/>
          <w:rtl/>
          <w:lang w:bidi="ar"/>
        </w:rPr>
        <w:t xml:space="preserve">التأكد من حضور المدير في التاريخ المحدد. </w:t>
      </w:r>
    </w:p>
    <w:p w:rsidR="00803AAA" w:rsidRPr="00803AAA" w:rsidRDefault="0045185E" w:rsidP="00803AAA">
      <w:pPr>
        <w:pStyle w:val="Paragraphedeliste"/>
        <w:numPr>
          <w:ilvl w:val="0"/>
          <w:numId w:val="45"/>
        </w:numPr>
        <w:bidi/>
        <w:spacing w:before="120"/>
        <w:rPr>
          <w:rFonts w:ascii="Arial" w:hAnsi="Arial" w:cs="Arial"/>
        </w:rPr>
      </w:pPr>
      <w:r>
        <w:rPr>
          <w:rFonts w:ascii="Arial" w:hAnsi="Arial" w:cs="Arial"/>
          <w:rtl/>
          <w:lang w:bidi="ar"/>
        </w:rPr>
        <w:t>الإعداد معه لكل ما هو متوقع من تدخله.</w:t>
      </w:r>
    </w:p>
    <w:p w:rsidR="00BC7A50" w:rsidRDefault="00BC7A50" w:rsidP="009B30F7">
      <w:pPr>
        <w:pStyle w:val="Paragraphedeliste"/>
        <w:numPr>
          <w:ilvl w:val="0"/>
          <w:numId w:val="45"/>
        </w:numPr>
        <w:bidi/>
        <w:spacing w:before="120"/>
        <w:rPr>
          <w:rFonts w:ascii="Arial" w:hAnsi="Arial" w:cs="Arial"/>
        </w:rPr>
      </w:pPr>
      <w:r>
        <w:rPr>
          <w:rFonts w:ascii="Arial" w:hAnsi="Arial" w:cs="Arial"/>
          <w:rtl/>
          <w:lang w:bidi="ar"/>
        </w:rPr>
        <w:t>طباعة نسخة من خارطة الطريق للصحة والسلامة البيئية "</w:t>
      </w:r>
      <w:r>
        <w:rPr>
          <w:rFonts w:ascii="Arial" w:hAnsi="Arial" w:cs="Arial"/>
        </w:rPr>
        <w:t>HSE</w:t>
      </w:r>
      <w:r>
        <w:rPr>
          <w:rFonts w:ascii="Arial" w:hAnsi="Arial" w:cs="Arial"/>
          <w:rtl/>
          <w:lang w:bidi="ar"/>
        </w:rPr>
        <w:t>" للموقع وكذلك لائحة جودة الصحة والسلامة البيئية "</w:t>
      </w:r>
      <w:r>
        <w:rPr>
          <w:rFonts w:ascii="Arial" w:hAnsi="Arial" w:cs="Arial"/>
        </w:rPr>
        <w:t>HSEQ</w:t>
      </w:r>
      <w:r>
        <w:rPr>
          <w:rFonts w:ascii="Arial" w:hAnsi="Arial" w:cs="Arial"/>
          <w:rtl/>
          <w:lang w:bidi="ar"/>
        </w:rPr>
        <w:t>" للموقع / الفرع وإعطاؤها لكل مشارك.</w:t>
      </w:r>
    </w:p>
    <w:p w:rsidR="00BC7A50" w:rsidRDefault="00BC7A50" w:rsidP="009B30F7">
      <w:pPr>
        <w:pStyle w:val="Paragraphedeliste"/>
        <w:numPr>
          <w:ilvl w:val="0"/>
          <w:numId w:val="45"/>
        </w:numPr>
        <w:bidi/>
        <w:spacing w:before="120"/>
        <w:rPr>
          <w:rFonts w:ascii="Arial" w:hAnsi="Arial" w:cs="Arial"/>
        </w:rPr>
      </w:pPr>
      <w:r>
        <w:rPr>
          <w:rFonts w:ascii="Arial" w:hAnsi="Arial" w:cs="Arial"/>
          <w:rtl/>
          <w:lang w:bidi="ar"/>
        </w:rPr>
        <w:t>تحديث الشرائح بأحدث البيانات (مؤشرات الأداء الرئيسية "</w:t>
      </w:r>
      <w:r>
        <w:rPr>
          <w:rFonts w:ascii="Arial" w:hAnsi="Arial" w:cs="Arial"/>
        </w:rPr>
        <w:t>KPI</w:t>
      </w:r>
      <w:r>
        <w:rPr>
          <w:rFonts w:ascii="Arial" w:hAnsi="Arial" w:cs="Arial"/>
          <w:rtl/>
          <w:lang w:bidi="ar"/>
        </w:rPr>
        <w:t>" على وجه الخصوص).</w:t>
      </w:r>
    </w:p>
    <w:p w:rsidR="008F708A" w:rsidRPr="002348B4" w:rsidRDefault="008F708A" w:rsidP="002C70B2">
      <w:pPr>
        <w:spacing w:before="120"/>
        <w:ind w:left="360"/>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bidi/>
        <w:ind w:hanging="11"/>
        <w:jc w:val="both"/>
        <w:rPr>
          <w:b w:val="0"/>
          <w:sz w:val="24"/>
          <w:szCs w:val="24"/>
        </w:rPr>
      </w:pPr>
      <w:r>
        <w:rPr>
          <w:b w:val="0"/>
          <w:sz w:val="24"/>
          <w:szCs w:val="24"/>
        </w:rPr>
        <w:br w:type="page"/>
      </w:r>
    </w:p>
    <w:p w:rsidR="00786051" w:rsidRPr="002348B4" w:rsidRDefault="00786051" w:rsidP="00786051">
      <w:pPr>
        <w:pStyle w:val="Sous-titre"/>
        <w:ind w:left="714" w:hanging="357"/>
        <w:jc w:val="both"/>
        <w:rPr>
          <w:b w:val="0"/>
          <w:sz w:val="24"/>
          <w:szCs w:val="24"/>
        </w:rPr>
        <w:sectPr w:rsidR="00786051" w:rsidRPr="002348B4" w:rsidSect="00E73A86">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bidi/>
      </w:pPr>
      <w:r>
        <w:rPr>
          <w:bCs/>
          <w:rtl/>
          <w:lang w:bidi="ar"/>
        </w:rPr>
        <w:lastRenderedPageBreak/>
        <w:t>مقترح سير الدورة</w:t>
      </w:r>
    </w:p>
    <w:p w:rsidR="002D1AD9" w:rsidRPr="002348B4" w:rsidRDefault="002D1AD9" w:rsidP="002D1AD9">
      <w:pPr>
        <w:bidi/>
        <w:spacing w:before="120"/>
        <w:rPr>
          <w:rFonts w:ascii="Arial" w:hAnsi="Arial" w:cs="Arial"/>
          <w:u w:val="single"/>
        </w:rPr>
      </w:pPr>
      <w:r>
        <w:rPr>
          <w:rFonts w:ascii="Arial" w:hAnsi="Arial" w:cs="Arial"/>
          <w:u w:val="single"/>
          <w:rtl/>
          <w:lang w:bidi="ar"/>
        </w:rPr>
        <w:t>شرح الرسومات الخاصة بالتعليمات الخاصة بالميسر:</w:t>
      </w:r>
    </w:p>
    <w:p w:rsidR="002D1AD9" w:rsidRPr="002348B4" w:rsidRDefault="00B52D9F" w:rsidP="00B52D9F">
      <w:pPr>
        <w:pStyle w:val="Paragraphedeliste"/>
        <w:numPr>
          <w:ilvl w:val="0"/>
          <w:numId w:val="40"/>
        </w:numPr>
        <w:bidi/>
        <w:spacing w:before="120"/>
        <w:rPr>
          <w:rFonts w:ascii="Arial" w:hAnsi="Arial" w:cs="Arial"/>
          <w:sz w:val="20"/>
          <w:szCs w:val="20"/>
          <w:highlight w:val="yellow"/>
        </w:rPr>
      </w:pPr>
      <w:r>
        <w:rPr>
          <w:rFonts w:ascii="Arial" w:hAnsi="Arial" w:cs="Arial"/>
          <w:sz w:val="20"/>
          <w:szCs w:val="20"/>
          <w:highlight w:val="yellow"/>
          <w:rtl/>
          <w:lang w:bidi="ar"/>
        </w:rPr>
        <w:t>تعليقات خاصة بالميسر</w:t>
      </w:r>
    </w:p>
    <w:p w:rsidR="00B52D9F" w:rsidRPr="002348B4" w:rsidRDefault="00B52D9F" w:rsidP="00B52D9F">
      <w:pPr>
        <w:pStyle w:val="Paragraphedeliste"/>
        <w:numPr>
          <w:ilvl w:val="0"/>
          <w:numId w:val="40"/>
        </w:numPr>
        <w:bidi/>
        <w:spacing w:before="120"/>
        <w:rPr>
          <w:rFonts w:ascii="Arial" w:hAnsi="Arial" w:cs="Arial"/>
          <w:sz w:val="20"/>
          <w:szCs w:val="20"/>
          <w:u w:val="single"/>
        </w:rPr>
      </w:pPr>
      <w:r>
        <w:rPr>
          <w:rFonts w:ascii="Arial" w:hAnsi="Arial" w:cs="Arial"/>
          <w:sz w:val="20"/>
          <w:szCs w:val="20"/>
          <w:rtl/>
          <w:lang w:bidi="ar"/>
        </w:rPr>
        <w:t>العناصر الرئيسية للمحتوى</w:t>
      </w:r>
    </w:p>
    <w:p w:rsidR="00B52D9F" w:rsidRPr="002348B4" w:rsidRDefault="00B52D9F" w:rsidP="00B52D9F">
      <w:pPr>
        <w:pStyle w:val="Paragraphedeliste"/>
        <w:numPr>
          <w:ilvl w:val="0"/>
          <w:numId w:val="40"/>
        </w:numPr>
        <w:bidi/>
        <w:spacing w:before="120"/>
        <w:rPr>
          <w:rFonts w:ascii="Arial" w:hAnsi="Arial" w:cs="Arial"/>
          <w:b/>
          <w:sz w:val="20"/>
          <w:szCs w:val="20"/>
        </w:rPr>
      </w:pPr>
      <w:r>
        <w:rPr>
          <w:rFonts w:ascii="Arial" w:hAnsi="Arial" w:cs="Arial"/>
          <w:b/>
          <w:bCs/>
          <w:sz w:val="20"/>
          <w:szCs w:val="20"/>
          <w:rtl/>
          <w:lang w:bidi="ar"/>
        </w:rPr>
        <w:t>نوع النشاط</w:t>
      </w:r>
    </w:p>
    <w:p w:rsidR="00803AAA" w:rsidRPr="0057287A" w:rsidRDefault="00DA36D9" w:rsidP="00AA35BC">
      <w:pPr>
        <w:pStyle w:val="Paragraphedeliste"/>
        <w:numPr>
          <w:ilvl w:val="0"/>
          <w:numId w:val="40"/>
        </w:numPr>
        <w:bidi/>
        <w:spacing w:before="120"/>
        <w:rPr>
          <w:rFonts w:ascii="Arial" w:hAnsi="Arial" w:cs="Arial"/>
          <w:b/>
          <w:sz w:val="20"/>
          <w:szCs w:val="20"/>
        </w:rPr>
      </w:pPr>
      <w:r>
        <w:rPr>
          <w:rFonts w:ascii="Arial" w:hAnsi="Arial" w:cs="Arial"/>
          <w:i/>
          <w:iCs/>
          <w:sz w:val="20"/>
          <w:szCs w:val="20"/>
          <w:rtl/>
          <w:lang w:bidi="ar"/>
        </w:rPr>
        <w:t>"سؤال ينبغي طرحه" / عنوان المبادئ التوجيهية</w:t>
      </w:r>
    </w:p>
    <w:p w:rsidR="00803AAA" w:rsidRPr="002348B4" w:rsidRDefault="00803AAA" w:rsidP="00AA35BC">
      <w:pPr>
        <w:rPr>
          <w:rFonts w:ascii="Arial" w:hAnsi="Arial" w:cs="Arial"/>
        </w:rPr>
      </w:pPr>
    </w:p>
    <w:tbl>
      <w:tblPr>
        <w:tblStyle w:val="TableNormal"/>
        <w:bidiVisu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28"/>
        <w:gridCol w:w="7159"/>
        <w:gridCol w:w="6095"/>
      </w:tblGrid>
      <w:tr w:rsidR="00786051" w:rsidRPr="00E73A86"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المرحلة / التوقيت</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رئيس الجلسة</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bidi/>
              <w:jc w:val="center"/>
              <w:rPr>
                <w:rFonts w:ascii="Arial" w:hAnsi="Arial" w:cs="Arial"/>
                <w:color w:val="FFFFFF" w:themeColor="background1"/>
              </w:rPr>
            </w:pPr>
            <w:r>
              <w:rPr>
                <w:rFonts w:ascii="Arial" w:hAnsi="Arial" w:cs="Arial"/>
                <w:b/>
                <w:bCs/>
                <w:color w:val="FFFFFF" w:themeColor="background1"/>
                <w:sz w:val="20"/>
                <w:szCs w:val="20"/>
                <w:rtl/>
                <w:lang w:bidi="ar"/>
              </w:rPr>
              <w:t>مقترح لمحتوى الوحدة</w:t>
            </w:r>
          </w:p>
        </w:tc>
      </w:tr>
      <w:tr w:rsidR="00786051" w:rsidRPr="00E73A86"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bidi/>
              <w:ind w:left="46"/>
              <w:rPr>
                <w:rFonts w:ascii="Arial" w:hAnsi="Arial" w:cs="Arial"/>
                <w:sz w:val="20"/>
                <w:szCs w:val="20"/>
              </w:rPr>
            </w:pPr>
            <w:r>
              <w:rPr>
                <w:rFonts w:ascii="Arial" w:hAnsi="Arial" w:cs="Arial"/>
                <w:sz w:val="20"/>
                <w:szCs w:val="20"/>
                <w:rtl/>
                <w:lang w:bidi="ar"/>
              </w:rPr>
              <w:t>1. المقدمة والأهداف</w:t>
            </w:r>
          </w:p>
          <w:p w:rsidR="003648B3" w:rsidRPr="002348B4" w:rsidRDefault="003648B3" w:rsidP="00DA36D9">
            <w:pPr>
              <w:pStyle w:val="Formatlibre"/>
              <w:bidi/>
              <w:ind w:left="46"/>
              <w:jc w:val="right"/>
              <w:rPr>
                <w:rFonts w:ascii="Arial" w:hAnsi="Arial" w:cs="Arial"/>
                <w:sz w:val="20"/>
                <w:szCs w:val="20"/>
              </w:rPr>
            </w:pPr>
            <w:r>
              <w:rPr>
                <w:rFonts w:ascii="Arial" w:hAnsi="Arial" w:cs="Arial"/>
                <w:sz w:val="20"/>
                <w:szCs w:val="20"/>
                <w:rtl/>
                <w:lang w:bidi="ar"/>
              </w:rPr>
              <w:t>5 دقائق</w:t>
            </w:r>
          </w:p>
        </w:tc>
        <w:tc>
          <w:tcPr>
            <w:tcW w:w="7159" w:type="dxa"/>
            <w:shd w:val="clear" w:color="auto" w:fill="auto"/>
            <w:tcMar>
              <w:top w:w="100" w:type="dxa"/>
              <w:left w:w="100" w:type="dxa"/>
              <w:bottom w:w="100" w:type="dxa"/>
              <w:right w:w="100" w:type="dxa"/>
            </w:tcMar>
          </w:tcPr>
          <w:p w:rsidR="006B60B2" w:rsidRDefault="00042527" w:rsidP="006B60B2">
            <w:pPr>
              <w:pStyle w:val="Formatlibre"/>
              <w:bidi/>
              <w:rPr>
                <w:rFonts w:ascii="Arial" w:hAnsi="Arial" w:cs="Arial"/>
                <w:sz w:val="20"/>
                <w:szCs w:val="20"/>
                <w:highlight w:val="yellow"/>
              </w:rPr>
            </w:pPr>
            <w:r>
              <w:rPr>
                <w:rFonts w:ascii="Arial" w:hAnsi="Arial" w:cs="Arial"/>
                <w:sz w:val="20"/>
                <w:szCs w:val="20"/>
                <w:highlight w:val="yellow"/>
                <w:rtl/>
                <w:lang w:bidi="ar"/>
              </w:rPr>
              <w:t>الترحيب بالمشاركين، وإذا كان الأمر يتعلق بالوحدة الأولى، ينبغي على المشاركين تقديم أنفسهم كلٌ في دوره.</w:t>
            </w:r>
          </w:p>
          <w:p w:rsidR="00803AAA" w:rsidRPr="006B60B2" w:rsidRDefault="00F172C2" w:rsidP="006B60B2">
            <w:pPr>
              <w:pStyle w:val="Formatlibre"/>
              <w:bidi/>
              <w:rPr>
                <w:rFonts w:ascii="Arial" w:hAnsi="Arial" w:cs="Arial"/>
                <w:sz w:val="20"/>
                <w:szCs w:val="20"/>
                <w:highlight w:val="yellow"/>
              </w:rPr>
            </w:pPr>
            <w:r>
              <w:rPr>
                <w:rFonts w:ascii="Arial" w:hAnsi="Arial" w:cs="Arial"/>
                <w:sz w:val="20"/>
                <w:szCs w:val="20"/>
                <w:highlight w:val="yellow"/>
                <w:rtl/>
                <w:lang w:bidi="ar"/>
              </w:rPr>
              <w:t>عرض سير الدورة وتقديم المدير ودوره في هذه الوحدة.</w:t>
            </w:r>
          </w:p>
        </w:tc>
        <w:tc>
          <w:tcPr>
            <w:tcW w:w="6095" w:type="dxa"/>
            <w:shd w:val="clear" w:color="auto" w:fill="auto"/>
            <w:tcMar>
              <w:top w:w="100" w:type="dxa"/>
              <w:left w:w="100" w:type="dxa"/>
              <w:bottom w:w="100" w:type="dxa"/>
              <w:right w:w="100" w:type="dxa"/>
            </w:tcMar>
          </w:tcPr>
          <w:p w:rsidR="00042527" w:rsidRPr="002348B4" w:rsidRDefault="00B52D9F" w:rsidP="001C337A">
            <w:pPr>
              <w:bidi/>
              <w:rPr>
                <w:rFonts w:ascii="Arial" w:hAnsi="Arial" w:cs="Arial"/>
                <w:sz w:val="20"/>
                <w:szCs w:val="20"/>
              </w:rPr>
            </w:pPr>
            <w:r>
              <w:rPr>
                <w:rFonts w:ascii="Arial" w:hAnsi="Arial" w:cs="Arial"/>
                <w:sz w:val="20"/>
                <w:szCs w:val="20"/>
                <w:rtl/>
                <w:lang w:bidi="ar"/>
              </w:rPr>
              <w:t>شريحة عرض الأهداف:</w:t>
            </w:r>
          </w:p>
          <w:p w:rsidR="00803AAA" w:rsidRPr="00803AAA" w:rsidRDefault="00A9627C" w:rsidP="00803AAA">
            <w:pPr>
              <w:pStyle w:val="Paragraphedeliste"/>
              <w:numPr>
                <w:ilvl w:val="0"/>
                <w:numId w:val="41"/>
              </w:numPr>
              <w:bidi/>
              <w:rPr>
                <w:rFonts w:ascii="Arial" w:hAnsi="Arial" w:cs="Arial"/>
                <w:sz w:val="20"/>
                <w:szCs w:val="20"/>
              </w:rPr>
            </w:pPr>
            <w:r>
              <w:rPr>
                <w:rFonts w:ascii="Arial" w:hAnsi="Arial" w:cs="Arial"/>
                <w:sz w:val="20"/>
                <w:szCs w:val="20"/>
                <w:rtl/>
                <w:lang w:bidi="ar"/>
              </w:rPr>
              <w:t>فهم الصلة بين سياسة الصحة والسلامة والبيئة "</w:t>
            </w:r>
            <w:r>
              <w:rPr>
                <w:rFonts w:ascii="Arial" w:hAnsi="Arial" w:cs="Arial"/>
                <w:sz w:val="20"/>
                <w:szCs w:val="20"/>
              </w:rPr>
              <w:t>HSE</w:t>
            </w:r>
            <w:r>
              <w:rPr>
                <w:rFonts w:ascii="Arial" w:hAnsi="Arial" w:cs="Arial"/>
                <w:sz w:val="20"/>
                <w:szCs w:val="20"/>
                <w:rtl/>
                <w:lang w:bidi="ar"/>
              </w:rPr>
              <w:t>" للمجموعة، وسياسة الصحة والسلامة والبيئة "</w:t>
            </w:r>
            <w:r>
              <w:rPr>
                <w:rFonts w:ascii="Arial" w:hAnsi="Arial" w:cs="Arial"/>
                <w:sz w:val="20"/>
                <w:szCs w:val="20"/>
              </w:rPr>
              <w:t>HSE</w:t>
            </w:r>
            <w:r>
              <w:rPr>
                <w:rFonts w:ascii="Arial" w:hAnsi="Arial" w:cs="Arial"/>
                <w:sz w:val="20"/>
                <w:szCs w:val="20"/>
                <w:rtl/>
                <w:lang w:bidi="ar"/>
              </w:rPr>
              <w:t>" للفرع، وكذلك خارطة الطريق في شأن الصحة والسلامة والبيئة "</w:t>
            </w:r>
            <w:r>
              <w:rPr>
                <w:rFonts w:ascii="Arial" w:hAnsi="Arial" w:cs="Arial"/>
                <w:sz w:val="20"/>
                <w:szCs w:val="20"/>
              </w:rPr>
              <w:t>HSE</w:t>
            </w:r>
            <w:r>
              <w:rPr>
                <w:rFonts w:ascii="Arial" w:hAnsi="Arial" w:cs="Arial"/>
                <w:sz w:val="20"/>
                <w:szCs w:val="20"/>
                <w:rtl/>
                <w:lang w:bidi="ar"/>
              </w:rPr>
              <w:t>" للموقع / الفرع.</w:t>
            </w:r>
          </w:p>
          <w:p w:rsidR="00B52D9F" w:rsidRPr="002348B4" w:rsidRDefault="00235482" w:rsidP="00803AAA">
            <w:pPr>
              <w:pStyle w:val="Paragraphedeliste"/>
              <w:numPr>
                <w:ilvl w:val="0"/>
                <w:numId w:val="41"/>
              </w:numPr>
              <w:bidi/>
              <w:rPr>
                <w:rFonts w:ascii="Arial" w:hAnsi="Arial" w:cs="Arial"/>
                <w:sz w:val="20"/>
                <w:szCs w:val="20"/>
              </w:rPr>
            </w:pPr>
            <w:r>
              <w:rPr>
                <w:rFonts w:ascii="Arial" w:hAnsi="Arial" w:cs="Arial"/>
                <w:sz w:val="20"/>
                <w:szCs w:val="20"/>
                <w:rtl/>
                <w:lang w:bidi="ar"/>
              </w:rPr>
              <w:t>معرفة خارطة الطريق في شأن الصحة والسلامة والبيئة "</w:t>
            </w:r>
            <w:r>
              <w:rPr>
                <w:rFonts w:ascii="Arial" w:hAnsi="Arial" w:cs="Arial"/>
                <w:sz w:val="20"/>
                <w:szCs w:val="20"/>
              </w:rPr>
              <w:t>HSE</w:t>
            </w:r>
            <w:r>
              <w:rPr>
                <w:rFonts w:ascii="Arial" w:hAnsi="Arial" w:cs="Arial"/>
                <w:sz w:val="20"/>
                <w:szCs w:val="20"/>
                <w:rtl/>
                <w:lang w:bidi="ar"/>
              </w:rPr>
              <w:t>" ومؤشرات الأداء الرئيسية "</w:t>
            </w:r>
            <w:r>
              <w:rPr>
                <w:rFonts w:ascii="Arial" w:hAnsi="Arial" w:cs="Arial"/>
                <w:sz w:val="20"/>
                <w:szCs w:val="20"/>
              </w:rPr>
              <w:t>KPI</w:t>
            </w:r>
            <w:r>
              <w:rPr>
                <w:rFonts w:ascii="Arial" w:hAnsi="Arial" w:cs="Arial"/>
                <w:sz w:val="20"/>
                <w:szCs w:val="20"/>
                <w:rtl/>
                <w:lang w:bidi="ar"/>
              </w:rPr>
              <w:t>" للصحة والسلامة والبيئة "</w:t>
            </w:r>
            <w:r>
              <w:rPr>
                <w:rFonts w:ascii="Arial" w:hAnsi="Arial" w:cs="Arial"/>
                <w:sz w:val="20"/>
                <w:szCs w:val="20"/>
              </w:rPr>
              <w:t>HSE</w:t>
            </w:r>
            <w:r>
              <w:rPr>
                <w:rFonts w:ascii="Arial" w:hAnsi="Arial" w:cs="Arial"/>
                <w:sz w:val="20"/>
                <w:szCs w:val="20"/>
                <w:rtl/>
                <w:lang w:bidi="ar"/>
              </w:rPr>
              <w:t>" للموقع / الفرع.</w:t>
            </w:r>
          </w:p>
        </w:tc>
      </w:tr>
      <w:tr w:rsidR="00786051" w:rsidRPr="00E73A86"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bidi/>
              <w:ind w:left="46"/>
              <w:rPr>
                <w:rFonts w:ascii="Arial" w:hAnsi="Arial" w:cs="Arial"/>
                <w:sz w:val="20"/>
                <w:szCs w:val="20"/>
              </w:rPr>
            </w:pPr>
            <w:r>
              <w:rPr>
                <w:rFonts w:ascii="Arial" w:hAnsi="Arial" w:cs="Arial"/>
                <w:sz w:val="20"/>
                <w:szCs w:val="20"/>
                <w:rtl/>
                <w:lang w:bidi="ar"/>
              </w:rPr>
              <w:t>2. انعكاس سياسة المجموعة على أهداف الصحة والسلامة والبيئة "</w:t>
            </w:r>
            <w:r>
              <w:rPr>
                <w:rFonts w:ascii="Arial" w:hAnsi="Arial" w:cs="Arial"/>
                <w:sz w:val="20"/>
                <w:szCs w:val="20"/>
              </w:rPr>
              <w:t>HSE</w:t>
            </w:r>
            <w:r>
              <w:rPr>
                <w:rFonts w:ascii="Arial" w:hAnsi="Arial" w:cs="Arial"/>
                <w:sz w:val="20"/>
                <w:szCs w:val="20"/>
                <w:rtl/>
                <w:lang w:bidi="ar"/>
              </w:rPr>
              <w:t>" للموقع.</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bidi/>
              <w:jc w:val="right"/>
              <w:rPr>
                <w:rFonts w:ascii="Arial" w:hAnsi="Arial" w:cs="Arial"/>
                <w:sz w:val="20"/>
                <w:szCs w:val="20"/>
              </w:rPr>
            </w:pPr>
            <w:r>
              <w:rPr>
                <w:rFonts w:ascii="Arial" w:hAnsi="Arial" w:cs="Arial"/>
                <w:sz w:val="20"/>
                <w:szCs w:val="20"/>
                <w:rtl/>
                <w:lang w:bidi="ar"/>
              </w:rPr>
              <w:t>15 دقيقة -&gt; 20 دقيقة</w:t>
            </w:r>
          </w:p>
        </w:tc>
        <w:tc>
          <w:tcPr>
            <w:tcW w:w="7159" w:type="dxa"/>
            <w:shd w:val="clear" w:color="auto" w:fill="auto"/>
            <w:tcMar>
              <w:top w:w="100" w:type="dxa"/>
              <w:left w:w="100" w:type="dxa"/>
              <w:bottom w:w="100" w:type="dxa"/>
              <w:right w:w="100" w:type="dxa"/>
            </w:tcMar>
          </w:tcPr>
          <w:p w:rsidR="00F65742" w:rsidRPr="00B101E2" w:rsidRDefault="00CE30DE" w:rsidP="0091075C">
            <w:pPr>
              <w:pStyle w:val="Formatlibre"/>
              <w:bidi/>
              <w:rPr>
                <w:rFonts w:ascii="Arial" w:hAnsi="Arial" w:cs="Arial"/>
                <w:sz w:val="20"/>
                <w:szCs w:val="20"/>
              </w:rPr>
            </w:pPr>
            <w:r>
              <w:rPr>
                <w:rFonts w:ascii="Arial" w:hAnsi="Arial" w:cs="Arial"/>
                <w:sz w:val="20"/>
                <w:szCs w:val="20"/>
                <w:rtl/>
                <w:lang w:bidi="ar"/>
              </w:rPr>
              <w:t>وخلال التدريب الخاص بك، لديك الفرصة لاكتشاف لائحة الصحة والسلامة البيئية"</w:t>
            </w:r>
            <w:r>
              <w:rPr>
                <w:rFonts w:ascii="Arial" w:hAnsi="Arial" w:cs="Arial"/>
                <w:sz w:val="20"/>
                <w:szCs w:val="20"/>
              </w:rPr>
              <w:t>HSE</w:t>
            </w:r>
            <w:r>
              <w:rPr>
                <w:rFonts w:ascii="Arial" w:hAnsi="Arial" w:cs="Arial"/>
                <w:sz w:val="20"/>
                <w:szCs w:val="20"/>
                <w:rtl/>
                <w:lang w:bidi="ar"/>
              </w:rPr>
              <w:t>" لمجموعة توتال "</w:t>
            </w:r>
            <w:r>
              <w:rPr>
                <w:rFonts w:ascii="Arial" w:hAnsi="Arial" w:cs="Arial"/>
                <w:sz w:val="20"/>
                <w:szCs w:val="20"/>
              </w:rPr>
              <w:t>Total</w:t>
            </w:r>
            <w:r>
              <w:rPr>
                <w:rFonts w:ascii="Arial" w:hAnsi="Arial" w:cs="Arial"/>
                <w:sz w:val="20"/>
                <w:szCs w:val="20"/>
                <w:rtl/>
                <w:lang w:bidi="ar"/>
              </w:rPr>
              <w:t>". فهذه اللائحة تعكس التزام الإدارة، وهي سارية في جميع أنحاء مجموعة توتال "</w:t>
            </w:r>
            <w:r>
              <w:rPr>
                <w:rFonts w:ascii="Arial" w:hAnsi="Arial" w:cs="Arial"/>
                <w:sz w:val="20"/>
                <w:szCs w:val="20"/>
              </w:rPr>
              <w:t>Total</w:t>
            </w:r>
            <w:r>
              <w:rPr>
                <w:rFonts w:ascii="Arial" w:hAnsi="Arial" w:cs="Arial"/>
                <w:sz w:val="20"/>
                <w:szCs w:val="20"/>
                <w:rtl/>
                <w:lang w:bidi="ar"/>
              </w:rPr>
              <w:t>"، بغض النظر عن النشاط المعني.</w:t>
            </w:r>
          </w:p>
          <w:p w:rsidR="00B34C06" w:rsidRPr="00B101E2" w:rsidRDefault="00B34C06" w:rsidP="0091075C">
            <w:pPr>
              <w:pStyle w:val="Formatlibre"/>
              <w:bidi/>
              <w:rPr>
                <w:rFonts w:ascii="Arial" w:hAnsi="Arial" w:cs="Arial"/>
                <w:sz w:val="20"/>
                <w:szCs w:val="20"/>
              </w:rPr>
            </w:pPr>
            <w:r>
              <w:rPr>
                <w:rFonts w:ascii="Arial" w:hAnsi="Arial" w:cs="Arial"/>
                <w:sz w:val="20"/>
                <w:szCs w:val="20"/>
                <w:rtl/>
                <w:lang w:bidi="ar"/>
              </w:rPr>
              <w:t>تم اعتماد هذه اللائحة من خلال الفرع وتم تطبيقها على وجه الخصوص في الموقع / الشركات التابعة. المجموع متناسق.</w:t>
            </w:r>
          </w:p>
          <w:p w:rsidR="00B34C06" w:rsidRPr="00B34C06" w:rsidRDefault="00B34C06" w:rsidP="0091075C">
            <w:pPr>
              <w:pStyle w:val="Formatlibre"/>
              <w:rPr>
                <w:rFonts w:ascii="Arial" w:hAnsi="Arial" w:cs="Arial"/>
                <w:i/>
                <w:sz w:val="20"/>
                <w:szCs w:val="20"/>
              </w:rPr>
            </w:pPr>
          </w:p>
          <w:p w:rsidR="00DA36D9" w:rsidRPr="00B101E2" w:rsidRDefault="00D329BF" w:rsidP="0091075C">
            <w:pPr>
              <w:pStyle w:val="Formatlibre"/>
              <w:bidi/>
              <w:rPr>
                <w:rFonts w:ascii="Arial" w:hAnsi="Arial" w:cs="Arial"/>
                <w:sz w:val="20"/>
                <w:szCs w:val="20"/>
                <w:highlight w:val="yellow"/>
              </w:rPr>
            </w:pPr>
            <w:r>
              <w:rPr>
                <w:rFonts w:ascii="Arial" w:hAnsi="Arial" w:cs="Arial"/>
                <w:sz w:val="20"/>
                <w:szCs w:val="20"/>
                <w:highlight w:val="yellow"/>
                <w:rtl/>
                <w:lang w:bidi="ar"/>
              </w:rPr>
              <w:t>التوضيح على المستويات الثلاثة: من خلال لائحة الصحة والسلامة البيئية "</w:t>
            </w:r>
            <w:r>
              <w:rPr>
                <w:rFonts w:ascii="Arial" w:hAnsi="Arial" w:cs="Arial"/>
                <w:sz w:val="20"/>
                <w:szCs w:val="20"/>
                <w:highlight w:val="yellow"/>
              </w:rPr>
              <w:t>HSE</w:t>
            </w:r>
            <w:r>
              <w:rPr>
                <w:rFonts w:ascii="Arial" w:hAnsi="Arial" w:cs="Arial"/>
                <w:sz w:val="20"/>
                <w:szCs w:val="20"/>
                <w:highlight w:val="yellow"/>
                <w:rtl/>
                <w:lang w:bidi="ar"/>
              </w:rPr>
              <w:t>" للمجموعة، من خلال خارطة الطريق "</w:t>
            </w:r>
            <w:r>
              <w:rPr>
                <w:rFonts w:ascii="Arial" w:hAnsi="Arial" w:cs="Arial"/>
                <w:sz w:val="20"/>
                <w:szCs w:val="20"/>
                <w:highlight w:val="yellow"/>
              </w:rPr>
              <w:t>Road Map</w:t>
            </w:r>
            <w:r>
              <w:rPr>
                <w:rFonts w:ascii="Arial" w:hAnsi="Arial" w:cs="Arial"/>
                <w:sz w:val="20"/>
                <w:szCs w:val="20"/>
                <w:highlight w:val="yellow"/>
                <w:rtl/>
                <w:lang w:bidi="ar"/>
              </w:rPr>
              <w:t>" للفرع وكذلك لائحة الموقع / الشركات التابعة.</w:t>
            </w:r>
          </w:p>
          <w:p w:rsidR="00E62D43" w:rsidRPr="00B101E2" w:rsidRDefault="00E62D43" w:rsidP="0091075C">
            <w:pPr>
              <w:pStyle w:val="Formatlibre"/>
              <w:rPr>
                <w:rFonts w:ascii="Arial" w:hAnsi="Arial" w:cs="Arial"/>
                <w:sz w:val="20"/>
                <w:szCs w:val="20"/>
                <w:highlight w:val="yellow"/>
              </w:rPr>
            </w:pPr>
          </w:p>
          <w:p w:rsidR="00E62D43" w:rsidRPr="00B101E2" w:rsidRDefault="006C1E69" w:rsidP="0091075C">
            <w:pPr>
              <w:pStyle w:val="Formatlibre"/>
              <w:bidi/>
              <w:rPr>
                <w:rFonts w:ascii="Arial" w:hAnsi="Arial" w:cs="Arial"/>
                <w:sz w:val="20"/>
                <w:szCs w:val="20"/>
              </w:rPr>
            </w:pPr>
            <w:r>
              <w:rPr>
                <w:rFonts w:ascii="Arial" w:hAnsi="Arial" w:cs="Arial"/>
                <w:sz w:val="20"/>
                <w:szCs w:val="20"/>
                <w:highlight w:val="yellow"/>
                <w:rtl/>
                <w:lang w:bidi="ar"/>
              </w:rPr>
              <w:t>توضيح العلاقة بين لائحة الموقع وأهداف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للجهات.</w:t>
            </w:r>
          </w:p>
          <w:p w:rsidR="00D329BF" w:rsidRDefault="00D329BF" w:rsidP="0091075C">
            <w:pPr>
              <w:pStyle w:val="Formatlibre"/>
              <w:rPr>
                <w:rFonts w:ascii="Arial" w:hAnsi="Arial" w:cs="Arial"/>
                <w:b/>
                <w:sz w:val="20"/>
                <w:szCs w:val="20"/>
              </w:rPr>
            </w:pPr>
          </w:p>
          <w:p w:rsidR="00355598" w:rsidRDefault="00355598" w:rsidP="0091075C">
            <w:pPr>
              <w:pStyle w:val="Formatlibre"/>
              <w:rPr>
                <w:rFonts w:ascii="Arial" w:hAnsi="Arial" w:cs="Arial"/>
                <w:b/>
                <w:sz w:val="20"/>
                <w:szCs w:val="20"/>
              </w:rPr>
            </w:pPr>
          </w:p>
          <w:p w:rsidR="00D329BF" w:rsidRPr="002348B4" w:rsidRDefault="00D329BF" w:rsidP="0091075C">
            <w:pPr>
              <w:pStyle w:val="Formatlibre"/>
              <w:rPr>
                <w:rFonts w:ascii="Arial" w:hAnsi="Arial" w:cs="Arial"/>
                <w:b/>
                <w:sz w:val="20"/>
                <w:szCs w:val="20"/>
              </w:rPr>
            </w:pPr>
          </w:p>
          <w:p w:rsidR="00F65742" w:rsidRPr="002348B4" w:rsidRDefault="009418FE" w:rsidP="00D329BF">
            <w:pPr>
              <w:pStyle w:val="Formatlibre"/>
              <w:bidi/>
              <w:rPr>
                <w:rFonts w:ascii="Arial" w:hAnsi="Arial" w:cs="Arial"/>
                <w:sz w:val="20"/>
                <w:szCs w:val="20"/>
              </w:rPr>
            </w:pPr>
            <w:r>
              <w:rPr>
                <w:rFonts w:ascii="Arial" w:hAnsi="Arial" w:cs="Arial"/>
                <w:sz w:val="20"/>
                <w:szCs w:val="20"/>
                <w:highlight w:val="yellow"/>
                <w:rtl/>
                <w:lang w:bidi="ar"/>
              </w:rPr>
              <w:t>وبعد ذلك في شكل تلخيصي، الإشارة إلى أن المستويات الثلاثة متناسقة وأن خارطة الطريق تُعد أساسية لإعطاء معنى للأنشطة اليومية.</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Default="0084396E" w:rsidP="001C337A">
            <w:pPr>
              <w:rPr>
                <w:rFonts w:ascii="Arial" w:hAnsi="Arial" w:cs="Arial"/>
                <w:sz w:val="20"/>
                <w:szCs w:val="20"/>
              </w:rPr>
            </w:pPr>
          </w:p>
          <w:p w:rsidR="00CE30DE" w:rsidRDefault="00CE30DE" w:rsidP="001C337A">
            <w:pPr>
              <w:rPr>
                <w:rFonts w:ascii="Arial" w:hAnsi="Arial" w:cs="Arial"/>
                <w:sz w:val="20"/>
                <w:szCs w:val="20"/>
              </w:rPr>
            </w:pPr>
          </w:p>
          <w:p w:rsidR="00CE30DE" w:rsidRPr="002348B4" w:rsidRDefault="00CE30DE" w:rsidP="001C337A">
            <w:pPr>
              <w:rPr>
                <w:rFonts w:ascii="Arial" w:hAnsi="Arial" w:cs="Arial"/>
                <w:sz w:val="20"/>
                <w:szCs w:val="20"/>
              </w:rPr>
            </w:pPr>
          </w:p>
          <w:p w:rsidR="00B34C06" w:rsidRPr="00235482" w:rsidRDefault="00F65742" w:rsidP="00B34C06">
            <w:pPr>
              <w:bidi/>
              <w:rPr>
                <w:rFonts w:ascii="Arial" w:hAnsi="Arial" w:cs="Arial"/>
                <w:sz w:val="20"/>
                <w:szCs w:val="20"/>
              </w:rPr>
            </w:pPr>
            <w:r>
              <w:rPr>
                <w:rFonts w:ascii="Arial" w:hAnsi="Arial" w:cs="Arial"/>
                <w:sz w:val="20"/>
                <w:szCs w:val="20"/>
                <w:highlight w:val="yellow"/>
                <w:rtl/>
                <w:lang w:bidi="ar"/>
              </w:rPr>
              <w:t>عرض موجز من خلال لائحة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للمجموعة، من خلال خارطة الطريق "</w:t>
            </w:r>
            <w:r>
              <w:rPr>
                <w:rFonts w:ascii="Arial" w:hAnsi="Arial" w:cs="Arial"/>
                <w:sz w:val="20"/>
                <w:szCs w:val="20"/>
                <w:highlight w:val="yellow"/>
              </w:rPr>
              <w:t>Road Map</w:t>
            </w:r>
            <w:r>
              <w:rPr>
                <w:rFonts w:ascii="Arial" w:hAnsi="Arial" w:cs="Arial"/>
                <w:sz w:val="20"/>
                <w:szCs w:val="20"/>
                <w:highlight w:val="yellow"/>
                <w:rtl/>
                <w:lang w:bidi="ar"/>
              </w:rPr>
              <w:t>" للفرع وكذلك لائحة الموقع / الشركات التابعة.</w:t>
            </w:r>
          </w:p>
          <w:p w:rsidR="00E62D43" w:rsidRPr="00235482" w:rsidRDefault="00E62D43" w:rsidP="00B34C06">
            <w:pPr>
              <w:rPr>
                <w:rFonts w:ascii="Arial" w:hAnsi="Arial" w:cs="Arial"/>
                <w:sz w:val="20"/>
                <w:szCs w:val="20"/>
                <w:highlight w:val="yellow"/>
              </w:rPr>
            </w:pPr>
          </w:p>
          <w:p w:rsidR="00B34C06" w:rsidRPr="00235482" w:rsidRDefault="00D329BF" w:rsidP="00B34C06">
            <w:pPr>
              <w:bidi/>
              <w:rPr>
                <w:rFonts w:ascii="Arial" w:hAnsi="Arial" w:cs="Arial"/>
                <w:sz w:val="20"/>
                <w:szCs w:val="20"/>
              </w:rPr>
            </w:pPr>
            <w:r>
              <w:rPr>
                <w:rFonts w:ascii="Arial" w:hAnsi="Arial" w:cs="Arial"/>
                <w:sz w:val="20"/>
                <w:szCs w:val="20"/>
                <w:highlight w:val="yellow"/>
                <w:rtl/>
                <w:lang w:bidi="ar"/>
              </w:rPr>
              <w:t>ثم القيام بعرض العلاقة بين لائحة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للموقع / الفرع -&gt; وخارطة الطريق في شأن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للموقع / الفرع (بشكل سنوي) -&gt; ومؤشرات الأداء الرئيسية "</w:t>
            </w:r>
            <w:r>
              <w:rPr>
                <w:rFonts w:ascii="Arial" w:hAnsi="Arial" w:cs="Arial"/>
                <w:sz w:val="20"/>
                <w:szCs w:val="20"/>
                <w:highlight w:val="yellow"/>
              </w:rPr>
              <w:t>KPI</w:t>
            </w:r>
            <w:r>
              <w:rPr>
                <w:rFonts w:ascii="Arial" w:hAnsi="Arial" w:cs="Arial"/>
                <w:sz w:val="20"/>
                <w:szCs w:val="20"/>
                <w:highlight w:val="yellow"/>
                <w:rtl/>
                <w:lang w:bidi="ar"/>
              </w:rPr>
              <w:t>" للصحة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-&gt; وأهداف الصحة والسلامة والبيئة "</w:t>
            </w:r>
            <w:r>
              <w:rPr>
                <w:rFonts w:ascii="Arial" w:hAnsi="Arial" w:cs="Arial"/>
                <w:sz w:val="20"/>
                <w:szCs w:val="20"/>
                <w:highlight w:val="yellow"/>
              </w:rPr>
              <w:t>HSE</w:t>
            </w:r>
            <w:r>
              <w:rPr>
                <w:rFonts w:ascii="Arial" w:hAnsi="Arial" w:cs="Arial"/>
                <w:sz w:val="20"/>
                <w:szCs w:val="20"/>
                <w:highlight w:val="yellow"/>
                <w:rtl/>
                <w:lang w:bidi="ar"/>
              </w:rPr>
              <w:t>" للجهات في الموقع / الفرع</w:t>
            </w:r>
          </w:p>
          <w:p w:rsidR="00B34C06" w:rsidRPr="002348B4" w:rsidRDefault="00B34C06" w:rsidP="00DE2947">
            <w:pPr>
              <w:rPr>
                <w:rFonts w:ascii="Arial" w:hAnsi="Arial" w:cs="Arial"/>
                <w:sz w:val="20"/>
                <w:szCs w:val="20"/>
              </w:rPr>
            </w:pPr>
          </w:p>
        </w:tc>
      </w:tr>
      <w:tr w:rsidR="00786051" w:rsidRPr="00E73A86"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bidi/>
              <w:rPr>
                <w:rFonts w:ascii="Arial" w:hAnsi="Arial" w:cs="Arial"/>
                <w:sz w:val="20"/>
                <w:szCs w:val="20"/>
              </w:rPr>
            </w:pPr>
            <w:r>
              <w:rPr>
                <w:rFonts w:ascii="Arial" w:hAnsi="Arial" w:cs="Arial"/>
                <w:sz w:val="20"/>
                <w:szCs w:val="20"/>
                <w:rtl/>
                <w:lang w:bidi="ar"/>
              </w:rPr>
              <w:t>3. عرض خارطة الطريق في شأن الصحة والسلامة والبيئة "</w:t>
            </w:r>
            <w:r>
              <w:rPr>
                <w:rFonts w:ascii="Arial" w:hAnsi="Arial" w:cs="Arial"/>
                <w:sz w:val="20"/>
                <w:szCs w:val="20"/>
              </w:rPr>
              <w:t>HSE</w:t>
            </w:r>
            <w:r>
              <w:rPr>
                <w:rFonts w:ascii="Arial" w:hAnsi="Arial" w:cs="Arial"/>
                <w:sz w:val="20"/>
                <w:szCs w:val="20"/>
                <w:rtl/>
                <w:lang w:bidi="ar"/>
              </w:rPr>
              <w:t xml:space="preserve">" </w:t>
            </w:r>
            <w:r>
              <w:rPr>
                <w:rFonts w:ascii="Arial" w:hAnsi="Arial" w:cs="Arial"/>
                <w:sz w:val="20"/>
                <w:szCs w:val="20"/>
                <w:rtl/>
                <w:lang w:bidi="ar"/>
              </w:rPr>
              <w:lastRenderedPageBreak/>
              <w:t>للموقع</w:t>
            </w:r>
          </w:p>
          <w:p w:rsidR="00D11427" w:rsidRPr="002348B4" w:rsidRDefault="00D11427" w:rsidP="00D11427">
            <w:pPr>
              <w:pStyle w:val="Formatlibre"/>
              <w:rPr>
                <w:rFonts w:ascii="Arial" w:hAnsi="Arial" w:cs="Arial"/>
                <w:sz w:val="20"/>
                <w:szCs w:val="20"/>
              </w:rPr>
            </w:pPr>
          </w:p>
          <w:p w:rsidR="00D11427" w:rsidRPr="002348B4" w:rsidRDefault="00925CA2" w:rsidP="00D11427">
            <w:pPr>
              <w:pStyle w:val="Formatlibre"/>
              <w:bidi/>
              <w:jc w:val="right"/>
              <w:rPr>
                <w:rFonts w:ascii="Arial" w:hAnsi="Arial" w:cs="Arial"/>
                <w:sz w:val="20"/>
                <w:szCs w:val="20"/>
              </w:rPr>
            </w:pPr>
            <w:r>
              <w:rPr>
                <w:rFonts w:ascii="Arial" w:hAnsi="Arial" w:cs="Arial"/>
                <w:sz w:val="20"/>
                <w:szCs w:val="20"/>
                <w:rtl/>
                <w:lang w:bidi="ar"/>
              </w:rPr>
              <w:t>30 دقيقة -&gt; 50 دقيقة</w:t>
            </w:r>
          </w:p>
        </w:tc>
        <w:tc>
          <w:tcPr>
            <w:tcW w:w="7159" w:type="dxa"/>
            <w:shd w:val="clear" w:color="auto" w:fill="auto"/>
            <w:tcMar>
              <w:top w:w="100" w:type="dxa"/>
              <w:left w:w="100" w:type="dxa"/>
              <w:bottom w:w="100" w:type="dxa"/>
              <w:right w:w="100" w:type="dxa"/>
            </w:tcMar>
          </w:tcPr>
          <w:p w:rsidR="006C1E69" w:rsidRPr="00D60111" w:rsidRDefault="006C1E69" w:rsidP="006C1E69">
            <w:pPr>
              <w:bidi/>
              <w:rPr>
                <w:rFonts w:ascii="Arial" w:hAnsi="Arial" w:cs="Arial"/>
                <w:b/>
                <w:sz w:val="20"/>
                <w:szCs w:val="20"/>
              </w:rPr>
            </w:pPr>
            <w:r>
              <w:rPr>
                <w:rFonts w:ascii="Arial" w:hAnsi="Arial" w:cs="Arial"/>
                <w:b/>
                <w:bCs/>
                <w:sz w:val="20"/>
                <w:szCs w:val="20"/>
                <w:rtl/>
                <w:lang w:bidi="ar"/>
              </w:rPr>
              <w:lastRenderedPageBreak/>
              <w:t>تدخل المدير (أو عرض مقطع فيديو للممثل)</w:t>
            </w:r>
          </w:p>
          <w:p w:rsidR="0093549F" w:rsidRDefault="006B1AB7" w:rsidP="00355598">
            <w:pPr>
              <w:bidi/>
              <w:rPr>
                <w:rFonts w:ascii="Arial" w:hAnsi="Arial" w:cs="Arial"/>
                <w:sz w:val="20"/>
                <w:szCs w:val="20"/>
              </w:rPr>
            </w:pPr>
            <w:r>
              <w:rPr>
                <w:rFonts w:ascii="Arial" w:hAnsi="Arial" w:cs="Arial"/>
                <w:sz w:val="20"/>
                <w:szCs w:val="20"/>
                <w:highlight w:val="yellow"/>
                <w:rtl/>
                <w:lang w:bidi="ar"/>
              </w:rPr>
              <w:t>التقديم لعرض المدير (سريعًا)</w:t>
            </w:r>
            <w:r>
              <w:rPr>
                <w:rFonts w:ascii="Arial" w:hAnsi="Arial" w:cs="Arial"/>
                <w:sz w:val="20"/>
                <w:szCs w:val="20"/>
                <w:rtl/>
                <w:lang w:bidi="ar"/>
              </w:rPr>
              <w:t xml:space="preserve"> </w:t>
            </w:r>
            <w:r>
              <w:rPr>
                <w:rFonts w:ascii="Arial" w:hAnsi="Arial" w:cs="Arial"/>
                <w:sz w:val="20"/>
                <w:szCs w:val="20"/>
                <w:highlight w:val="yellow"/>
                <w:rtl/>
                <w:lang w:bidi="ar"/>
              </w:rPr>
              <w:t>أو عرض مقطع الفيديو.</w:t>
            </w:r>
          </w:p>
          <w:p w:rsidR="00BB115A" w:rsidRDefault="00BB115A" w:rsidP="00355598">
            <w:pPr>
              <w:rPr>
                <w:rFonts w:ascii="Arial" w:hAnsi="Arial" w:cs="Arial"/>
                <w:sz w:val="20"/>
                <w:szCs w:val="20"/>
              </w:rPr>
            </w:pPr>
          </w:p>
          <w:p w:rsidR="00355598" w:rsidRPr="00D60111" w:rsidRDefault="00355598" w:rsidP="00355598">
            <w:pPr>
              <w:bidi/>
              <w:rPr>
                <w:rFonts w:ascii="Arial" w:hAnsi="Arial" w:cs="Arial"/>
                <w:sz w:val="20"/>
                <w:szCs w:val="20"/>
              </w:rPr>
            </w:pPr>
            <w:r>
              <w:rPr>
                <w:rFonts w:ascii="Arial" w:hAnsi="Arial" w:cs="Arial"/>
                <w:sz w:val="20"/>
                <w:szCs w:val="20"/>
                <w:rtl/>
                <w:lang w:bidi="ar"/>
              </w:rPr>
              <w:t>يعبر مدير الموقع / الفرع عن التزامه من خلال تقديم رؤيته لمبادئ الصحة والسلامة والبيئة "</w:t>
            </w:r>
            <w:r>
              <w:rPr>
                <w:rFonts w:ascii="Arial" w:hAnsi="Arial" w:cs="Arial"/>
                <w:sz w:val="20"/>
                <w:szCs w:val="20"/>
              </w:rPr>
              <w:t>HSE</w:t>
            </w:r>
            <w:r>
              <w:rPr>
                <w:rFonts w:ascii="Arial" w:hAnsi="Arial" w:cs="Arial"/>
                <w:sz w:val="20"/>
                <w:szCs w:val="20"/>
                <w:rtl/>
                <w:lang w:bidi="ar"/>
              </w:rPr>
              <w:t xml:space="preserve">"، </w:t>
            </w:r>
            <w:r>
              <w:rPr>
                <w:rFonts w:ascii="Arial" w:hAnsi="Arial" w:cs="Arial"/>
                <w:sz w:val="20"/>
                <w:szCs w:val="20"/>
                <w:rtl/>
                <w:lang w:bidi="ar"/>
              </w:rPr>
              <w:lastRenderedPageBreak/>
              <w:t>وخارطة الطريق في شأن مبادئ الصحة والسلامة والبيئة "</w:t>
            </w:r>
            <w:r>
              <w:rPr>
                <w:rFonts w:ascii="Arial" w:hAnsi="Arial" w:cs="Arial"/>
                <w:sz w:val="20"/>
                <w:szCs w:val="20"/>
              </w:rPr>
              <w:t>HSE</w:t>
            </w:r>
            <w:r>
              <w:rPr>
                <w:rFonts w:ascii="Arial" w:hAnsi="Arial" w:cs="Arial"/>
                <w:sz w:val="20"/>
                <w:szCs w:val="20"/>
                <w:rtl/>
                <w:lang w:bidi="ar"/>
              </w:rPr>
              <w:t>" للموقع، وأهداف الصحة والسلامة والبيئة "</w:t>
            </w:r>
            <w:r>
              <w:rPr>
                <w:rFonts w:ascii="Arial" w:hAnsi="Arial" w:cs="Arial"/>
                <w:sz w:val="20"/>
                <w:szCs w:val="20"/>
              </w:rPr>
              <w:t>HSE</w:t>
            </w:r>
            <w:r>
              <w:rPr>
                <w:rFonts w:ascii="Arial" w:hAnsi="Arial" w:cs="Arial"/>
                <w:sz w:val="20"/>
                <w:szCs w:val="20"/>
                <w:rtl/>
                <w:lang w:bidi="ar"/>
              </w:rPr>
              <w:t>" للموقع / الفرع، ونتائج الصحة والسلامة والبيئة "</w:t>
            </w:r>
            <w:r>
              <w:rPr>
                <w:rFonts w:ascii="Arial" w:hAnsi="Arial" w:cs="Arial"/>
                <w:sz w:val="20"/>
                <w:szCs w:val="20"/>
              </w:rPr>
              <w:t>HSE</w:t>
            </w:r>
            <w:r>
              <w:rPr>
                <w:rFonts w:ascii="Arial" w:hAnsi="Arial" w:cs="Arial"/>
                <w:sz w:val="20"/>
                <w:szCs w:val="20"/>
                <w:rtl/>
                <w:lang w:bidi="ar"/>
              </w:rPr>
              <w:t>" للسنة والاهتمامات المحددة للموقع / الفرع. فتدخله يعطي معنى لإجراءات الصحة والسلامة والبيئة "</w:t>
            </w:r>
            <w:r>
              <w:rPr>
                <w:rFonts w:ascii="Arial" w:hAnsi="Arial" w:cs="Arial"/>
                <w:sz w:val="20"/>
                <w:szCs w:val="20"/>
              </w:rPr>
              <w:t>HSE</w:t>
            </w:r>
            <w:r>
              <w:rPr>
                <w:rFonts w:ascii="Arial" w:hAnsi="Arial" w:cs="Arial"/>
                <w:sz w:val="20"/>
                <w:szCs w:val="20"/>
                <w:rtl/>
                <w:lang w:bidi="ar"/>
              </w:rPr>
              <w:t>" اليومية إلى جانب الأدوات.</w:t>
            </w:r>
          </w:p>
          <w:p w:rsidR="00355598" w:rsidRDefault="00355598" w:rsidP="00355598">
            <w:pPr>
              <w:rPr>
                <w:rFonts w:ascii="Arial" w:hAnsi="Arial" w:cs="Arial"/>
                <w:sz w:val="20"/>
                <w:szCs w:val="20"/>
              </w:rPr>
            </w:pPr>
          </w:p>
          <w:p w:rsidR="00355598" w:rsidRPr="00D60111" w:rsidRDefault="00355598" w:rsidP="00355598">
            <w:pPr>
              <w:bidi/>
              <w:rPr>
                <w:rFonts w:ascii="Arial" w:hAnsi="Arial" w:cs="Arial"/>
                <w:sz w:val="20"/>
                <w:szCs w:val="20"/>
              </w:rPr>
            </w:pPr>
            <w:r>
              <w:rPr>
                <w:rFonts w:ascii="Arial" w:hAnsi="Arial" w:cs="Arial"/>
                <w:sz w:val="20"/>
                <w:szCs w:val="20"/>
                <w:highlight w:val="yellow"/>
                <w:rtl/>
                <w:lang w:bidi="ar"/>
              </w:rPr>
              <w:t>توزيع خارطة الطريق في نهاية الدورة.</w:t>
            </w:r>
          </w:p>
          <w:p w:rsidR="00466468" w:rsidRDefault="0093549F" w:rsidP="00355598">
            <w:pPr>
              <w:bidi/>
              <w:rPr>
                <w:rFonts w:ascii="Arial" w:hAnsi="Arial" w:cs="Arial"/>
                <w:sz w:val="20"/>
                <w:szCs w:val="20"/>
              </w:rPr>
            </w:pPr>
            <w:r>
              <w:rPr>
                <w:rFonts w:ascii="Arial" w:hAnsi="Arial" w:cs="Arial"/>
                <w:sz w:val="20"/>
                <w:szCs w:val="20"/>
                <w:highlight w:val="yellow"/>
                <w:rtl/>
                <w:lang w:bidi="ar"/>
              </w:rPr>
              <w:t>إتاحة الوقت لقراءة خارطة الطريق.</w:t>
            </w:r>
          </w:p>
          <w:p w:rsidR="00630FFE" w:rsidRDefault="00630FFE" w:rsidP="002A6C7C">
            <w:pPr>
              <w:rPr>
                <w:rFonts w:ascii="Arial" w:hAnsi="Arial" w:cs="Arial"/>
                <w:sz w:val="20"/>
                <w:szCs w:val="20"/>
              </w:rPr>
            </w:pPr>
          </w:p>
          <w:p w:rsidR="00630FFE" w:rsidRPr="00630FFE" w:rsidRDefault="00630FFE" w:rsidP="002A6C7C">
            <w:pPr>
              <w:bidi/>
              <w:rPr>
                <w:rFonts w:ascii="Arial" w:hAnsi="Arial" w:cs="Arial"/>
                <w:b/>
                <w:sz w:val="20"/>
                <w:szCs w:val="20"/>
              </w:rPr>
            </w:pPr>
            <w:r>
              <w:rPr>
                <w:rFonts w:ascii="Arial" w:hAnsi="Arial" w:cs="Arial"/>
                <w:b/>
                <w:bCs/>
                <w:sz w:val="20"/>
                <w:szCs w:val="20"/>
                <w:rtl/>
                <w:lang w:bidi="ar"/>
              </w:rPr>
              <w:t>الأسئلة / الإجابات</w:t>
            </w:r>
          </w:p>
          <w:p w:rsidR="002A6C7C" w:rsidRPr="002A6C7C" w:rsidRDefault="002A6C7C" w:rsidP="002A6C7C">
            <w:pPr>
              <w:bidi/>
              <w:rPr>
                <w:rFonts w:ascii="Arial" w:hAnsi="Arial" w:cs="Arial"/>
                <w:sz w:val="20"/>
                <w:szCs w:val="20"/>
              </w:rPr>
            </w:pPr>
            <w:r>
              <w:rPr>
                <w:rFonts w:ascii="Arial" w:hAnsi="Arial" w:cs="Arial"/>
                <w:sz w:val="20"/>
                <w:szCs w:val="20"/>
                <w:rtl/>
                <w:lang w:bidi="ar"/>
              </w:rPr>
              <w:t xml:space="preserve">بعد بضع دقائق، اسأل </w:t>
            </w:r>
            <w:r>
              <w:rPr>
                <w:rFonts w:ascii="Arial" w:hAnsi="Arial" w:cs="Arial"/>
                <w:i/>
                <w:iCs/>
                <w:sz w:val="20"/>
                <w:szCs w:val="20"/>
                <w:rtl/>
                <w:lang w:bidi="ar"/>
              </w:rPr>
              <w:t>"هل لديك تساؤلات حول تدخل المدير أو بشأن خارطة الطريق؟ "</w:t>
            </w:r>
          </w:p>
          <w:p w:rsidR="00355598" w:rsidRPr="00630FFE" w:rsidRDefault="002A6C7C" w:rsidP="00CD7F11">
            <w:pPr>
              <w:pStyle w:val="Formatlibre"/>
              <w:bidi/>
              <w:rPr>
                <w:rFonts w:ascii="Arial" w:hAnsi="Arial" w:cs="Arial"/>
                <w:sz w:val="20"/>
                <w:szCs w:val="20"/>
              </w:rPr>
            </w:pPr>
            <w:r>
              <w:rPr>
                <w:rFonts w:ascii="Arial" w:hAnsi="Arial" w:cs="Arial"/>
                <w:sz w:val="20"/>
                <w:szCs w:val="20"/>
                <w:highlight w:val="yellow"/>
                <w:rtl/>
                <w:lang w:bidi="ar"/>
              </w:rPr>
              <w:t>كن ودودًا حيال السماح لهؤلاء "الشباب "بالتعبير عن أنفسهم وأعط الوقت الكافي من أجل الرد على أسئلة جميع المشاركين.</w:t>
            </w:r>
          </w:p>
          <w:p w:rsidR="00BA7590" w:rsidRPr="002348B4" w:rsidRDefault="00BA7590" w:rsidP="0091075C">
            <w:pPr>
              <w:pStyle w:val="Formatlibre"/>
              <w:rPr>
                <w:rFonts w:ascii="Arial" w:hAnsi="Arial" w:cs="Arial"/>
                <w:sz w:val="20"/>
                <w:szCs w:val="20"/>
              </w:rPr>
            </w:pPr>
          </w:p>
          <w:p w:rsidR="00063003" w:rsidRDefault="004E46F8" w:rsidP="0091075C">
            <w:pPr>
              <w:pStyle w:val="Formatlibre"/>
              <w:bidi/>
              <w:rPr>
                <w:rFonts w:ascii="Arial" w:hAnsi="Arial" w:cs="Arial"/>
                <w:sz w:val="20"/>
                <w:szCs w:val="20"/>
                <w:highlight w:val="yellow"/>
              </w:rPr>
            </w:pPr>
            <w:r>
              <w:rPr>
                <w:rFonts w:ascii="Arial" w:hAnsi="Arial" w:cs="Arial"/>
                <w:sz w:val="20"/>
                <w:szCs w:val="20"/>
                <w:highlight w:val="yellow"/>
                <w:rtl/>
                <w:lang w:bidi="ar"/>
              </w:rPr>
              <w:t>أسأل ما إذا كان المدير يريد تقديم كلمة في ختام الدورة.</w:t>
            </w:r>
          </w:p>
          <w:p w:rsidR="00BA7590" w:rsidRPr="00355598" w:rsidRDefault="00063003" w:rsidP="0091075C">
            <w:pPr>
              <w:pStyle w:val="Formatlibre"/>
              <w:bidi/>
              <w:rPr>
                <w:rFonts w:ascii="Arial" w:hAnsi="Arial" w:cs="Arial"/>
                <w:sz w:val="20"/>
                <w:szCs w:val="20"/>
                <w:highlight w:val="yellow"/>
              </w:rPr>
            </w:pPr>
            <w:r>
              <w:rPr>
                <w:rFonts w:ascii="Arial" w:hAnsi="Arial" w:cs="Arial"/>
                <w:sz w:val="20"/>
                <w:szCs w:val="20"/>
                <w:highlight w:val="yellow"/>
                <w:rtl/>
                <w:lang w:bidi="ar"/>
              </w:rPr>
              <w:t>ثم اشكر المشاركين والمدير على حضورهم.</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F65742" w:rsidP="007D0BCC">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73A8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A" w:rsidRDefault="00B5192A">
      <w:pPr>
        <w:bidi/>
      </w:pPr>
      <w:r>
        <w:separator/>
      </w:r>
    </w:p>
  </w:endnote>
  <w:endnote w:type="continuationSeparator" w:id="0">
    <w:p w:rsidR="00B5192A" w:rsidRDefault="00B5192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477427"/>
      <w:docPartObj>
        <w:docPartGallery w:val="Page Numbers (Bottom of Page)"/>
        <w:docPartUnique/>
      </w:docPartObj>
    </w:sdtPr>
    <w:sdtEndPr/>
    <w:sdtContent>
      <w:p w:rsidR="00E73A86" w:rsidRDefault="00784648">
        <w:pPr>
          <w:pStyle w:val="Pieddepage"/>
          <w:bidi/>
          <w:jc w:val="right"/>
        </w:pPr>
        <w:r>
          <w:fldChar w:fldCharType="begin"/>
        </w:r>
        <w:r>
          <w:instrText xml:space="preserve"> PAGE   \* MERGEFORMAT </w:instrText>
        </w:r>
        <w:r>
          <w:fldChar w:fldCharType="separate"/>
        </w:r>
        <w:r>
          <w:rPr>
            <w:noProof/>
          </w:rPr>
          <w:t>1</w:t>
        </w:r>
        <w:r>
          <w:rPr>
            <w:noProof/>
          </w:rPr>
          <w:fldChar w:fldCharType="end"/>
        </w:r>
      </w:p>
    </w:sdtContent>
  </w:sdt>
  <w:p w:rsidR="00E73A86" w:rsidRDefault="00E73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A" w:rsidRDefault="00B5192A">
      <w:pPr>
        <w:bidi/>
      </w:pPr>
      <w:r>
        <w:separator/>
      </w:r>
    </w:p>
  </w:footnote>
  <w:footnote w:type="continuationSeparator" w:id="0">
    <w:p w:rsidR="00B5192A" w:rsidRDefault="00B5192A">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73A86" w:rsidRPr="008166DB" w:rsidTr="003203D4">
      <w:trPr>
        <w:cantSplit/>
        <w:trHeight w:val="20"/>
        <w:jc w:val="center"/>
      </w:trPr>
      <w:tc>
        <w:tcPr>
          <w:tcW w:w="2824" w:type="dxa"/>
          <w:vMerge w:val="restart"/>
          <w:shd w:val="clear" w:color="auto" w:fill="auto"/>
          <w:vAlign w:val="center"/>
        </w:tcPr>
        <w:p w:rsidR="00E73A86" w:rsidRPr="003F396F" w:rsidRDefault="00E73A86" w:rsidP="003203D4">
          <w:pPr>
            <w:widowControl w:val="0"/>
            <w:autoSpaceDE w:val="0"/>
            <w:autoSpaceDN w:val="0"/>
            <w:bidi/>
            <w:adjustRightInd w:val="0"/>
            <w:jc w:val="center"/>
            <w:rPr>
              <w:b/>
              <w:sz w:val="28"/>
            </w:rPr>
          </w:pPr>
          <w:r>
            <w:rPr>
              <w:b/>
              <w:bCs/>
              <w:noProof/>
              <w:sz w:val="28"/>
              <w:lang w:val="fr-FR" w:eastAsia="fr-FR" w:bidi="lo-LA"/>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73A86" w:rsidRPr="00A10B3D" w:rsidRDefault="00E73A86" w:rsidP="003203D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rPr>
          </w:pPr>
          <w:r>
            <w:rPr>
              <w:b/>
              <w:bCs/>
              <w:sz w:val="28"/>
              <w:szCs w:val="28"/>
              <w:rtl/>
              <w:lang w:bidi="ar"/>
            </w:rPr>
            <w:t>مجموعة دمج الصحة والسلامة والبيئة "</w:t>
          </w:r>
          <w:r>
            <w:rPr>
              <w:b/>
              <w:bCs/>
              <w:sz w:val="28"/>
              <w:szCs w:val="28"/>
            </w:rPr>
            <w:t>HSE</w:t>
          </w:r>
          <w:r>
            <w:rPr>
              <w:b/>
              <w:bCs/>
              <w:sz w:val="28"/>
              <w:szCs w:val="28"/>
              <w:rtl/>
              <w:lang w:bidi="ar"/>
            </w:rPr>
            <w:t>"</w:t>
          </w:r>
        </w:p>
      </w:tc>
    </w:tr>
    <w:tr w:rsidR="00E73A86" w:rsidRPr="008166DB" w:rsidTr="003203D4">
      <w:trPr>
        <w:cantSplit/>
        <w:trHeight w:val="20"/>
        <w:jc w:val="center"/>
      </w:trPr>
      <w:tc>
        <w:tcPr>
          <w:tcW w:w="2824" w:type="dxa"/>
          <w:vMerge/>
          <w:shd w:val="clear" w:color="auto" w:fill="auto"/>
          <w:vAlign w:val="center"/>
        </w:tcPr>
        <w:p w:rsidR="00E73A86" w:rsidRDefault="00E73A86" w:rsidP="003203D4">
          <w:pPr>
            <w:widowControl w:val="0"/>
            <w:autoSpaceDE w:val="0"/>
            <w:autoSpaceDN w:val="0"/>
            <w:adjustRightInd w:val="0"/>
            <w:jc w:val="center"/>
            <w:rPr>
              <w:b/>
              <w:noProof/>
              <w:sz w:val="28"/>
            </w:rPr>
          </w:pPr>
        </w:p>
      </w:tc>
      <w:tc>
        <w:tcPr>
          <w:tcW w:w="6977" w:type="dxa"/>
          <w:shd w:val="clear" w:color="auto" w:fill="auto"/>
        </w:tcPr>
        <w:p w:rsidR="00E73A86" w:rsidRPr="003F2295" w:rsidRDefault="00E73A86" w:rsidP="003203D4">
          <w:pPr>
            <w:pStyle w:val="Titre1"/>
            <w:bidi/>
            <w:spacing w:before="0"/>
            <w:ind w:right="11"/>
            <w:jc w:val="center"/>
            <w:rPr>
              <w:sz w:val="22"/>
              <w:szCs w:val="22"/>
            </w:rPr>
          </w:pPr>
          <w:r>
            <w:rPr>
              <w:rFonts w:ascii="Helvetica" w:eastAsia="Times New Roman" w:hAnsi="Helvetica"/>
              <w:color w:val="004164"/>
              <w:szCs w:val="32"/>
              <w:rtl/>
              <w:lang w:bidi="ar"/>
            </w:rPr>
            <w:t xml:space="preserve">دليل رئيس الجلسة – </w:t>
          </w:r>
          <w:r>
            <w:rPr>
              <w:rFonts w:ascii="Helvetica" w:eastAsia="Times New Roman" w:hAnsi="Helvetica"/>
              <w:color w:val="004164"/>
              <w:szCs w:val="32"/>
            </w:rPr>
            <w:t>TCAS 1.0</w:t>
          </w:r>
        </w:p>
      </w:tc>
    </w:tr>
    <w:tr w:rsidR="00E73A86" w:rsidRPr="003F396F" w:rsidTr="003203D4">
      <w:trPr>
        <w:cantSplit/>
        <w:trHeight w:val="20"/>
        <w:jc w:val="center"/>
      </w:trPr>
      <w:tc>
        <w:tcPr>
          <w:tcW w:w="2824" w:type="dxa"/>
          <w:vMerge/>
          <w:shd w:val="clear" w:color="auto" w:fill="auto"/>
        </w:tcPr>
        <w:p w:rsidR="00E73A86" w:rsidRPr="003F396F" w:rsidRDefault="00E73A86" w:rsidP="003203D4">
          <w:pPr>
            <w:widowControl w:val="0"/>
            <w:autoSpaceDE w:val="0"/>
            <w:autoSpaceDN w:val="0"/>
            <w:adjustRightInd w:val="0"/>
            <w:rPr>
              <w:b/>
              <w:sz w:val="28"/>
            </w:rPr>
          </w:pPr>
        </w:p>
      </w:tc>
      <w:tc>
        <w:tcPr>
          <w:tcW w:w="6977" w:type="dxa"/>
          <w:shd w:val="clear" w:color="auto" w:fill="auto"/>
        </w:tcPr>
        <w:p w:rsidR="00E73A86" w:rsidRPr="00A10B3D" w:rsidRDefault="00E73A86" w:rsidP="003203D4">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1.0</w:t>
          </w:r>
          <w:r>
            <w:rPr>
              <w:rFonts w:ascii="Helvetica" w:hAnsi="Helvetica"/>
              <w:color w:val="5F5F5F" w:themeColor="background2" w:themeShade="80"/>
              <w:sz w:val="20"/>
              <w:szCs w:val="20"/>
              <w:rtl/>
              <w:lang w:bidi="ar"/>
            </w:rPr>
            <w:t xml:space="preserve"> – الإصدار الثاني</w:t>
          </w:r>
        </w:p>
      </w:tc>
    </w:tr>
  </w:tbl>
  <w:p w:rsidR="00E73A86" w:rsidRDefault="00E73A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bidi/>
            <w:adjustRightInd w:val="0"/>
            <w:jc w:val="center"/>
            <w:rPr>
              <w:b/>
              <w:sz w:val="28"/>
            </w:rPr>
          </w:pPr>
          <w:r>
            <w:rPr>
              <w:b/>
              <w:bCs/>
              <w:noProof/>
              <w:sz w:val="28"/>
              <w:lang w:val="fr-FR"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bidi/>
            <w:spacing w:before="0"/>
            <w:rPr>
              <w:b/>
              <w:sz w:val="28"/>
              <w:szCs w:val="28"/>
            </w:rPr>
          </w:pPr>
          <w:r>
            <w:rPr>
              <w:b/>
              <w:bCs/>
              <w:sz w:val="28"/>
              <w:szCs w:val="28"/>
              <w:rtl/>
              <w:lang w:bidi="ar"/>
            </w:rPr>
            <w:t>مجموعة دمج الصحة والسلامة والبيئة "</w:t>
          </w:r>
          <w:r>
            <w:rPr>
              <w:b/>
              <w:bCs/>
              <w:sz w:val="28"/>
              <w:szCs w:val="28"/>
            </w:rPr>
            <w:t>HSE</w:t>
          </w:r>
          <w:r>
            <w:rPr>
              <w:b/>
              <w:bCs/>
              <w:sz w:val="28"/>
              <w:szCs w:val="28"/>
              <w:rtl/>
              <w:lang w:bidi="ar"/>
            </w:rPr>
            <w: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D5BAF">
          <w:pPr>
            <w:pStyle w:val="Titre1"/>
            <w:bidi/>
            <w:spacing w:before="0"/>
            <w:ind w:right="11"/>
            <w:jc w:val="center"/>
            <w:rPr>
              <w:sz w:val="22"/>
              <w:szCs w:val="22"/>
            </w:rPr>
          </w:pPr>
          <w:r>
            <w:rPr>
              <w:rFonts w:ascii="Helvetica" w:eastAsia="Times New Roman" w:hAnsi="Helvetica"/>
              <w:color w:val="004164"/>
              <w:szCs w:val="32"/>
              <w:rtl/>
              <w:lang w:bidi="ar"/>
            </w:rPr>
            <w:t xml:space="preserve">دليل رئيس الجلسة – </w:t>
          </w:r>
          <w:r>
            <w:rPr>
              <w:rFonts w:ascii="Helvetica" w:eastAsia="Times New Roman" w:hAnsi="Helvetica"/>
              <w:color w:val="004164"/>
              <w:szCs w:val="32"/>
            </w:rPr>
            <w:t>TCAS 1.0</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73A86" w:rsidP="00455796">
          <w:pPr>
            <w:pStyle w:val="Titre2"/>
            <w:bidi/>
            <w:spacing w:before="0"/>
            <w:jc w:val="center"/>
            <w:rPr>
              <w:rFonts w:ascii="Helvetica" w:hAnsi="Helvetica"/>
              <w:color w:val="004164"/>
              <w:sz w:val="20"/>
              <w:szCs w:val="20"/>
            </w:rPr>
          </w:pPr>
          <w:r>
            <w:rPr>
              <w:rFonts w:ascii="Helvetica" w:hAnsi="Helvetica"/>
              <w:color w:val="5F5F5F" w:themeColor="background2" w:themeShade="80"/>
              <w:sz w:val="20"/>
              <w:szCs w:val="20"/>
            </w:rPr>
            <w:t>TCAS 1.0</w:t>
          </w:r>
          <w:r>
            <w:rPr>
              <w:rFonts w:ascii="Helvetica" w:hAnsi="Helvetica"/>
              <w:color w:val="5F5F5F" w:themeColor="background2" w:themeShade="80"/>
              <w:sz w:val="20"/>
              <w:szCs w:val="20"/>
              <w:rtl/>
              <w:lang w:bidi="ar"/>
            </w:rPr>
            <w:t xml:space="preserve"> – الإصدار الثاني</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AEA3EC0"/>
    <w:multiLevelType w:val="hybridMultilevel"/>
    <w:tmpl w:val="BDC2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45">
    <w:nsid w:val="7DCC52AD"/>
    <w:multiLevelType w:val="hybridMultilevel"/>
    <w:tmpl w:val="9BEAF628"/>
    <w:lvl w:ilvl="0" w:tplc="42647ED2">
      <w:start w:val="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3"/>
  </w:num>
  <w:num w:numId="8">
    <w:abstractNumId w:val="25"/>
  </w:num>
  <w:num w:numId="9">
    <w:abstractNumId w:val="6"/>
  </w:num>
  <w:num w:numId="10">
    <w:abstractNumId w:val="8"/>
  </w:num>
  <w:num w:numId="11">
    <w:abstractNumId w:val="27"/>
  </w:num>
  <w:num w:numId="12">
    <w:abstractNumId w:val="15"/>
  </w:num>
  <w:num w:numId="13">
    <w:abstractNumId w:val="2"/>
  </w:num>
  <w:num w:numId="14">
    <w:abstractNumId w:val="34"/>
  </w:num>
  <w:num w:numId="15">
    <w:abstractNumId w:val="35"/>
  </w:num>
  <w:num w:numId="16">
    <w:abstractNumId w:val="12"/>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1"/>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4"/>
  </w:num>
  <w:num w:numId="35">
    <w:abstractNumId w:val="37"/>
  </w:num>
  <w:num w:numId="36">
    <w:abstractNumId w:val="16"/>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10"/>
  </w:num>
  <w:num w:numId="46">
    <w:abstractNumId w:val="4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20F7"/>
    <w:rsid w:val="00013008"/>
    <w:rsid w:val="000157E2"/>
    <w:rsid w:val="00016E75"/>
    <w:rsid w:val="00022F86"/>
    <w:rsid w:val="00032146"/>
    <w:rsid w:val="00040C94"/>
    <w:rsid w:val="00042527"/>
    <w:rsid w:val="000568BE"/>
    <w:rsid w:val="0006148D"/>
    <w:rsid w:val="00061697"/>
    <w:rsid w:val="00063003"/>
    <w:rsid w:val="0007545C"/>
    <w:rsid w:val="00094340"/>
    <w:rsid w:val="00094B6B"/>
    <w:rsid w:val="00095AFA"/>
    <w:rsid w:val="0009662F"/>
    <w:rsid w:val="000A7B0E"/>
    <w:rsid w:val="000C0D35"/>
    <w:rsid w:val="000D054A"/>
    <w:rsid w:val="000E1CAB"/>
    <w:rsid w:val="000E4BF9"/>
    <w:rsid w:val="000E5AAA"/>
    <w:rsid w:val="000F633B"/>
    <w:rsid w:val="00107879"/>
    <w:rsid w:val="00117B18"/>
    <w:rsid w:val="0013796B"/>
    <w:rsid w:val="001443D4"/>
    <w:rsid w:val="0014607D"/>
    <w:rsid w:val="00152EED"/>
    <w:rsid w:val="001547E9"/>
    <w:rsid w:val="00172369"/>
    <w:rsid w:val="001877C3"/>
    <w:rsid w:val="0019065F"/>
    <w:rsid w:val="001943A1"/>
    <w:rsid w:val="001951AF"/>
    <w:rsid w:val="001C337A"/>
    <w:rsid w:val="00212745"/>
    <w:rsid w:val="002169AA"/>
    <w:rsid w:val="0021710D"/>
    <w:rsid w:val="002241F0"/>
    <w:rsid w:val="00225D7A"/>
    <w:rsid w:val="002348B4"/>
    <w:rsid w:val="00235482"/>
    <w:rsid w:val="00255347"/>
    <w:rsid w:val="002662FB"/>
    <w:rsid w:val="00273339"/>
    <w:rsid w:val="00275FDC"/>
    <w:rsid w:val="002771B2"/>
    <w:rsid w:val="002818FE"/>
    <w:rsid w:val="00284F7B"/>
    <w:rsid w:val="002A3BAE"/>
    <w:rsid w:val="002A6C7C"/>
    <w:rsid w:val="002A78CD"/>
    <w:rsid w:val="002C1569"/>
    <w:rsid w:val="002C70B2"/>
    <w:rsid w:val="002D1AD9"/>
    <w:rsid w:val="002E25EF"/>
    <w:rsid w:val="002F06B6"/>
    <w:rsid w:val="00306A32"/>
    <w:rsid w:val="003358F3"/>
    <w:rsid w:val="00346BD6"/>
    <w:rsid w:val="00355598"/>
    <w:rsid w:val="003648B3"/>
    <w:rsid w:val="00370B49"/>
    <w:rsid w:val="00380D33"/>
    <w:rsid w:val="0038545A"/>
    <w:rsid w:val="00395679"/>
    <w:rsid w:val="003A6E40"/>
    <w:rsid w:val="003B391C"/>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608B4"/>
    <w:rsid w:val="00466468"/>
    <w:rsid w:val="0046730D"/>
    <w:rsid w:val="004729C3"/>
    <w:rsid w:val="0048090C"/>
    <w:rsid w:val="0048275E"/>
    <w:rsid w:val="004A452E"/>
    <w:rsid w:val="004A682C"/>
    <w:rsid w:val="004B7A9E"/>
    <w:rsid w:val="004D5BAF"/>
    <w:rsid w:val="004E2B78"/>
    <w:rsid w:val="004E311E"/>
    <w:rsid w:val="004E400B"/>
    <w:rsid w:val="004E46F8"/>
    <w:rsid w:val="004E5172"/>
    <w:rsid w:val="004F21DD"/>
    <w:rsid w:val="004F25B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5F4B9D"/>
    <w:rsid w:val="00603007"/>
    <w:rsid w:val="006035A1"/>
    <w:rsid w:val="00606A11"/>
    <w:rsid w:val="00607B27"/>
    <w:rsid w:val="0061715C"/>
    <w:rsid w:val="0063062B"/>
    <w:rsid w:val="00630FFE"/>
    <w:rsid w:val="0066000F"/>
    <w:rsid w:val="00662F93"/>
    <w:rsid w:val="00687ACC"/>
    <w:rsid w:val="006914D1"/>
    <w:rsid w:val="006B1AB7"/>
    <w:rsid w:val="006B24AA"/>
    <w:rsid w:val="006B3F69"/>
    <w:rsid w:val="006B60B2"/>
    <w:rsid w:val="006C1E69"/>
    <w:rsid w:val="006E14FC"/>
    <w:rsid w:val="006E20F1"/>
    <w:rsid w:val="006F3BF4"/>
    <w:rsid w:val="00743D75"/>
    <w:rsid w:val="007454BD"/>
    <w:rsid w:val="007705EA"/>
    <w:rsid w:val="00784648"/>
    <w:rsid w:val="00784823"/>
    <w:rsid w:val="00786051"/>
    <w:rsid w:val="00786A2C"/>
    <w:rsid w:val="0079030A"/>
    <w:rsid w:val="00790758"/>
    <w:rsid w:val="0079342C"/>
    <w:rsid w:val="0079689F"/>
    <w:rsid w:val="007A58C6"/>
    <w:rsid w:val="007A5F8D"/>
    <w:rsid w:val="007C00AE"/>
    <w:rsid w:val="007D0BCC"/>
    <w:rsid w:val="007E239F"/>
    <w:rsid w:val="007F3D9C"/>
    <w:rsid w:val="00803AAA"/>
    <w:rsid w:val="008221ED"/>
    <w:rsid w:val="008230E3"/>
    <w:rsid w:val="0084396E"/>
    <w:rsid w:val="0085520C"/>
    <w:rsid w:val="00862AD6"/>
    <w:rsid w:val="008661E9"/>
    <w:rsid w:val="00891E91"/>
    <w:rsid w:val="008A042B"/>
    <w:rsid w:val="008A50AC"/>
    <w:rsid w:val="008A6A6D"/>
    <w:rsid w:val="008B13D2"/>
    <w:rsid w:val="008B6795"/>
    <w:rsid w:val="008D420C"/>
    <w:rsid w:val="008D7243"/>
    <w:rsid w:val="008E0BD8"/>
    <w:rsid w:val="008F708A"/>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54A3D"/>
    <w:rsid w:val="00A63843"/>
    <w:rsid w:val="00A64B4B"/>
    <w:rsid w:val="00A735C8"/>
    <w:rsid w:val="00A9627C"/>
    <w:rsid w:val="00AA00A7"/>
    <w:rsid w:val="00AA35BC"/>
    <w:rsid w:val="00AE0096"/>
    <w:rsid w:val="00AE2E34"/>
    <w:rsid w:val="00B03146"/>
    <w:rsid w:val="00B06E34"/>
    <w:rsid w:val="00B101E2"/>
    <w:rsid w:val="00B21AE6"/>
    <w:rsid w:val="00B31387"/>
    <w:rsid w:val="00B34C06"/>
    <w:rsid w:val="00B5192A"/>
    <w:rsid w:val="00B520A8"/>
    <w:rsid w:val="00B52D9F"/>
    <w:rsid w:val="00B604DA"/>
    <w:rsid w:val="00B66DF6"/>
    <w:rsid w:val="00B75365"/>
    <w:rsid w:val="00B77FFA"/>
    <w:rsid w:val="00B83C61"/>
    <w:rsid w:val="00B9611C"/>
    <w:rsid w:val="00BA347F"/>
    <w:rsid w:val="00BA7590"/>
    <w:rsid w:val="00BB0F83"/>
    <w:rsid w:val="00BB115A"/>
    <w:rsid w:val="00BB68A5"/>
    <w:rsid w:val="00BC7A50"/>
    <w:rsid w:val="00BD0BC9"/>
    <w:rsid w:val="00BD1E0D"/>
    <w:rsid w:val="00BD4DAD"/>
    <w:rsid w:val="00BD7584"/>
    <w:rsid w:val="00C148EF"/>
    <w:rsid w:val="00C15433"/>
    <w:rsid w:val="00C15C2C"/>
    <w:rsid w:val="00C2539F"/>
    <w:rsid w:val="00C27C8E"/>
    <w:rsid w:val="00C36FD1"/>
    <w:rsid w:val="00C42A86"/>
    <w:rsid w:val="00C44112"/>
    <w:rsid w:val="00C44A37"/>
    <w:rsid w:val="00C63184"/>
    <w:rsid w:val="00C645BE"/>
    <w:rsid w:val="00C67EE0"/>
    <w:rsid w:val="00C80010"/>
    <w:rsid w:val="00C850A6"/>
    <w:rsid w:val="00C92CA3"/>
    <w:rsid w:val="00CA2ADE"/>
    <w:rsid w:val="00CB0181"/>
    <w:rsid w:val="00CC4F74"/>
    <w:rsid w:val="00CC513C"/>
    <w:rsid w:val="00CD04B7"/>
    <w:rsid w:val="00CD2FB0"/>
    <w:rsid w:val="00CD4973"/>
    <w:rsid w:val="00CD5FAD"/>
    <w:rsid w:val="00CD7F11"/>
    <w:rsid w:val="00CE30DE"/>
    <w:rsid w:val="00CE466A"/>
    <w:rsid w:val="00D11427"/>
    <w:rsid w:val="00D1401E"/>
    <w:rsid w:val="00D15FB6"/>
    <w:rsid w:val="00D230DC"/>
    <w:rsid w:val="00D24993"/>
    <w:rsid w:val="00D329BF"/>
    <w:rsid w:val="00D446DA"/>
    <w:rsid w:val="00D4505C"/>
    <w:rsid w:val="00D45BF0"/>
    <w:rsid w:val="00D55DA3"/>
    <w:rsid w:val="00D57970"/>
    <w:rsid w:val="00D721EC"/>
    <w:rsid w:val="00D76248"/>
    <w:rsid w:val="00D83529"/>
    <w:rsid w:val="00D84EE2"/>
    <w:rsid w:val="00D928A7"/>
    <w:rsid w:val="00DA36D9"/>
    <w:rsid w:val="00DA4CB4"/>
    <w:rsid w:val="00DC398D"/>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3A86"/>
    <w:rsid w:val="00E76F22"/>
    <w:rsid w:val="00E80130"/>
    <w:rsid w:val="00E849C2"/>
    <w:rsid w:val="00E85EA4"/>
    <w:rsid w:val="00EB5346"/>
    <w:rsid w:val="00EB6A78"/>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B5BEF"/>
    <w:rsid w:val="00FB5DF4"/>
    <w:rsid w:val="00FC5051"/>
    <w:rsid w:val="00FD3EA1"/>
    <w:rsid w:val="00FD4B2D"/>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7F9814-098D-415C-B2C8-295D784C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846</Words>
  <Characters>4654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14</cp:revision>
  <cp:lastPrinted>2016-08-08T12:58:00Z</cp:lastPrinted>
  <dcterms:created xsi:type="dcterms:W3CDTF">2016-08-29T12:58:00Z</dcterms:created>
  <dcterms:modified xsi:type="dcterms:W3CDTF">2017-05-08T17:12:00Z</dcterms:modified>
</cp:coreProperties>
</file>