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Pr="002348B4" w:rsidRDefault="004D5BAF" w:rsidP="00A10B3D">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Presentación de la hoja de ruta HSE de la planta/filial por el director.</w:t>
      </w:r>
    </w:p>
    <w:p w:rsidR="00B21AE6" w:rsidRPr="002348B4"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E73A8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Objetivos:</w:t>
            </w:r>
          </w:p>
          <w:p w:rsidR="00F258E0" w:rsidRPr="002348B4" w:rsidRDefault="0051527D" w:rsidP="00A10B3D">
            <w:pPr>
              <w:rPr>
                <w:rFonts w:ascii="Arial" w:hAnsi="Arial" w:cs="Arial"/>
              </w:rPr>
              <w:bidi w:val="0"/>
            </w:pPr>
            <w:r>
              <w:rPr>
                <w:rFonts w:ascii="Arial" w:cs="Arial" w:hAnsi="Arial"/>
                <w:lang w:val="es"/>
                <w:b w:val="0"/>
                <w:bCs w:val="0"/>
                <w:i w:val="0"/>
                <w:iCs w:val="0"/>
                <w:u w:val="none"/>
                <w:vertAlign w:val="baseline"/>
                <w:rtl w:val="0"/>
              </w:rPr>
              <w:t xml:space="preserve">Al final de la secuencia, los participantes:</w:t>
            </w:r>
          </w:p>
          <w:p w:rsidR="000C0D35" w:rsidRPr="006C14C5" w:rsidRDefault="000C0D35" w:rsidP="000C0D35">
            <w:pPr>
              <w:pStyle w:val="Paragraphedeliste"/>
              <w:numPr>
                <w:ilvl w:val="0"/>
                <w:numId w:val="34"/>
              </w:numPr>
              <w:rPr>
                <w:rFonts w:ascii="Arial" w:hAnsi="Arial" w:cs="Arial"/>
              </w:rPr>
              <w:bidi w:val="0"/>
            </w:pPr>
            <w:r>
              <w:rPr>
                <w:rFonts w:ascii="Arial" w:cs="Arial" w:hAnsi="Arial"/>
                <w:lang w:val="es"/>
                <w:b w:val="0"/>
                <w:bCs w:val="0"/>
                <w:i w:val="0"/>
                <w:iCs w:val="0"/>
                <w:u w:val="none"/>
                <w:vertAlign w:val="baseline"/>
                <w:rtl w:val="0"/>
              </w:rPr>
              <w:t xml:space="preserve">Han entendido la relación entre la política HSE del Grupo, la política HSE de la Rama y la hoja de ruta HSE de la planta</w:t>
            </w:r>
          </w:p>
          <w:p w:rsidR="00D230DC" w:rsidRPr="002348B4" w:rsidRDefault="000C0D35" w:rsidP="000C0D35">
            <w:pPr>
              <w:pStyle w:val="Paragraphedeliste"/>
              <w:numPr>
                <w:ilvl w:val="0"/>
                <w:numId w:val="34"/>
              </w:numPr>
              <w:rPr>
                <w:rFonts w:ascii="Arial" w:hAnsi="Arial" w:cs="Arial"/>
              </w:rPr>
              <w:bidi w:val="0"/>
            </w:pPr>
            <w:r>
              <w:rPr>
                <w:rFonts w:ascii="Arial" w:cs="Arial" w:hAnsi="Arial"/>
                <w:lang w:val="es"/>
                <w:b w:val="0"/>
                <w:bCs w:val="0"/>
                <w:i w:val="0"/>
                <w:iCs w:val="0"/>
                <w:u w:val="none"/>
                <w:vertAlign w:val="baseline"/>
                <w:rtl w:val="0"/>
              </w:rPr>
              <w:t xml:space="preserve">Conocen la hoja de ruta HSE y los KPI HSE de la planta.</w:t>
            </w:r>
          </w:p>
        </w:tc>
      </w:tr>
    </w:tbl>
    <w:p w:rsidR="002A78CD" w:rsidRPr="002348B4" w:rsidRDefault="002A78CD">
      <w:pPr>
        <w:pStyle w:val="Corps"/>
        <w:rPr>
          <w:rFonts w:ascii="Arial" w:hAnsi="Arial" w:cs="Arial"/>
          <w:b/>
          <w:bCs/>
          <w:color w:val="353535"/>
        </w:rPr>
      </w:pPr>
    </w:p>
    <w:p w:rsidR="001951AF" w:rsidRDefault="001951AF">
      <w:pPr>
        <w:pStyle w:val="Corps"/>
        <w:rPr>
          <w:rFonts w:ascii="Arial" w:hAnsi="Arial" w:cs="Arial"/>
          <w:b/>
          <w:bCs/>
          <w:color w:val="353535"/>
        </w:rPr>
      </w:pPr>
    </w:p>
    <w:p w:rsidR="008230E3" w:rsidRPr="002348B4" w:rsidRDefault="002A78CD">
      <w:pPr>
        <w:pStyle w:val="Corps"/>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Esta secuencia debe realizarse a escala local. </w:t>
      </w:r>
      <w:r>
        <w:rPr>
          <w:rFonts w:ascii="Arial" w:cs="Arial" w:hAnsi="Arial"/>
          <w:color w:val="353535"/>
          <w:lang w:val="es"/>
          <w:b w:val="1"/>
          <w:bCs w:val="1"/>
          <w:i w:val="0"/>
          <w:iCs w:val="0"/>
          <w:u w:val="none"/>
          <w:vertAlign w:val="baseline"/>
          <w:rtl w:val="0"/>
        </w:rPr>
        <w:t xml:space="preserve">Para ello, hay dos posibilidades a su disposición: </w:t>
      </w:r>
    </w:p>
    <w:p w:rsidR="008230E3"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ya existe una formación a nivel local (o rama) que responde a estos objetivos. </w:t>
      </w:r>
      <w:r>
        <w:rPr>
          <w:rFonts w:ascii="Arial" w:cs="Arial" w:hAnsi="Arial"/>
          <w:color w:val="353535"/>
          <w:lang w:val="es"/>
          <w:b w:val="1"/>
          <w:bCs w:val="1"/>
          <w:i w:val="0"/>
          <w:iCs w:val="0"/>
          <w:u w:val="none"/>
          <w:vertAlign w:val="baseline"/>
          <w:rtl w:val="0"/>
        </w:rPr>
        <w:t xml:space="preserve">En ese caso, puede utilizarse en lugar de este módulo.</w:t>
      </w:r>
    </w:p>
    <w:p w:rsidR="00A068EE"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en caso contrario, es necesario crear su propia formación siguiendo las siguientes sugerencias.</w:t>
      </w:r>
    </w:p>
    <w:p w:rsidR="001951AF" w:rsidRDefault="00A10B3D">
      <w:pPr>
        <w:pStyle w:val="Corps"/>
        <w:rPr>
          <w:rFonts w:ascii="Arial" w:hAnsi="Arial" w:cs="Arial"/>
          <w:b/>
          <w:bCs/>
          <w:color w:val="353535"/>
        </w:rPr>
        <w:bidi w:val="0"/>
      </w:pPr>
      <w:r>
        <w:rPr>
          <w:rFonts w:ascii="Arial" w:cs="Arial" w:hAnsi="Arial"/>
          <w:color w:val="353535"/>
          <w:lang w:val="es"/>
          <w:b w:val="1"/>
          <w:bCs w:val="1"/>
          <w:i w:val="0"/>
          <w:iCs w:val="0"/>
          <w:u w:val="none"/>
          <w:vertAlign w:val="baseline"/>
          <w:rtl w:val="0"/>
        </w:rPr>
        <w:t xml:space="preserve">Este documento contiene sugerencias de contenido y actividades pedagógicas que permiten alcanzar los objetivos de este módulo.</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2348B4" w:rsidTr="00790758">
        <w:trPr>
          <w:cnfStyle w:val="100000000000"/>
          <w:trHeight w:val="599"/>
          <w:jc w:val="center"/>
        </w:trPr>
        <w:tc>
          <w:tcPr>
            <w:cnfStyle w:val="00100000000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es"/>
                <w:b w:val="1"/>
                <w:bCs w:val="1"/>
                <w:i w:val="0"/>
                <w:iCs w:val="0"/>
                <w:u w:val="none"/>
                <w:vertAlign w:val="baseline"/>
                <w:rtl w:val="0"/>
              </w:rPr>
              <w:t xml:space="preserve">Elementos clave</w:t>
            </w:r>
          </w:p>
        </w:tc>
        <w:tc>
          <w:tcPr>
            <w:tcW w:w="2922" w:type="dxa"/>
            <w:vAlign w:val="center"/>
          </w:tcPr>
          <w:p w:rsidR="00A068EE" w:rsidRPr="002348B4" w:rsidRDefault="0051527D" w:rsidP="0051527D">
            <w:pPr>
              <w:pStyle w:val="Corps"/>
              <w:jc w:val="center"/>
              <w:cnfStyle w:val="100000000000"/>
              <w:rPr>
                <w:rFonts w:ascii="Arial" w:hAnsi="Arial" w:cs="Arial"/>
              </w:rPr>
              <w:bidi w:val="0"/>
            </w:pPr>
            <w:r>
              <w:rPr>
                <w:rFonts w:ascii="Arial" w:cs="Arial" w:hAnsi="Arial"/>
                <w:lang w:val="es"/>
                <w:b w:val="1"/>
                <w:bCs w:val="1"/>
                <w:i w:val="0"/>
                <w:iCs w:val="0"/>
                <w:u w:val="none"/>
                <w:vertAlign w:val="baseline"/>
                <w:rtl w:val="0"/>
              </w:rPr>
              <w:t xml:space="preserve">Documento/actividades</w:t>
            </w:r>
          </w:p>
        </w:tc>
      </w:tr>
      <w:tr w:rsidR="00BB0F83" w:rsidRPr="00E73A86" w:rsidTr="00790758">
        <w:trPr>
          <w:cnfStyle w:val="000000100000"/>
          <w:trHeight w:val="486"/>
          <w:jc w:val="center"/>
        </w:trPr>
        <w:tc>
          <w:tcPr>
            <w:cnfStyle w:val="001000000000"/>
            <w:tcW w:w="6717" w:type="dxa"/>
            <w:vAlign w:val="center"/>
          </w:tcPr>
          <w:p w:rsidR="00BB0F83" w:rsidRPr="002348B4" w:rsidRDefault="001951AF"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s"/>
                <w:b w:val="0"/>
                <w:bCs w:val="0"/>
                <w:i w:val="0"/>
                <w:iCs w:val="0"/>
                <w:u w:val="none"/>
                <w:vertAlign w:val="baseline"/>
                <w:rtl w:val="0"/>
              </w:rPr>
              <w:t xml:space="preserve">Existe coherencia entre la política HSE del Grupo y la hoja de ruta HSE de la planta/filiales.</w:t>
            </w:r>
          </w:p>
        </w:tc>
        <w:tc>
          <w:tcPr>
            <w:tcW w:w="2922" w:type="dxa"/>
            <w:vAlign w:val="center"/>
          </w:tcPr>
          <w:p w:rsidR="00BB0F83" w:rsidRPr="002348B4" w:rsidRDefault="00BB0F83" w:rsidP="0079342C">
            <w:pPr>
              <w:pStyle w:val="Corps"/>
              <w:cnfStyle w:val="000000100000"/>
              <w:rPr>
                <w:rFonts w:ascii="Arial" w:hAnsi="Arial" w:cs="Arial"/>
              </w:rPr>
            </w:pPr>
          </w:p>
        </w:tc>
      </w:tr>
      <w:tr w:rsidR="008B13D2" w:rsidRPr="002348B4" w:rsidTr="00790758">
        <w:trPr>
          <w:trHeight w:val="441"/>
          <w:jc w:val="center"/>
        </w:trPr>
        <w:tc>
          <w:tcPr>
            <w:cnfStyle w:val="001000000000"/>
            <w:tcW w:w="6717" w:type="dxa"/>
            <w:vAlign w:val="center"/>
          </w:tcPr>
          <w:p w:rsidR="008B13D2" w:rsidRPr="002348B4" w:rsidRDefault="001951AF"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s"/>
                <w:b w:val="0"/>
                <w:bCs w:val="0"/>
                <w:i w:val="0"/>
                <w:iCs w:val="0"/>
                <w:u w:val="none"/>
                <w:vertAlign w:val="baseline"/>
                <w:rtl w:val="0"/>
              </w:rPr>
              <w:t xml:space="preserve">La hoja de ruta HSE de la planta/filial es XXXXXX (depende de la planta)</w:t>
            </w:r>
          </w:p>
        </w:tc>
        <w:tc>
          <w:tcPr>
            <w:tcW w:w="2922" w:type="dxa"/>
            <w:vAlign w:val="center"/>
          </w:tcPr>
          <w:p w:rsidR="001951AF" w:rsidRPr="006C14C5" w:rsidRDefault="001951AF" w:rsidP="001951AF">
            <w:pPr>
              <w:pStyle w:val="Corps"/>
              <w:cnfStyle w:val="000000000000"/>
              <w:rPr>
                <w:rFonts w:ascii="Arial" w:hAnsi="Arial" w:cs="Arial"/>
              </w:rPr>
              <w:bidi w:val="0"/>
            </w:pPr>
            <w:r>
              <w:rPr>
                <w:rFonts w:ascii="Arial" w:cs="Arial" w:hAnsi="Arial"/>
                <w:lang w:val="es"/>
                <w:b w:val="0"/>
                <w:bCs w:val="0"/>
                <w:i w:val="0"/>
                <w:iCs w:val="0"/>
                <w:u w:val="none"/>
                <w:vertAlign w:val="baseline"/>
                <w:rtl w:val="0"/>
              </w:rPr>
              <w:t xml:space="preserve">La hoja de ruta HSE de la planta/filial y la carta HSE.</w:t>
            </w:r>
          </w:p>
          <w:p w:rsidR="008B13D2" w:rsidRPr="002348B4" w:rsidRDefault="001951AF" w:rsidP="00CD2FB0">
            <w:pPr>
              <w:pStyle w:val="Corps"/>
              <w:cnfStyle w:val="000000000000"/>
              <w:rPr>
                <w:rFonts w:ascii="Arial" w:hAnsi="Arial" w:cs="Arial"/>
              </w:rPr>
              <w:bidi w:val="0"/>
            </w:pPr>
            <w:r>
              <w:rPr>
                <w:rFonts w:ascii="Arial" w:cs="Arial" w:hAnsi="Arial"/>
                <w:lang w:val="es"/>
                <w:b w:val="0"/>
                <w:bCs w:val="0"/>
                <w:i w:val="0"/>
                <w:iCs w:val="0"/>
                <w:u w:val="none"/>
                <w:vertAlign w:val="baseline"/>
                <w:rtl w:val="0"/>
              </w:rPr>
              <w:t xml:space="preserve">Presentación por un director.</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bidi w:val="0"/>
      </w:pPr>
      <w:r>
        <w:rPr>
          <w:rFonts w:ascii="Arial" w:cs="Arial" w:hAnsi="Arial"/>
          <w:lang w:val="es"/>
          <w:b w:val="1"/>
          <w:bCs w:val="1"/>
          <w:i w:val="0"/>
          <w:iCs w:val="0"/>
          <w:u w:val="single"/>
          <w:vertAlign w:val="baseline"/>
          <w:rtl w:val="0"/>
        </w:rPr>
        <w:t xml:space="preserve">Estimación de duración:</w:t>
      </w:r>
    </w:p>
    <w:p w:rsidR="006F3BF4" w:rsidRPr="002348B4" w:rsidRDefault="00A63843" w:rsidP="005A3E1E">
      <w:pPr>
        <w:spacing w:before="120"/>
        <w:rPr>
          <w:rFonts w:ascii="Arial" w:hAnsi="Arial" w:cs="Arial"/>
          <w:u w:val="single"/>
        </w:rPr>
        <w:bidi w:val="0"/>
      </w:pPr>
      <w:r>
        <w:rPr>
          <w:rFonts w:ascii="Arial" w:cs="Arial" w:hAnsi="Arial"/>
          <w:lang w:val="es"/>
          <w:b w:val="0"/>
          <w:bCs w:val="0"/>
          <w:i w:val="0"/>
          <w:iCs w:val="0"/>
          <w:u w:val="none"/>
          <w:vertAlign w:val="baseline"/>
          <w:rtl w:val="0"/>
        </w:rPr>
        <w:t xml:space="preserve">50 minutos</w:t>
      </w:r>
    </w:p>
    <w:p w:rsidR="00284F7B" w:rsidRPr="002348B4" w:rsidRDefault="00284F7B" w:rsidP="0051527D">
      <w:pPr>
        <w:rPr>
          <w:rFonts w:ascii="Arial" w:hAnsi="Arial" w:cs="Arial"/>
          <w:b/>
          <w:bCs/>
          <w:color w:val="000000"/>
          <w:u w:val="single"/>
        </w:rPr>
      </w:pPr>
    </w:p>
    <w:p w:rsidR="00E64368" w:rsidRPr="00E64368" w:rsidRDefault="00E64368" w:rsidP="00E64368">
      <w:pPr>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Recomendaciones sobre las modalidades pedagógicas:</w:t>
      </w:r>
    </w:p>
    <w:p w:rsidR="004E2B78" w:rsidRDefault="0079689F" w:rsidP="00E64368">
      <w:pPr>
        <w:pStyle w:val="Corps"/>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En un momento de este módulo, el Director General de la planta o la filial (o un delegado, N-1 máximo) interviene con el fin de, por un lado, destacar la importancia de los mensajes HSE, y, por otro lado, ser coherente e ilustrar con el módulo TCG 1.1 el compromiso de la dirección. Este director debe, en particular, presentar la hoja de ruta HSE de la planta/filial (resultados y acciones/objetivos anuales) así como la carta de la planta/filial.</w:t>
      </w:r>
    </w:p>
    <w:p w:rsidR="0048090C" w:rsidRDefault="00A417C9" w:rsidP="00E64368">
      <w:pPr>
        <w:pStyle w:val="Corps"/>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El Director puede realizar esta intervención en directo o mediante un vídeo grabado de antemano.</w:t>
      </w:r>
    </w:p>
    <w:p w:rsidR="00CA2ADE" w:rsidRDefault="00CA2ADE" w:rsidP="00E64368">
      <w:pPr>
        <w:pStyle w:val="Corps"/>
        <w:rPr>
          <w:rFonts w:ascii="Arial" w:hAnsi="Arial" w:cs="Arial"/>
          <w:bCs/>
          <w:color w:val="353535"/>
        </w:rPr>
      </w:pPr>
    </w:p>
    <w:p w:rsidR="00F919E3" w:rsidRPr="00F919E3" w:rsidRDefault="00F919E3" w:rsidP="00F919E3">
      <w:pPr>
        <w:outlineLvl w:val="0"/>
        <w:rPr>
          <w:rFonts w:ascii="Arial" w:hAnsi="Arial" w:cs="Arial"/>
          <w:b/>
          <w:bCs/>
          <w:color w:val="000000"/>
          <w:u w:val="single"/>
        </w:rPr>
        <w:bidi w:val="0"/>
      </w:pPr>
      <w:r>
        <w:rPr>
          <w:rFonts w:ascii="Arial" w:cs="Arial" w:hAnsi="Arial"/>
          <w:color w:val="000000"/>
          <w:lang w:val="es"/>
          <w:b w:val="1"/>
          <w:bCs w:val="1"/>
          <w:i w:val="0"/>
          <w:iCs w:val="0"/>
          <w:u w:val="single"/>
          <w:vertAlign w:val="baseline"/>
          <w:rtl w:val="0"/>
        </w:rPr>
        <w:t xml:space="preserve">Desafíos de este módulo</w:t>
      </w:r>
    </w:p>
    <w:p w:rsidR="00CA2ADE" w:rsidRDefault="00CA2ADE" w:rsidP="00E64368">
      <w:pPr>
        <w:pStyle w:val="Corps"/>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La presentación de la hoja de ruta HSE de la planta/filial es importante, puesto que los módulos de TCAS hacen referencia a ella regularmente.</w:t>
      </w:r>
    </w:p>
    <w:p w:rsidR="009C60C8" w:rsidRPr="00E35E73" w:rsidRDefault="00F919E3" w:rsidP="00E35E73">
      <w:pPr>
        <w:pStyle w:val="Corps"/>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Este módulo es seguramente uno de los primeros contactos que los participantes tendrán con temas HSE concretos. Es importante que se lleven una «buena» impresión para que tengan un papel impulsor en el futuro y que suscriban el valor HSE.</w:t>
      </w:r>
    </w:p>
    <w:p w:rsidR="009C60C8" w:rsidRPr="002348B4" w:rsidRDefault="00FB5BEF" w:rsidP="009B0A85">
      <w:pPr>
        <w:pStyle w:val="Sous-titre"/>
        <w:bidi w:val="0"/>
      </w:pPr>
      <w:r>
        <w:rPr>
          <w:lang w:val="es"/>
          <w:b w:val="1"/>
          <w:bCs w:val="1"/>
          <w:i w:val="0"/>
          <w:iCs w:val="0"/>
          <w:u w:val="none"/>
          <w:vertAlign w:val="baseline"/>
          <w:rtl w:val="0"/>
        </w:rPr>
        <w:t xml:space="preserve">Módulos requeridos antes de la secuencia</w:t>
      </w:r>
    </w:p>
    <w:p w:rsidR="00862AD6" w:rsidRPr="004E2B78" w:rsidRDefault="00786051" w:rsidP="004E2B78">
      <w:pPr>
        <w:pStyle w:val="Paragraphedeliste"/>
        <w:numPr>
          <w:ilvl w:val="0"/>
          <w:numId w:val="45"/>
        </w:numPr>
        <w:spacing w:before="120"/>
        <w:rPr>
          <w:rFonts w:ascii="Arial" w:hAnsi="Arial" w:cs="Arial"/>
        </w:rPr>
        <w:bidi w:val="0"/>
      </w:pPr>
      <w:r>
        <w:rPr>
          <w:rFonts w:ascii="Arial" w:cs="Arial" w:hAnsi="Arial"/>
          <w:lang w:val="es"/>
          <w:b w:val="0"/>
          <w:bCs w:val="0"/>
          <w:i w:val="0"/>
          <w:iCs w:val="0"/>
          <w:u w:val="none"/>
          <w:vertAlign w:val="baseline"/>
          <w:rtl w:val="0"/>
        </w:rPr>
        <w:t xml:space="preserve">Todo el TCG</w:t>
      </w:r>
    </w:p>
    <w:p w:rsidR="00FB5BEF" w:rsidRPr="002348B4" w:rsidRDefault="00FB5BEF" w:rsidP="009B0A85">
      <w:pPr>
        <w:pStyle w:val="Sous-titre"/>
        <w:bidi w:val="0"/>
      </w:pPr>
      <w:r>
        <w:rPr>
          <w:lang w:val="es"/>
          <w:b w:val="1"/>
          <w:bCs w:val="1"/>
          <w:i w:val="0"/>
          <w:iCs w:val="0"/>
          <w:u w:val="none"/>
          <w:vertAlign w:val="baseline"/>
          <w:rtl w:val="0"/>
        </w:rPr>
        <w:t xml:space="preserve">Preparación de la secuencia</w:t>
      </w:r>
    </w:p>
    <w:p w:rsidR="00013008" w:rsidRPr="002348B4" w:rsidRDefault="009B0A85" w:rsidP="009B0A85">
      <w:pPr>
        <w:spacing w:before="120"/>
        <w:rPr>
          <w:rFonts w:ascii="Arial" w:hAnsi="Arial" w:cs="Arial"/>
        </w:rPr>
        <w:bidi w:val="0"/>
      </w:pPr>
      <w:r>
        <w:rPr>
          <w:rFonts w:ascii="Arial" w:cs="Arial" w:hAnsi="Arial"/>
          <w:lang w:val="es"/>
          <w:b w:val="0"/>
          <w:bCs w:val="0"/>
          <w:i w:val="0"/>
          <w:iCs w:val="0"/>
          <w:u w:val="none"/>
          <w:vertAlign w:val="baseline"/>
          <w:rtl w:val="0"/>
        </w:rPr>
        <w:t xml:space="preserve">Antes de iniciar el módulo, le recomendamos:</w:t>
      </w:r>
    </w:p>
    <w:p w:rsidR="0045185E" w:rsidRDefault="00AE0096" w:rsidP="00803AAA">
      <w:pPr>
        <w:pStyle w:val="Paragraphedeliste"/>
        <w:numPr>
          <w:ilvl w:val="0"/>
          <w:numId w:val="45"/>
        </w:numPr>
        <w:spacing w:before="120"/>
        <w:rPr>
          <w:rFonts w:ascii="Arial" w:hAnsi="Arial" w:cs="Arial"/>
        </w:rPr>
        <w:bidi w:val="0"/>
      </w:pPr>
      <w:r>
        <w:rPr>
          <w:rFonts w:ascii="Arial" w:cs="Arial" w:hAnsi="Arial"/>
          <w:lang w:val="es"/>
          <w:b w:val="0"/>
          <w:bCs w:val="0"/>
          <w:i w:val="0"/>
          <w:iCs w:val="0"/>
          <w:u w:val="none"/>
          <w:vertAlign w:val="baseline"/>
          <w:rtl w:val="0"/>
        </w:rPr>
        <w:t xml:space="preserve">confirmar la presencia del Director la fecha deseada </w:t>
      </w:r>
    </w:p>
    <w:p w:rsidR="00803AAA" w:rsidRPr="00803AAA" w:rsidRDefault="0045185E" w:rsidP="00803AAA">
      <w:pPr>
        <w:pStyle w:val="Paragraphedeliste"/>
        <w:numPr>
          <w:ilvl w:val="0"/>
          <w:numId w:val="45"/>
        </w:numPr>
        <w:spacing w:before="120"/>
        <w:rPr>
          <w:rFonts w:ascii="Arial" w:hAnsi="Arial" w:cs="Arial"/>
        </w:rPr>
        <w:bidi w:val="0"/>
      </w:pPr>
      <w:r>
        <w:rPr>
          <w:rFonts w:ascii="Arial" w:cs="Arial" w:hAnsi="Arial"/>
          <w:lang w:val="es"/>
          <w:b w:val="0"/>
          <w:bCs w:val="0"/>
          <w:i w:val="0"/>
          <w:iCs w:val="0"/>
          <w:u w:val="none"/>
          <w:vertAlign w:val="baseline"/>
          <w:rtl w:val="0"/>
        </w:rPr>
        <w:t xml:space="preserve">preparar con él lo que se espera de su intervención.</w:t>
      </w:r>
    </w:p>
    <w:p w:rsidR="00BC7A50" w:rsidRDefault="00BC7A50" w:rsidP="009B30F7">
      <w:pPr>
        <w:pStyle w:val="Paragraphedeliste"/>
        <w:numPr>
          <w:ilvl w:val="0"/>
          <w:numId w:val="45"/>
        </w:numPr>
        <w:spacing w:before="120"/>
        <w:rPr>
          <w:rFonts w:ascii="Arial" w:hAnsi="Arial" w:cs="Arial"/>
        </w:rPr>
        <w:bidi w:val="0"/>
      </w:pPr>
      <w:r>
        <w:rPr>
          <w:rFonts w:ascii="Arial" w:cs="Arial" w:hAnsi="Arial"/>
          <w:lang w:val="es"/>
          <w:b w:val="0"/>
          <w:bCs w:val="0"/>
          <w:i w:val="0"/>
          <w:iCs w:val="0"/>
          <w:u w:val="none"/>
          <w:vertAlign w:val="baseline"/>
          <w:rtl w:val="0"/>
        </w:rPr>
        <w:t xml:space="preserve">imprimir un ejemplar de la hoja de ruta HSE de la planta y la carta HSEQ de la planta/filial para cada participante.</w:t>
      </w:r>
    </w:p>
    <w:p w:rsidR="00BC7A50" w:rsidRDefault="00BC7A50" w:rsidP="009B30F7">
      <w:pPr>
        <w:pStyle w:val="Paragraphedeliste"/>
        <w:numPr>
          <w:ilvl w:val="0"/>
          <w:numId w:val="45"/>
        </w:numPr>
        <w:spacing w:before="120"/>
        <w:rPr>
          <w:rFonts w:ascii="Arial" w:hAnsi="Arial" w:cs="Arial"/>
        </w:rPr>
        <w:bidi w:val="0"/>
      </w:pPr>
      <w:r>
        <w:rPr>
          <w:rFonts w:ascii="Arial" w:cs="Arial" w:hAnsi="Arial"/>
          <w:lang w:val="es"/>
          <w:b w:val="0"/>
          <w:bCs w:val="0"/>
          <w:i w:val="0"/>
          <w:iCs w:val="0"/>
          <w:u w:val="none"/>
          <w:vertAlign w:val="baseline"/>
          <w:rtl w:val="0"/>
        </w:rPr>
        <w:t xml:space="preserve">actualizar las diapositivas con los últimos datos (KPI en particular).</w:t>
      </w:r>
    </w:p>
    <w:p w:rsidR="008F708A" w:rsidRPr="002348B4" w:rsidRDefault="008F708A" w:rsidP="002C70B2">
      <w:pPr>
        <w:spacing w:before="120"/>
        <w:ind w:left="360"/>
        <w:rPr>
          <w:rFonts w:ascii="Arial" w:hAnsi="Arial" w:cs="Arial"/>
        </w:rPr>
      </w:pPr>
    </w:p>
    <w:p w:rsidR="00786051" w:rsidRPr="002348B4" w:rsidRDefault="00786051">
      <w:pPr>
        <w:rPr>
          <w:rFonts w:ascii="Arial" w:hAnsi="Arial" w:cs="Arial"/>
        </w:rPr>
      </w:pPr>
    </w:p>
    <w:p w:rsidR="00786051" w:rsidRPr="002348B4" w:rsidRDefault="009B0A85" w:rsidP="00786051">
      <w:pPr>
        <w:pStyle w:val="Sous-titre"/>
        <w:numPr>
          <w:ilvl w:val="0"/>
          <w:numId w:val="0"/>
        </w:numPr>
        <w:ind w:hanging="11"/>
        <w:jc w:val="both"/>
        <w:rPr>
          <w:b w:val="0"/>
          <w:sz w:val="24"/>
          <w:szCs w:val="24"/>
        </w:rPr>
        <w:bidi w:val="0"/>
      </w:pPr>
      <w:r>
        <w:rPr>
          <w:sz w:val="24"/>
          <w:szCs w:val="24"/>
          <w:lang w:val="es"/>
          <w:b w:val="0"/>
          <w:bCs w:val="0"/>
          <w:i w:val="0"/>
          <w:iCs w:val="0"/>
          <w:u w:val="none"/>
          <w:vertAlign w:val="baseline"/>
          <w:rtl w:val="0"/>
        </w:rPr>
        <w:br w:type="page"/>
      </w:r>
    </w:p>
    <w:p w:rsidR="00786051" w:rsidRPr="002348B4" w:rsidRDefault="00786051" w:rsidP="00786051">
      <w:pPr>
        <w:pStyle w:val="Sous-titre"/>
        <w:ind w:left="714" w:hanging="357"/>
        <w:jc w:val="both"/>
        <w:rPr>
          <w:b w:val="0"/>
          <w:sz w:val="24"/>
          <w:szCs w:val="24"/>
        </w:rPr>
        <w:sectPr w:rsidR="00786051" w:rsidRPr="002348B4" w:rsidSect="00E73A86">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2348B4" w:rsidRDefault="002D1AD9" w:rsidP="009B0A85">
      <w:pPr>
        <w:pStyle w:val="Sous-titre"/>
        <w:bidi w:val="0"/>
      </w:pPr>
      <w:r>
        <w:rPr>
          <w:lang w:val="es"/>
          <w:b w:val="1"/>
          <w:bCs w:val="1"/>
          <w:i w:val="0"/>
          <w:iCs w:val="0"/>
          <w:u w:val="none"/>
          <w:vertAlign w:val="baseline"/>
          <w:rtl w:val="0"/>
        </w:rPr>
        <w:t xml:space="preserve">Sugerencia de desarrollo de la secuencia</w:t>
      </w:r>
    </w:p>
    <w:p w:rsidR="002D1AD9" w:rsidRPr="002348B4" w:rsidRDefault="002D1AD9" w:rsidP="002D1AD9">
      <w:pPr>
        <w:spacing w:before="120"/>
        <w:rPr>
          <w:rFonts w:ascii="Arial" w:hAnsi="Arial" w:cs="Arial"/>
          <w:u w:val="single"/>
        </w:rPr>
        <w:bidi w:val="0"/>
      </w:pPr>
      <w:r>
        <w:rPr>
          <w:rFonts w:ascii="Arial" w:cs="Arial" w:hAnsi="Arial"/>
          <w:lang w:val="es"/>
          <w:b w:val="0"/>
          <w:bCs w:val="0"/>
          <w:i w:val="0"/>
          <w:iCs w:val="0"/>
          <w:u w:val="single"/>
          <w:vertAlign w:val="baseline"/>
          <w:rtl w:val="0"/>
        </w:rPr>
        <w:t xml:space="preserve">Leyenda de instrucciones para el moderador:</w:t>
      </w:r>
    </w:p>
    <w:p w:rsidR="002D1AD9" w:rsidRPr="002348B4" w:rsidRDefault="00B52D9F" w:rsidP="00B52D9F">
      <w:pPr>
        <w:pStyle w:val="Paragraphedeliste"/>
        <w:numPr>
          <w:ilvl w:val="0"/>
          <w:numId w:val="40"/>
        </w:numPr>
        <w:spacing w:before="120"/>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Comentarios para el moderador</w:t>
      </w:r>
    </w:p>
    <w:p w:rsidR="00B52D9F" w:rsidRPr="002348B4" w:rsidRDefault="00B52D9F" w:rsidP="00B52D9F">
      <w:pPr>
        <w:pStyle w:val="Paragraphedeliste"/>
        <w:numPr>
          <w:ilvl w:val="0"/>
          <w:numId w:val="40"/>
        </w:numPr>
        <w:spacing w:before="120"/>
        <w:rPr>
          <w:rFonts w:ascii="Arial" w:hAnsi="Arial" w:cs="Arial"/>
          <w:sz w:val="20"/>
          <w:szCs w:val="20"/>
          <w:u w:val="single"/>
        </w:rPr>
        <w:bidi w:val="0"/>
      </w:pPr>
      <w:r>
        <w:rPr>
          <w:rFonts w:ascii="Arial" w:cs="Arial" w:hAnsi="Arial"/>
          <w:sz w:val="20"/>
          <w:szCs w:val="20"/>
          <w:lang w:val="es"/>
          <w:b w:val="0"/>
          <w:bCs w:val="0"/>
          <w:i w:val="0"/>
          <w:iCs w:val="0"/>
          <w:u w:val="none"/>
          <w:vertAlign w:val="baseline"/>
          <w:rtl w:val="0"/>
        </w:rPr>
        <w:t xml:space="preserve">Elementos clave de contenido</w:t>
      </w:r>
    </w:p>
    <w:p w:rsidR="00B52D9F" w:rsidRPr="002348B4" w:rsidRDefault="00B52D9F" w:rsidP="00B52D9F">
      <w:pPr>
        <w:pStyle w:val="Paragraphedeliste"/>
        <w:numPr>
          <w:ilvl w:val="0"/>
          <w:numId w:val="40"/>
        </w:numPr>
        <w:spacing w:before="120"/>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Tipo de actividad</w:t>
      </w:r>
    </w:p>
    <w:p w:rsidR="00803AAA" w:rsidRPr="0057287A" w:rsidRDefault="00DA36D9" w:rsidP="00AA35BC">
      <w:pPr>
        <w:pStyle w:val="Paragraphedeliste"/>
        <w:numPr>
          <w:ilvl w:val="0"/>
          <w:numId w:val="40"/>
        </w:numPr>
        <w:spacing w:before="120"/>
        <w:rPr>
          <w:rFonts w:ascii="Arial" w:hAnsi="Arial" w:cs="Arial"/>
          <w:b/>
          <w:sz w:val="20"/>
          <w:szCs w:val="20"/>
        </w:rPr>
        <w:bidi w:val="0"/>
      </w:pPr>
      <w:r>
        <w:rPr>
          <w:rFonts w:ascii="Arial" w:cs="Arial" w:hAnsi="Arial"/>
          <w:sz w:val="20"/>
          <w:szCs w:val="20"/>
          <w:lang w:val="es"/>
          <w:b w:val="0"/>
          <w:bCs w:val="0"/>
          <w:i w:val="1"/>
          <w:iCs w:val="1"/>
          <w:u w:val="none"/>
          <w:vertAlign w:val="baseline"/>
          <w:rtl w:val="0"/>
        </w:rPr>
        <w:t xml:space="preserve">«Preguntas que plantear» / enunciado de la consigna </w:t>
      </w:r>
    </w:p>
    <w:p w:rsidR="00803AAA" w:rsidRPr="002348B4" w:rsidRDefault="00803AAA"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628"/>
        <w:gridCol w:w="7159"/>
        <w:gridCol w:w="6095"/>
      </w:tblGrid>
      <w:tr w:rsidR="00786051" w:rsidRPr="00E73A86"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Fase / Duración</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Moderador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s"/>
                <w:b w:val="1"/>
                <w:bCs w:val="1"/>
                <w:i w:val="0"/>
                <w:iCs w:val="0"/>
                <w:u w:val="none"/>
                <w:vertAlign w:val="baseline"/>
                <w:rtl w:val="0"/>
              </w:rPr>
              <w:t xml:space="preserve">Sugerencia de contenido del módulo</w:t>
            </w:r>
          </w:p>
        </w:tc>
      </w:tr>
      <w:tr w:rsidR="00786051" w:rsidRPr="00E73A86"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 Introducción y objetivos</w:t>
            </w:r>
          </w:p>
          <w:p w:rsidR="003648B3" w:rsidRPr="002348B4" w:rsidRDefault="003648B3" w:rsidP="00DA36D9">
            <w:pPr>
              <w:pStyle w:val="Formatlibre"/>
              <w:ind w:left="46"/>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5 min</w:t>
            </w:r>
          </w:p>
        </w:tc>
        <w:tc>
          <w:tcPr>
            <w:tcW w:w="7159" w:type="dxa"/>
            <w:shd w:val="clear" w:color="auto" w:fill="auto"/>
            <w:tcMar>
              <w:top w:w="100" w:type="dxa"/>
              <w:left w:w="100" w:type="dxa"/>
              <w:bottom w:w="100" w:type="dxa"/>
              <w:right w:w="100" w:type="dxa"/>
            </w:tcMar>
          </w:tcPr>
          <w:p w:rsidR="006B60B2" w:rsidRDefault="00042527" w:rsidP="006B60B2">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Dar la bienvenida a los participantes y, si se trata del primer módulo, presentarse y hacer una ronda de intervenciones para que los participantes se presenten.</w:t>
            </w:r>
          </w:p>
          <w:p w:rsidR="00803AAA" w:rsidRPr="006B60B2" w:rsidRDefault="00F172C2" w:rsidP="006B60B2">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Presentar el desarrollo y al Director y su papel en este módulo.</w:t>
            </w:r>
          </w:p>
        </w:tc>
        <w:tc>
          <w:tcPr>
            <w:tcW w:w="6095" w:type="dxa"/>
            <w:shd w:val="clear" w:color="auto" w:fill="auto"/>
            <w:tcMar>
              <w:top w:w="100" w:type="dxa"/>
              <w:left w:w="100" w:type="dxa"/>
              <w:bottom w:w="100" w:type="dxa"/>
              <w:right w:w="100" w:type="dxa"/>
            </w:tcMar>
          </w:tcPr>
          <w:p w:rsidR="00042527" w:rsidRPr="002348B4" w:rsidRDefault="00B52D9F" w:rsidP="001C337A">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Diapositiva de presentación de los objetivos:</w:t>
            </w:r>
          </w:p>
          <w:p w:rsidR="00803AAA" w:rsidRPr="00803AAA" w:rsidRDefault="00A9627C" w:rsidP="00803AAA">
            <w:pPr>
              <w:pStyle w:val="Paragraphedeliste"/>
              <w:numPr>
                <w:ilvl w:val="0"/>
                <w:numId w:val="41"/>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entender la relación entre la política HSE del Grupo, la política HSE de la Rama y la hoja de ruta HSE de la planta/filial</w:t>
            </w:r>
          </w:p>
          <w:p w:rsidR="00B52D9F" w:rsidRPr="002348B4" w:rsidRDefault="00235482" w:rsidP="00803AAA">
            <w:pPr>
              <w:pStyle w:val="Paragraphedeliste"/>
              <w:numPr>
                <w:ilvl w:val="0"/>
                <w:numId w:val="41"/>
              </w:num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conocer la hoja de ruta HSE y los KPI HSE de la planta/filial.</w:t>
            </w:r>
          </w:p>
        </w:tc>
      </w:tr>
      <w:tr w:rsidR="00786051" w:rsidRPr="00E73A86"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2. Articulación de la política del Grupo hasta los objetivos HSE de la planta.</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15 min -&gt; 20 min</w:t>
            </w:r>
          </w:p>
        </w:tc>
        <w:tc>
          <w:tcPr>
            <w:tcW w:w="7159" w:type="dxa"/>
            <w:shd w:val="clear" w:color="auto" w:fill="auto"/>
            <w:tcMar>
              <w:top w:w="100" w:type="dxa"/>
              <w:left w:w="100" w:type="dxa"/>
              <w:bottom w:w="100" w:type="dxa"/>
              <w:right w:w="100" w:type="dxa"/>
            </w:tcMar>
          </w:tcPr>
          <w:p w:rsidR="00F65742" w:rsidRPr="00B101E2" w:rsidRDefault="00CE30DE" w:rsidP="0091075C">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Durante la formación, han tenido la oportunidad de conocer la carta HSE de Total. Esta carta refleja el compromiso de la dirección, válido en todo el grupo Total, sea cual sea la actividad en cuestión.</w:t>
            </w:r>
          </w:p>
          <w:p w:rsidR="00B34C06" w:rsidRPr="00B101E2" w:rsidRDefault="00B34C06" w:rsidP="0091075C">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Esta carta se articula por la Rama y, en especial, en la planta/filial. El conjunto es coherente.</w:t>
            </w:r>
          </w:p>
          <w:p w:rsidR="00B34C06" w:rsidRPr="00B34C06" w:rsidRDefault="00B34C06" w:rsidP="0091075C">
            <w:pPr>
              <w:pStyle w:val="Formatlibre"/>
              <w:rPr>
                <w:rFonts w:ascii="Arial" w:hAnsi="Arial" w:cs="Arial"/>
                <w:i/>
                <w:sz w:val="20"/>
                <w:szCs w:val="20"/>
              </w:rPr>
            </w:pPr>
          </w:p>
          <w:p w:rsidR="00DA36D9" w:rsidRPr="00B101E2" w:rsidRDefault="00D329BF" w:rsidP="0091075C">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Enseñar en los 3 niveles: desde la carta HSE del Grupo pasando por la hoja de ruta de la Rama hasta la carta de la planta/filial.</w:t>
            </w:r>
          </w:p>
          <w:p w:rsidR="00E62D43" w:rsidRPr="00B101E2" w:rsidRDefault="00E62D43" w:rsidP="0091075C">
            <w:pPr>
              <w:pStyle w:val="Formatlibre"/>
              <w:rPr>
                <w:rFonts w:ascii="Arial" w:hAnsi="Arial" w:cs="Arial"/>
                <w:sz w:val="20"/>
                <w:szCs w:val="20"/>
                <w:highlight w:val="yellow"/>
              </w:rPr>
            </w:pPr>
          </w:p>
          <w:p w:rsidR="00E62D43" w:rsidRPr="00B101E2" w:rsidRDefault="006C1E69" w:rsidP="0091075C">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Enseñar la relación entre la carta de la planta y los objetivos HSE de las entidades.</w:t>
            </w:r>
          </w:p>
          <w:p w:rsidR="00D329BF" w:rsidRDefault="00D329BF" w:rsidP="0091075C">
            <w:pPr>
              <w:pStyle w:val="Formatlibre"/>
              <w:rPr>
                <w:rFonts w:ascii="Arial" w:hAnsi="Arial" w:cs="Arial"/>
                <w:b/>
                <w:sz w:val="20"/>
                <w:szCs w:val="20"/>
              </w:rPr>
            </w:pPr>
          </w:p>
          <w:p w:rsidR="00355598" w:rsidRDefault="00355598" w:rsidP="0091075C">
            <w:pPr>
              <w:pStyle w:val="Formatlibre"/>
              <w:rPr>
                <w:rFonts w:ascii="Arial" w:hAnsi="Arial" w:cs="Arial"/>
                <w:b/>
                <w:sz w:val="20"/>
                <w:szCs w:val="20"/>
              </w:rPr>
            </w:pPr>
          </w:p>
          <w:p w:rsidR="00D329BF" w:rsidRPr="002348B4" w:rsidRDefault="00D329BF" w:rsidP="0091075C">
            <w:pPr>
              <w:pStyle w:val="Formatlibre"/>
              <w:rPr>
                <w:rFonts w:ascii="Arial" w:hAnsi="Arial" w:cs="Arial"/>
                <w:b/>
                <w:sz w:val="20"/>
                <w:szCs w:val="20"/>
              </w:rPr>
            </w:pPr>
          </w:p>
          <w:p w:rsidR="00F65742" w:rsidRPr="002348B4" w:rsidRDefault="009418FE" w:rsidP="00D329BF">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A continuación, a guisa de resumen, recordar que los 3 niveles son coherentes y que la hoja de ruta es indispensable para darles sentido a diario.</w:t>
            </w:r>
          </w:p>
        </w:tc>
        <w:tc>
          <w:tcPr>
            <w:tcW w:w="6095" w:type="dxa"/>
            <w:shd w:val="clear" w:color="auto" w:fill="auto"/>
            <w:tcMar>
              <w:top w:w="100" w:type="dxa"/>
              <w:left w:w="100" w:type="dxa"/>
              <w:bottom w:w="100" w:type="dxa"/>
              <w:right w:w="100" w:type="dxa"/>
            </w:tcMar>
          </w:tcPr>
          <w:p w:rsidR="00042527" w:rsidRPr="002348B4" w:rsidRDefault="00042527" w:rsidP="001C337A">
            <w:pPr>
              <w:rPr>
                <w:rFonts w:ascii="Arial" w:hAnsi="Arial" w:cs="Arial"/>
                <w:sz w:val="20"/>
                <w:szCs w:val="20"/>
              </w:rPr>
            </w:pPr>
          </w:p>
          <w:p w:rsidR="00042527" w:rsidRPr="002348B4" w:rsidRDefault="00042527" w:rsidP="001C337A">
            <w:pPr>
              <w:rPr>
                <w:rFonts w:ascii="Arial" w:hAnsi="Arial" w:cs="Arial"/>
                <w:sz w:val="20"/>
                <w:szCs w:val="20"/>
              </w:rPr>
            </w:pPr>
          </w:p>
          <w:p w:rsidR="00D11427" w:rsidRPr="002348B4" w:rsidRDefault="00D11427" w:rsidP="001C337A">
            <w:pPr>
              <w:rPr>
                <w:rFonts w:ascii="Arial" w:hAnsi="Arial" w:cs="Arial"/>
                <w:sz w:val="20"/>
                <w:szCs w:val="20"/>
              </w:rPr>
            </w:pPr>
          </w:p>
          <w:p w:rsidR="00DA36D9" w:rsidRPr="002348B4" w:rsidRDefault="00DA36D9" w:rsidP="001C337A">
            <w:pPr>
              <w:rPr>
                <w:rFonts w:ascii="Arial" w:hAnsi="Arial" w:cs="Arial"/>
                <w:sz w:val="20"/>
                <w:szCs w:val="20"/>
              </w:rPr>
            </w:pPr>
          </w:p>
          <w:p w:rsidR="0084396E" w:rsidRDefault="0084396E" w:rsidP="001C337A">
            <w:pPr>
              <w:rPr>
                <w:rFonts w:ascii="Arial" w:hAnsi="Arial" w:cs="Arial"/>
                <w:sz w:val="20"/>
                <w:szCs w:val="20"/>
              </w:rPr>
            </w:pPr>
          </w:p>
          <w:p w:rsidR="00CE30DE" w:rsidRDefault="00CE30DE" w:rsidP="001C337A">
            <w:pPr>
              <w:rPr>
                <w:rFonts w:ascii="Arial" w:hAnsi="Arial" w:cs="Arial"/>
                <w:sz w:val="20"/>
                <w:szCs w:val="20"/>
              </w:rPr>
            </w:pPr>
          </w:p>
          <w:p w:rsidR="00CE30DE" w:rsidRPr="002348B4" w:rsidRDefault="00CE30DE" w:rsidP="001C337A">
            <w:pPr>
              <w:rPr>
                <w:rFonts w:ascii="Arial" w:hAnsi="Arial" w:cs="Arial"/>
                <w:sz w:val="20"/>
                <w:szCs w:val="20"/>
              </w:rPr>
            </w:pPr>
          </w:p>
          <w:p w:rsidR="00B34C06" w:rsidRPr="00235482" w:rsidRDefault="00F65742" w:rsidP="00B34C06">
            <w:pPr>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Presentar brevemente desde la carta HSE del Grupo, la hoja de ruta de la Rama y la carta de la planta/filial.</w:t>
            </w:r>
          </w:p>
          <w:p w:rsidR="00E62D43" w:rsidRPr="00235482" w:rsidRDefault="00E62D43" w:rsidP="00B34C06">
            <w:pPr>
              <w:rPr>
                <w:rFonts w:ascii="Arial" w:hAnsi="Arial" w:cs="Arial"/>
                <w:sz w:val="20"/>
                <w:szCs w:val="20"/>
                <w:highlight w:val="yellow"/>
              </w:rPr>
            </w:pPr>
          </w:p>
          <w:p w:rsidR="00B34C06" w:rsidRPr="00235482" w:rsidRDefault="00D329BF" w:rsidP="00B34C06">
            <w:pPr>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A continuación, presentar la articulación entre la carta HSE de la planta/filial -&gt; su hoja de ruta HSE de la planta/filial (anual) -&gt; KPI HSE -&gt; objetivos HSE de las entidades de la planta/filial</w:t>
            </w:r>
          </w:p>
          <w:p w:rsidR="00B34C06" w:rsidRPr="002348B4" w:rsidRDefault="00B34C06" w:rsidP="00DE2947">
            <w:pPr>
              <w:rPr>
                <w:rFonts w:ascii="Arial" w:hAnsi="Arial" w:cs="Arial"/>
                <w:sz w:val="20"/>
                <w:szCs w:val="20"/>
              </w:rPr>
            </w:pPr>
          </w:p>
        </w:tc>
      </w:tr>
      <w:tr w:rsidR="00786051" w:rsidRPr="00E73A86"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3. Presentación de la hoja de ruta HSE de la planta</w:t>
            </w:r>
          </w:p>
          <w:p w:rsidR="00D11427" w:rsidRPr="002348B4" w:rsidRDefault="00D11427" w:rsidP="00D11427">
            <w:pPr>
              <w:pStyle w:val="Formatlibre"/>
              <w:rPr>
                <w:rFonts w:ascii="Arial" w:hAnsi="Arial" w:cs="Arial"/>
                <w:sz w:val="20"/>
                <w:szCs w:val="20"/>
              </w:rPr>
            </w:pPr>
          </w:p>
          <w:p w:rsidR="00D11427" w:rsidRPr="002348B4" w:rsidRDefault="00925CA2" w:rsidP="00D11427">
            <w:pPr>
              <w:pStyle w:val="Formatlibre"/>
              <w:jc w:val="right"/>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30 min -&gt; 50 min</w:t>
            </w:r>
          </w:p>
        </w:tc>
        <w:tc>
          <w:tcPr>
            <w:tcW w:w="7159" w:type="dxa"/>
            <w:shd w:val="clear" w:color="auto" w:fill="auto"/>
            <w:tcMar>
              <w:top w:w="100" w:type="dxa"/>
              <w:left w:w="100" w:type="dxa"/>
              <w:bottom w:w="100" w:type="dxa"/>
              <w:right w:w="100" w:type="dxa"/>
            </w:tcMar>
          </w:tcPr>
          <w:p w:rsidR="006C1E69" w:rsidRPr="00D60111" w:rsidRDefault="006C1E69" w:rsidP="006C1E69">
            <w:pPr>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Intervención del Director (o vídeo del representante)</w:t>
            </w:r>
          </w:p>
          <w:p w:rsidR="0093549F" w:rsidRDefault="006B1AB7" w:rsidP="00355598">
            <w:pPr>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Presentar la presentación del Director (rápidamente)</w:t>
            </w:r>
            <w:r>
              <w:rPr>
                <w:rFonts w:ascii="Arial" w:cs="Arial" w:hAnsi="Arial"/>
                <w:sz w:val="20"/>
                <w:szCs w:val="20"/>
                <w:lang w:val="es"/>
                <w:b w:val="0"/>
                <w:bCs w:val="0"/>
                <w:i w:val="0"/>
                <w:iCs w:val="0"/>
                <w:u w:val="none"/>
                <w:vertAlign w:val="baseline"/>
                <w:rtl w:val="0"/>
              </w:rPr>
              <w:t xml:space="preserve"> </w:t>
            </w:r>
            <w:r>
              <w:rPr>
                <w:rFonts w:ascii="Arial" w:cs="Arial" w:hAnsi="Arial"/>
                <w:sz w:val="20"/>
                <w:szCs w:val="20"/>
                <w:highlight w:val="yellow"/>
                <w:lang w:val="es"/>
                <w:b w:val="0"/>
                <w:bCs w:val="0"/>
                <w:i w:val="0"/>
                <w:iCs w:val="0"/>
                <w:u w:val="none"/>
                <w:vertAlign w:val="baseline"/>
                <w:rtl w:val="0"/>
              </w:rPr>
              <w:t xml:space="preserve">o poner el vídeo.</w:t>
            </w:r>
          </w:p>
          <w:p w:rsidR="00BB115A" w:rsidRDefault="00BB115A" w:rsidP="00355598">
            <w:pPr>
              <w:rPr>
                <w:rFonts w:ascii="Arial" w:hAnsi="Arial" w:cs="Arial"/>
                <w:sz w:val="20"/>
                <w:szCs w:val="20"/>
              </w:rPr>
            </w:pPr>
          </w:p>
          <w:p w:rsidR="00355598" w:rsidRPr="00D60111" w:rsidRDefault="00355598" w:rsidP="00355598">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El director de la planta/filial expresa su compromiso presentando su visión del HSE, la hoja de ruta HSE de la planta, los objetivos HSE de la planta/filial, los resultados HSE del año y las preocupaciones específicas de la planta/filial. Su intervención permite dar sentido a las acciones HSE diarias más allá de las herramientas.</w:t>
            </w:r>
          </w:p>
          <w:p w:rsidR="00355598" w:rsidRDefault="00355598" w:rsidP="00355598">
            <w:pPr>
              <w:rPr>
                <w:rFonts w:ascii="Arial" w:hAnsi="Arial" w:cs="Arial"/>
                <w:sz w:val="20"/>
                <w:szCs w:val="20"/>
              </w:rPr>
            </w:pPr>
          </w:p>
          <w:p w:rsidR="00355598" w:rsidRPr="00D60111" w:rsidRDefault="00355598" w:rsidP="00355598">
            <w:pPr>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Distribuir la hoja de ruta al final de la secuencia.</w:t>
            </w:r>
          </w:p>
          <w:p w:rsidR="00466468" w:rsidRDefault="0093549F" w:rsidP="00355598">
            <w:pPr>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Dejar tiempo para la lectura de la hoja de ruta.</w:t>
            </w:r>
          </w:p>
          <w:p w:rsidR="00630FFE" w:rsidRDefault="00630FFE" w:rsidP="002A6C7C">
            <w:pPr>
              <w:rPr>
                <w:rFonts w:ascii="Arial" w:hAnsi="Arial" w:cs="Arial"/>
                <w:sz w:val="20"/>
                <w:szCs w:val="20"/>
              </w:rPr>
            </w:pPr>
          </w:p>
          <w:p w:rsidR="00630FFE" w:rsidRPr="00630FFE" w:rsidRDefault="00630FFE" w:rsidP="002A6C7C">
            <w:pPr>
              <w:rPr>
                <w:rFonts w:ascii="Arial" w:hAnsi="Arial" w:cs="Arial"/>
                <w:b/>
                <w:sz w:val="20"/>
                <w:szCs w:val="20"/>
              </w:rPr>
              <w:bidi w:val="0"/>
            </w:pPr>
            <w:r>
              <w:rPr>
                <w:rFonts w:ascii="Arial" w:cs="Arial" w:hAnsi="Arial"/>
                <w:sz w:val="20"/>
                <w:szCs w:val="20"/>
                <w:lang w:val="es"/>
                <w:b w:val="1"/>
                <w:bCs w:val="1"/>
                <w:i w:val="0"/>
                <w:iCs w:val="0"/>
                <w:u w:val="none"/>
                <w:vertAlign w:val="baseline"/>
                <w:rtl w:val="0"/>
              </w:rPr>
              <w:t xml:space="preserve">Preguntas/respuestas</w:t>
            </w:r>
          </w:p>
          <w:p w:rsidR="002A6C7C" w:rsidRPr="002A6C7C" w:rsidRDefault="002A6C7C" w:rsidP="002A6C7C">
            <w:pPr>
              <w:rPr>
                <w:rFonts w:ascii="Arial" w:hAnsi="Arial" w:cs="Arial"/>
                <w:sz w:val="20"/>
                <w:szCs w:val="20"/>
              </w:rPr>
              <w:bidi w:val="0"/>
            </w:pPr>
            <w:r>
              <w:rPr>
                <w:rFonts w:ascii="Arial" w:cs="Arial" w:hAnsi="Arial"/>
                <w:sz w:val="20"/>
                <w:szCs w:val="20"/>
                <w:lang w:val="es"/>
                <w:b w:val="0"/>
                <w:bCs w:val="0"/>
                <w:i w:val="0"/>
                <w:iCs w:val="0"/>
                <w:u w:val="none"/>
                <w:vertAlign w:val="baseline"/>
                <w:rtl w:val="0"/>
              </w:rPr>
              <w:t xml:space="preserve">Tras unos minutos, preguntar: </w:t>
            </w:r>
            <w:r>
              <w:rPr>
                <w:rFonts w:ascii="Arial" w:cs="Arial" w:hAnsi="Arial"/>
                <w:sz w:val="20"/>
                <w:szCs w:val="20"/>
                <w:lang w:val="es"/>
                <w:b w:val="0"/>
                <w:bCs w:val="0"/>
                <w:i w:val="1"/>
                <w:iCs w:val="1"/>
                <w:u w:val="none"/>
                <w:vertAlign w:val="baseline"/>
                <w:rtl w:val="0"/>
              </w:rPr>
              <w:t xml:space="preserve">«¿Tienen preguntas sobre la intervención del Director o sobre la hoja de ruta?».</w:t>
            </w:r>
          </w:p>
          <w:p w:rsidR="00355598" w:rsidRPr="00630FFE" w:rsidRDefault="002A6C7C" w:rsidP="00CD7F11">
            <w:pPr>
              <w:pStyle w:val="Formatlibre"/>
              <w:rPr>
                <w:rFonts w:ascii="Arial" w:hAnsi="Arial" w:cs="Arial"/>
                <w:sz w:val="20"/>
                <w:szCs w:val="20"/>
              </w:rPr>
              <w:bidi w:val="0"/>
            </w:pPr>
            <w:r>
              <w:rPr>
                <w:rFonts w:ascii="Arial" w:cs="Arial" w:hAnsi="Arial"/>
                <w:sz w:val="20"/>
                <w:szCs w:val="20"/>
                <w:highlight w:val="yellow"/>
                <w:lang w:val="es"/>
                <w:b w:val="0"/>
                <w:bCs w:val="0"/>
                <w:i w:val="0"/>
                <w:iCs w:val="0"/>
                <w:u w:val="none"/>
                <w:vertAlign w:val="baseline"/>
                <w:rtl w:val="0"/>
              </w:rPr>
              <w:t xml:space="preserve">Sea agradable para permitir a estos «jóvenes» expresarse y tómese tiempo para dar respuesta a todas las preguntas de los participantes.</w:t>
            </w:r>
          </w:p>
          <w:p w:rsidR="00BA7590" w:rsidRPr="002348B4" w:rsidRDefault="00BA7590" w:rsidP="0091075C">
            <w:pPr>
              <w:pStyle w:val="Formatlibre"/>
              <w:rPr>
                <w:rFonts w:ascii="Arial" w:hAnsi="Arial" w:cs="Arial"/>
                <w:sz w:val="20"/>
                <w:szCs w:val="20"/>
              </w:rPr>
            </w:pPr>
          </w:p>
          <w:p w:rsidR="00063003" w:rsidRDefault="004E46F8" w:rsidP="0091075C">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Preguntar si el director desea hacer una conclusión.</w:t>
            </w:r>
          </w:p>
          <w:p w:rsidR="00BA7590" w:rsidRPr="00355598" w:rsidRDefault="00063003" w:rsidP="0091075C">
            <w:pPr>
              <w:pStyle w:val="Formatlibre"/>
              <w:rPr>
                <w:rFonts w:ascii="Arial" w:hAnsi="Arial" w:cs="Arial"/>
                <w:sz w:val="20"/>
                <w:szCs w:val="20"/>
                <w:highlight w:val="yellow"/>
              </w:rPr>
              <w:bidi w:val="0"/>
            </w:pPr>
            <w:r>
              <w:rPr>
                <w:rFonts w:ascii="Arial" w:cs="Arial" w:hAnsi="Arial"/>
                <w:sz w:val="20"/>
                <w:szCs w:val="20"/>
                <w:highlight w:val="yellow"/>
                <w:lang w:val="es"/>
                <w:b w:val="0"/>
                <w:bCs w:val="0"/>
                <w:i w:val="0"/>
                <w:iCs w:val="0"/>
                <w:u w:val="none"/>
                <w:vertAlign w:val="baseline"/>
                <w:rtl w:val="0"/>
              </w:rPr>
              <w:t xml:space="preserve">A continuación, agradecer a los participantes y al Director su presencia.</w:t>
            </w:r>
          </w:p>
        </w:tc>
        <w:tc>
          <w:tcPr>
            <w:tcW w:w="6095" w:type="dxa"/>
            <w:shd w:val="clear" w:color="auto" w:fill="auto"/>
            <w:tcMar>
              <w:top w:w="100" w:type="dxa"/>
              <w:left w:w="100" w:type="dxa"/>
              <w:bottom w:w="100" w:type="dxa"/>
              <w:right w:w="100" w:type="dxa"/>
            </w:tcMar>
          </w:tcPr>
          <w:p w:rsidR="0084396E" w:rsidRPr="002348B4" w:rsidRDefault="0084396E" w:rsidP="001C337A">
            <w:pPr>
              <w:rPr>
                <w:rFonts w:ascii="Arial" w:hAnsi="Arial" w:cs="Arial"/>
                <w:sz w:val="20"/>
                <w:szCs w:val="20"/>
              </w:rPr>
            </w:pPr>
          </w:p>
          <w:p w:rsidR="00F65742" w:rsidRPr="002348B4" w:rsidRDefault="00F65742" w:rsidP="007D0BCC">
            <w:pPr>
              <w:rPr>
                <w:rFonts w:ascii="Arial" w:hAnsi="Arial" w:cs="Arial"/>
                <w:sz w:val="20"/>
                <w:szCs w:val="20"/>
              </w:rPr>
            </w:pPr>
          </w:p>
        </w:tc>
      </w:tr>
    </w:tbl>
    <w:p w:rsidR="00B21AE6" w:rsidRPr="002348B4" w:rsidRDefault="00B21AE6" w:rsidP="00DD4EA6">
      <w:pPr>
        <w:outlineLvl w:val="0"/>
        <w:rPr>
          <w:rFonts w:ascii="Arial" w:hAnsi="Arial" w:cs="Arial"/>
        </w:rPr>
      </w:pPr>
    </w:p>
    <w:sectPr w:rsidR="00B21AE6" w:rsidRPr="002348B4" w:rsidSect="00E73A86">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2A" w:rsidRDefault="00B5192A">
      <w:pPr>
        <w:bidi w:val="0"/>
      </w:pPr>
      <w:r>
        <w:separator/>
      </w:r>
    </w:p>
  </w:endnote>
  <w:endnote w:type="continuationSeparator" w:id="0">
    <w:p w:rsidR="00B5192A" w:rsidRDefault="00B5192A">
      <w:pPr>
        <w:bidi w:val="0"/>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77427"/>
      <w:docPartObj>
        <w:docPartGallery w:val="Page Numbers (Bottom of Page)"/>
        <w:docPartUnique/>
      </w:docPartObj>
    </w:sdtPr>
    <w:sdtContent>
      <w:p w:rsidR="00E73A86" w:rsidRDefault="00E73A86">
        <w:pPr>
          <w:pStyle w:val="Pieddepage"/>
          <w:jc w:val="right"/>
          <w:bidi w:val="0"/>
        </w:pPr>
        <w:fldSimple w:instr=" PAGE   \* MERGEFORMAT ">
          <w:r>
            <w:rPr>
              <w:noProof/>
              <w:lang w:val="es"/>
              <w:b w:val="0"/>
              <w:bCs w:val="0"/>
              <w:i w:val="0"/>
              <w:iCs w:val="0"/>
              <w:u w:val="none"/>
              <w:vertAlign w:val="baseline"/>
              <w:rtl w:val="0"/>
            </w:rPr>
            <w:t xml:space="preserve">3</w:t>
          </w:r>
        </w:fldSimple>
      </w:p>
    </w:sdtContent>
  </w:sdt>
  <w:p w:rsidR="00E73A86" w:rsidRDefault="00E73A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2A" w:rsidRDefault="00B5192A">
      <w:pPr>
        <w:bidi w:val="0"/>
      </w:pPr>
      <w:r>
        <w:separator/>
      </w:r>
    </w:p>
  </w:footnote>
  <w:footnote w:type="continuationSeparator" w:id="0">
    <w:p w:rsidR="00B5192A" w:rsidRDefault="00B5192A">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73A86" w:rsidRPr="008166DB" w:rsidTr="003203D4">
      <w:trPr>
        <w:cantSplit/>
        <w:trHeight w:val="20"/>
        <w:jc w:val="center"/>
      </w:trPr>
      <w:tc>
        <w:tcPr>
          <w:tcW w:w="2824" w:type="dxa"/>
          <w:vMerge w:val="restart"/>
          <w:shd w:val="clear" w:color="auto" w:fill="auto"/>
          <w:vAlign w:val="center"/>
        </w:tcPr>
        <w:p w:rsidR="00E73A86" w:rsidRPr="003F396F" w:rsidRDefault="00E73A86" w:rsidP="003203D4">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73A86" w:rsidRPr="00A10B3D" w:rsidRDefault="00E73A86" w:rsidP="003203D4">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E73A86" w:rsidRPr="008166DB" w:rsidTr="003203D4">
      <w:trPr>
        <w:cantSplit/>
        <w:trHeight w:val="20"/>
        <w:jc w:val="center"/>
      </w:trPr>
      <w:tc>
        <w:tcPr>
          <w:tcW w:w="2824" w:type="dxa"/>
          <w:vMerge/>
          <w:shd w:val="clear" w:color="auto" w:fill="auto"/>
          <w:vAlign w:val="center"/>
        </w:tcPr>
        <w:p w:rsidR="00E73A86" w:rsidRDefault="00E73A86" w:rsidP="003203D4">
          <w:pPr>
            <w:widowControl w:val="0"/>
            <w:autoSpaceDE w:val="0"/>
            <w:autoSpaceDN w:val="0"/>
            <w:adjustRightInd w:val="0"/>
            <w:jc w:val="center"/>
            <w:rPr>
              <w:b/>
              <w:noProof/>
              <w:sz w:val="28"/>
            </w:rPr>
          </w:pPr>
        </w:p>
      </w:tc>
      <w:tc>
        <w:tcPr>
          <w:tcW w:w="6977" w:type="dxa"/>
          <w:shd w:val="clear" w:color="auto" w:fill="auto"/>
        </w:tcPr>
        <w:p w:rsidR="00E73A86" w:rsidRPr="003F2295" w:rsidRDefault="00E73A86" w:rsidP="003203D4">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 – TCAS 1.0</w:t>
          </w:r>
        </w:p>
      </w:tc>
    </w:tr>
    <w:tr w:rsidR="00E73A86" w:rsidRPr="003F396F" w:rsidTr="003203D4">
      <w:trPr>
        <w:cantSplit/>
        <w:trHeight w:val="20"/>
        <w:jc w:val="center"/>
      </w:trPr>
      <w:tc>
        <w:tcPr>
          <w:tcW w:w="2824" w:type="dxa"/>
          <w:vMerge/>
          <w:shd w:val="clear" w:color="auto" w:fill="auto"/>
        </w:tcPr>
        <w:p w:rsidR="00E73A86" w:rsidRPr="003F396F" w:rsidRDefault="00E73A86" w:rsidP="003203D4">
          <w:pPr>
            <w:widowControl w:val="0"/>
            <w:autoSpaceDE w:val="0"/>
            <w:autoSpaceDN w:val="0"/>
            <w:adjustRightInd w:val="0"/>
            <w:rPr>
              <w:b/>
              <w:sz w:val="28"/>
            </w:rPr>
          </w:pPr>
        </w:p>
      </w:tc>
      <w:tc>
        <w:tcPr>
          <w:tcW w:w="6977" w:type="dxa"/>
          <w:shd w:val="clear" w:color="auto" w:fill="auto"/>
        </w:tcPr>
        <w:p w:rsidR="00E73A86" w:rsidRPr="00A10B3D" w:rsidRDefault="00E73A86" w:rsidP="003203D4">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TCAS 1.0 – V2</w:t>
          </w:r>
        </w:p>
      </w:tc>
    </w:tr>
  </w:tbl>
  <w:p w:rsidR="00E73A86" w:rsidRDefault="00E73A8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4D5BAF">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 – TCAS 1.0</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E73A86"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TCAS 1.0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AEA3EC0"/>
    <w:multiLevelType w:val="hybridMultilevel"/>
    <w:tmpl w:val="BDC24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45">
    <w:nsid w:val="7DCC52AD"/>
    <w:multiLevelType w:val="hybridMultilevel"/>
    <w:tmpl w:val="9BEAF628"/>
    <w:lvl w:ilvl="0" w:tplc="42647ED2">
      <w:start w:val="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3"/>
  </w:num>
  <w:num w:numId="8">
    <w:abstractNumId w:val="25"/>
  </w:num>
  <w:num w:numId="9">
    <w:abstractNumId w:val="6"/>
  </w:num>
  <w:num w:numId="10">
    <w:abstractNumId w:val="8"/>
  </w:num>
  <w:num w:numId="11">
    <w:abstractNumId w:val="27"/>
  </w:num>
  <w:num w:numId="12">
    <w:abstractNumId w:val="15"/>
  </w:num>
  <w:num w:numId="13">
    <w:abstractNumId w:val="2"/>
  </w:num>
  <w:num w:numId="14">
    <w:abstractNumId w:val="34"/>
  </w:num>
  <w:num w:numId="15">
    <w:abstractNumId w:val="35"/>
  </w:num>
  <w:num w:numId="16">
    <w:abstractNumId w:val="12"/>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1"/>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4"/>
  </w:num>
  <w:num w:numId="35">
    <w:abstractNumId w:val="37"/>
  </w:num>
  <w:num w:numId="36">
    <w:abstractNumId w:val="16"/>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10"/>
  </w:num>
  <w:num w:numId="46">
    <w:abstractNumId w:val="45"/>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20F7"/>
    <w:rsid w:val="00013008"/>
    <w:rsid w:val="000157E2"/>
    <w:rsid w:val="00016E75"/>
    <w:rsid w:val="00022F86"/>
    <w:rsid w:val="00032146"/>
    <w:rsid w:val="00040C94"/>
    <w:rsid w:val="00042527"/>
    <w:rsid w:val="000568BE"/>
    <w:rsid w:val="0006148D"/>
    <w:rsid w:val="00061697"/>
    <w:rsid w:val="00063003"/>
    <w:rsid w:val="0007545C"/>
    <w:rsid w:val="00094340"/>
    <w:rsid w:val="00094B6B"/>
    <w:rsid w:val="00095AFA"/>
    <w:rsid w:val="0009662F"/>
    <w:rsid w:val="000A7B0E"/>
    <w:rsid w:val="000C0D35"/>
    <w:rsid w:val="000D054A"/>
    <w:rsid w:val="000E1CAB"/>
    <w:rsid w:val="000E4BF9"/>
    <w:rsid w:val="000E5AAA"/>
    <w:rsid w:val="000F633B"/>
    <w:rsid w:val="00107879"/>
    <w:rsid w:val="00117B18"/>
    <w:rsid w:val="0013796B"/>
    <w:rsid w:val="001443D4"/>
    <w:rsid w:val="0014607D"/>
    <w:rsid w:val="00152EED"/>
    <w:rsid w:val="001547E9"/>
    <w:rsid w:val="00172369"/>
    <w:rsid w:val="001877C3"/>
    <w:rsid w:val="0019065F"/>
    <w:rsid w:val="001943A1"/>
    <w:rsid w:val="001951AF"/>
    <w:rsid w:val="001C337A"/>
    <w:rsid w:val="00212745"/>
    <w:rsid w:val="002169AA"/>
    <w:rsid w:val="0021710D"/>
    <w:rsid w:val="002241F0"/>
    <w:rsid w:val="00225D7A"/>
    <w:rsid w:val="002348B4"/>
    <w:rsid w:val="00235482"/>
    <w:rsid w:val="00255347"/>
    <w:rsid w:val="002662FB"/>
    <w:rsid w:val="00273339"/>
    <w:rsid w:val="00275FDC"/>
    <w:rsid w:val="002771B2"/>
    <w:rsid w:val="002818FE"/>
    <w:rsid w:val="00284F7B"/>
    <w:rsid w:val="002A3BAE"/>
    <w:rsid w:val="002A6C7C"/>
    <w:rsid w:val="002A78CD"/>
    <w:rsid w:val="002C1569"/>
    <w:rsid w:val="002C70B2"/>
    <w:rsid w:val="002D1AD9"/>
    <w:rsid w:val="002E25EF"/>
    <w:rsid w:val="002F06B6"/>
    <w:rsid w:val="00306A32"/>
    <w:rsid w:val="003358F3"/>
    <w:rsid w:val="00346BD6"/>
    <w:rsid w:val="00355598"/>
    <w:rsid w:val="003648B3"/>
    <w:rsid w:val="00370B49"/>
    <w:rsid w:val="00380D33"/>
    <w:rsid w:val="0038545A"/>
    <w:rsid w:val="00395679"/>
    <w:rsid w:val="003A6E40"/>
    <w:rsid w:val="003B391C"/>
    <w:rsid w:val="003C0CD6"/>
    <w:rsid w:val="003E2AFE"/>
    <w:rsid w:val="00404539"/>
    <w:rsid w:val="0040472E"/>
    <w:rsid w:val="00414531"/>
    <w:rsid w:val="00414537"/>
    <w:rsid w:val="00420ACC"/>
    <w:rsid w:val="00426804"/>
    <w:rsid w:val="00430888"/>
    <w:rsid w:val="00431C7A"/>
    <w:rsid w:val="00441BDB"/>
    <w:rsid w:val="00445873"/>
    <w:rsid w:val="0044697F"/>
    <w:rsid w:val="0044733E"/>
    <w:rsid w:val="00451385"/>
    <w:rsid w:val="0045185E"/>
    <w:rsid w:val="00455796"/>
    <w:rsid w:val="004608B4"/>
    <w:rsid w:val="00466468"/>
    <w:rsid w:val="0046730D"/>
    <w:rsid w:val="004729C3"/>
    <w:rsid w:val="0048090C"/>
    <w:rsid w:val="0048275E"/>
    <w:rsid w:val="004A452E"/>
    <w:rsid w:val="004A682C"/>
    <w:rsid w:val="004B7A9E"/>
    <w:rsid w:val="004D5BAF"/>
    <w:rsid w:val="004E2B78"/>
    <w:rsid w:val="004E311E"/>
    <w:rsid w:val="004E400B"/>
    <w:rsid w:val="004E46F8"/>
    <w:rsid w:val="004E5172"/>
    <w:rsid w:val="004F21DD"/>
    <w:rsid w:val="004F25BD"/>
    <w:rsid w:val="00506764"/>
    <w:rsid w:val="0051124F"/>
    <w:rsid w:val="0051527D"/>
    <w:rsid w:val="00516A74"/>
    <w:rsid w:val="00533318"/>
    <w:rsid w:val="005355B0"/>
    <w:rsid w:val="00543866"/>
    <w:rsid w:val="00557DBD"/>
    <w:rsid w:val="005609B5"/>
    <w:rsid w:val="0057287A"/>
    <w:rsid w:val="00587D5F"/>
    <w:rsid w:val="0059100C"/>
    <w:rsid w:val="005945E9"/>
    <w:rsid w:val="00597D8B"/>
    <w:rsid w:val="005A1AD8"/>
    <w:rsid w:val="005A3E1E"/>
    <w:rsid w:val="005C4603"/>
    <w:rsid w:val="005E3778"/>
    <w:rsid w:val="005E3D1C"/>
    <w:rsid w:val="005F083B"/>
    <w:rsid w:val="005F4B9D"/>
    <w:rsid w:val="00603007"/>
    <w:rsid w:val="006035A1"/>
    <w:rsid w:val="00606A11"/>
    <w:rsid w:val="00607B27"/>
    <w:rsid w:val="0061715C"/>
    <w:rsid w:val="0063062B"/>
    <w:rsid w:val="00630FFE"/>
    <w:rsid w:val="0066000F"/>
    <w:rsid w:val="00662F93"/>
    <w:rsid w:val="00687ACC"/>
    <w:rsid w:val="006914D1"/>
    <w:rsid w:val="006B1AB7"/>
    <w:rsid w:val="006B24AA"/>
    <w:rsid w:val="006B3F69"/>
    <w:rsid w:val="006B60B2"/>
    <w:rsid w:val="006C1E69"/>
    <w:rsid w:val="006E14FC"/>
    <w:rsid w:val="006E20F1"/>
    <w:rsid w:val="006F3BF4"/>
    <w:rsid w:val="00743D75"/>
    <w:rsid w:val="007454BD"/>
    <w:rsid w:val="007705EA"/>
    <w:rsid w:val="00784823"/>
    <w:rsid w:val="00786051"/>
    <w:rsid w:val="00786A2C"/>
    <w:rsid w:val="0079030A"/>
    <w:rsid w:val="00790758"/>
    <w:rsid w:val="0079342C"/>
    <w:rsid w:val="0079689F"/>
    <w:rsid w:val="007A58C6"/>
    <w:rsid w:val="007A5F8D"/>
    <w:rsid w:val="007C00AE"/>
    <w:rsid w:val="007D0BCC"/>
    <w:rsid w:val="007E239F"/>
    <w:rsid w:val="007F3D9C"/>
    <w:rsid w:val="00803AAA"/>
    <w:rsid w:val="008221ED"/>
    <w:rsid w:val="008230E3"/>
    <w:rsid w:val="0084396E"/>
    <w:rsid w:val="0085520C"/>
    <w:rsid w:val="00862AD6"/>
    <w:rsid w:val="008661E9"/>
    <w:rsid w:val="00891E91"/>
    <w:rsid w:val="008A042B"/>
    <w:rsid w:val="008A50AC"/>
    <w:rsid w:val="008A6A6D"/>
    <w:rsid w:val="008B13D2"/>
    <w:rsid w:val="008B6795"/>
    <w:rsid w:val="008D420C"/>
    <w:rsid w:val="008D7243"/>
    <w:rsid w:val="008E0BD8"/>
    <w:rsid w:val="008F708A"/>
    <w:rsid w:val="0090470C"/>
    <w:rsid w:val="00906888"/>
    <w:rsid w:val="0091075C"/>
    <w:rsid w:val="00915652"/>
    <w:rsid w:val="00921D94"/>
    <w:rsid w:val="009259F1"/>
    <w:rsid w:val="00925CA2"/>
    <w:rsid w:val="0093549F"/>
    <w:rsid w:val="009418FE"/>
    <w:rsid w:val="00951A96"/>
    <w:rsid w:val="009628B8"/>
    <w:rsid w:val="009655FC"/>
    <w:rsid w:val="009708C4"/>
    <w:rsid w:val="009752EB"/>
    <w:rsid w:val="00976E4B"/>
    <w:rsid w:val="00985F30"/>
    <w:rsid w:val="009867B4"/>
    <w:rsid w:val="00991EDB"/>
    <w:rsid w:val="00995A7A"/>
    <w:rsid w:val="00996A0C"/>
    <w:rsid w:val="009B0A85"/>
    <w:rsid w:val="009B2F00"/>
    <w:rsid w:val="009B30F7"/>
    <w:rsid w:val="009C50F2"/>
    <w:rsid w:val="009C60C8"/>
    <w:rsid w:val="009D6BAA"/>
    <w:rsid w:val="009F2432"/>
    <w:rsid w:val="009F3D26"/>
    <w:rsid w:val="00A038E1"/>
    <w:rsid w:val="00A047FC"/>
    <w:rsid w:val="00A05835"/>
    <w:rsid w:val="00A068EE"/>
    <w:rsid w:val="00A10B3D"/>
    <w:rsid w:val="00A11012"/>
    <w:rsid w:val="00A1648F"/>
    <w:rsid w:val="00A242C1"/>
    <w:rsid w:val="00A4116C"/>
    <w:rsid w:val="00A417C9"/>
    <w:rsid w:val="00A4589A"/>
    <w:rsid w:val="00A54A3D"/>
    <w:rsid w:val="00A63843"/>
    <w:rsid w:val="00A64B4B"/>
    <w:rsid w:val="00A735C8"/>
    <w:rsid w:val="00A9627C"/>
    <w:rsid w:val="00AA00A7"/>
    <w:rsid w:val="00AA35BC"/>
    <w:rsid w:val="00AE0096"/>
    <w:rsid w:val="00AE2E34"/>
    <w:rsid w:val="00B03146"/>
    <w:rsid w:val="00B06E34"/>
    <w:rsid w:val="00B101E2"/>
    <w:rsid w:val="00B21AE6"/>
    <w:rsid w:val="00B31387"/>
    <w:rsid w:val="00B34C06"/>
    <w:rsid w:val="00B5192A"/>
    <w:rsid w:val="00B520A8"/>
    <w:rsid w:val="00B52D9F"/>
    <w:rsid w:val="00B604DA"/>
    <w:rsid w:val="00B66DF6"/>
    <w:rsid w:val="00B75365"/>
    <w:rsid w:val="00B77FFA"/>
    <w:rsid w:val="00B83C61"/>
    <w:rsid w:val="00B9611C"/>
    <w:rsid w:val="00BA347F"/>
    <w:rsid w:val="00BA7590"/>
    <w:rsid w:val="00BB0F83"/>
    <w:rsid w:val="00BB115A"/>
    <w:rsid w:val="00BB68A5"/>
    <w:rsid w:val="00BC7A50"/>
    <w:rsid w:val="00BD0BC9"/>
    <w:rsid w:val="00BD1E0D"/>
    <w:rsid w:val="00BD4DAD"/>
    <w:rsid w:val="00BD7584"/>
    <w:rsid w:val="00C148EF"/>
    <w:rsid w:val="00C15433"/>
    <w:rsid w:val="00C15C2C"/>
    <w:rsid w:val="00C2539F"/>
    <w:rsid w:val="00C27C8E"/>
    <w:rsid w:val="00C36FD1"/>
    <w:rsid w:val="00C42A86"/>
    <w:rsid w:val="00C44112"/>
    <w:rsid w:val="00C44A37"/>
    <w:rsid w:val="00C63184"/>
    <w:rsid w:val="00C645BE"/>
    <w:rsid w:val="00C67EE0"/>
    <w:rsid w:val="00C80010"/>
    <w:rsid w:val="00C850A6"/>
    <w:rsid w:val="00C92CA3"/>
    <w:rsid w:val="00CA2ADE"/>
    <w:rsid w:val="00CB0181"/>
    <w:rsid w:val="00CC4F74"/>
    <w:rsid w:val="00CC513C"/>
    <w:rsid w:val="00CD04B7"/>
    <w:rsid w:val="00CD2FB0"/>
    <w:rsid w:val="00CD4973"/>
    <w:rsid w:val="00CD5FAD"/>
    <w:rsid w:val="00CD7F11"/>
    <w:rsid w:val="00CE30DE"/>
    <w:rsid w:val="00CE466A"/>
    <w:rsid w:val="00D11427"/>
    <w:rsid w:val="00D1401E"/>
    <w:rsid w:val="00D15FB6"/>
    <w:rsid w:val="00D230DC"/>
    <w:rsid w:val="00D24993"/>
    <w:rsid w:val="00D329BF"/>
    <w:rsid w:val="00D446DA"/>
    <w:rsid w:val="00D4505C"/>
    <w:rsid w:val="00D45BF0"/>
    <w:rsid w:val="00D55DA3"/>
    <w:rsid w:val="00D57970"/>
    <w:rsid w:val="00D721EC"/>
    <w:rsid w:val="00D76248"/>
    <w:rsid w:val="00D83529"/>
    <w:rsid w:val="00D84EE2"/>
    <w:rsid w:val="00D928A7"/>
    <w:rsid w:val="00DA36D9"/>
    <w:rsid w:val="00DA4CB4"/>
    <w:rsid w:val="00DC398D"/>
    <w:rsid w:val="00DC4680"/>
    <w:rsid w:val="00DC4CE5"/>
    <w:rsid w:val="00DD04E9"/>
    <w:rsid w:val="00DD4C31"/>
    <w:rsid w:val="00DD4EA6"/>
    <w:rsid w:val="00DE2947"/>
    <w:rsid w:val="00DE3066"/>
    <w:rsid w:val="00E028A2"/>
    <w:rsid w:val="00E0645B"/>
    <w:rsid w:val="00E11D25"/>
    <w:rsid w:val="00E24B9F"/>
    <w:rsid w:val="00E254BA"/>
    <w:rsid w:val="00E35E73"/>
    <w:rsid w:val="00E50B95"/>
    <w:rsid w:val="00E62D43"/>
    <w:rsid w:val="00E64368"/>
    <w:rsid w:val="00E73A86"/>
    <w:rsid w:val="00E76F22"/>
    <w:rsid w:val="00E80130"/>
    <w:rsid w:val="00E849C2"/>
    <w:rsid w:val="00E85EA4"/>
    <w:rsid w:val="00EB5346"/>
    <w:rsid w:val="00EB6A78"/>
    <w:rsid w:val="00EC45CA"/>
    <w:rsid w:val="00EE3414"/>
    <w:rsid w:val="00EE5AB3"/>
    <w:rsid w:val="00EF03E0"/>
    <w:rsid w:val="00EF0A02"/>
    <w:rsid w:val="00F172C2"/>
    <w:rsid w:val="00F206FE"/>
    <w:rsid w:val="00F21562"/>
    <w:rsid w:val="00F258E0"/>
    <w:rsid w:val="00F26E85"/>
    <w:rsid w:val="00F3047F"/>
    <w:rsid w:val="00F31C86"/>
    <w:rsid w:val="00F40DE4"/>
    <w:rsid w:val="00F604F8"/>
    <w:rsid w:val="00F6110D"/>
    <w:rsid w:val="00F61A52"/>
    <w:rsid w:val="00F64178"/>
    <w:rsid w:val="00F65742"/>
    <w:rsid w:val="00F701BA"/>
    <w:rsid w:val="00F806D7"/>
    <w:rsid w:val="00F80A19"/>
    <w:rsid w:val="00F84799"/>
    <w:rsid w:val="00F919E3"/>
    <w:rsid w:val="00FB5BEF"/>
    <w:rsid w:val="00FB5DF4"/>
    <w:rsid w:val="00FC5051"/>
    <w:rsid w:val="00FD3EA1"/>
    <w:rsid w:val="00FD4B2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6EAC02-BA0F-45C6-8F48-3EFD7B03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830</Words>
  <Characters>4566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13</cp:revision>
  <cp:lastPrinted>2016-08-08T12:58:00Z</cp:lastPrinted>
  <dcterms:created xsi:type="dcterms:W3CDTF">2016-08-29T12:58:00Z</dcterms:created>
  <dcterms:modified xsi:type="dcterms:W3CDTF">2017-03-21T15:13:00Z</dcterms:modified>
</cp:coreProperties>
</file>