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2348B4" w:rsidRDefault="004D5BAF" w:rsidP="00A10B3D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  <w:lang w:val="pt"/>
        </w:rPr>
        <w:t>Apresentação do roteiro HSA do polo/da filial pelo diretor.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E73A8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No fim da sequência, os participantes:</w:t>
            </w:r>
          </w:p>
          <w:p w:rsidR="000C0D35" w:rsidRPr="006C14C5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Compreenderam a ligação entre a política HSA do Grupo, a política HSA da Divisão e o roteiro HSA do polo</w:t>
            </w:r>
          </w:p>
          <w:p w:rsidR="00D230DC" w:rsidRPr="002348B4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Conhecem o roteiro HSA e os KPI HSA do polo.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Esta sequência deve ser construída localmente. Para isso, existem 2 possibilidades à sua disposição: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existe uma formação local (ou da divisão) que cumpre estes objetivos. Neste caso, pode ser utilizada em vez deste módulo.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se não for este o caso, deve construir a sua própria formação de acordo com a sugestão abaixo.</w:t>
      </w:r>
    </w:p>
    <w:p w:rsidR="001951AF" w:rsidRDefault="00A10B3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>Este documento contém sugestões de conteúdos e atividades pedagógicas que permitem atingir os objetivos deste módulo.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2348B4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Elementos Chave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Suporte/atividades</w:t>
            </w:r>
          </w:p>
        </w:tc>
      </w:tr>
      <w:tr w:rsidR="00BB0F83" w:rsidRPr="00E73A86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BB0F83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Existe uma coerência entre a política HSA do Grupo e o roteiro HSA do polo/filiais.</w:t>
            </w:r>
          </w:p>
        </w:tc>
        <w:tc>
          <w:tcPr>
            <w:tcW w:w="2922" w:type="dxa"/>
            <w:vAlign w:val="center"/>
          </w:tcPr>
          <w:p w:rsidR="00BB0F83" w:rsidRPr="002348B4" w:rsidRDefault="00BB0F83" w:rsidP="0079342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B13D2" w:rsidRPr="002348B4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8B13D2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 roteiro HSA do polo/filiais é XXXXXX (depende do polo)</w:t>
            </w:r>
          </w:p>
        </w:tc>
        <w:tc>
          <w:tcPr>
            <w:tcW w:w="2922" w:type="dxa"/>
            <w:vAlign w:val="center"/>
          </w:tcPr>
          <w:p w:rsidR="001951AF" w:rsidRPr="006C14C5" w:rsidRDefault="001951AF" w:rsidP="001951AF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Roteiro HSA do polo/filiais e a carta HSA.</w:t>
            </w:r>
          </w:p>
          <w:p w:rsidR="008B13D2" w:rsidRPr="002348B4" w:rsidRDefault="001951AF" w:rsidP="00CD2FB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Apresentação por um Diretor.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pt"/>
        </w:rPr>
        <w:t>Duração prevista:</w:t>
      </w:r>
    </w:p>
    <w:p w:rsidR="006F3BF4" w:rsidRPr="002348B4" w:rsidRDefault="00A63843" w:rsidP="005A3E1E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lang w:val="pt"/>
        </w:rPr>
        <w:t>50 minutos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E64368" w:rsidRPr="00E64368" w:rsidRDefault="00E64368" w:rsidP="00E64368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Recomendações de 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</w:p>
    <w:p w:rsidR="004E2B78" w:rsidRDefault="0079689F" w:rsidP="00E64368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pt"/>
        </w:rPr>
        <w:t>Este módulo inclui um momento durante o qual o Diretor-geral do polo ou da filial (ou um delegado, N-1 no máximo) intervém, para, por um lado, destacar as mensagens HSA, e, por outro, permanecer coerente e ilustrar através do módulo TCG 1.1 o compromisso em matéria de management. Este diretor deverá apresentar, designadamente, o roteiro HSA do polo/filial (resultados e ações/objetivos do ano), bem como a carta do polo/filial.</w:t>
      </w:r>
    </w:p>
    <w:p w:rsidR="0048090C" w:rsidRDefault="00A417C9" w:rsidP="00E64368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pt"/>
        </w:rPr>
        <w:t>Esta intervenção poderá ocorrer em direto através do Diretor, ou com a ajuda de um vídeo anteriormente gravado.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</w:p>
    <w:p w:rsidR="00F919E3" w:rsidRPr="00F919E3" w:rsidRDefault="00F919E3" w:rsidP="00F919E3">
      <w:pPr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Problemáticas deste módulo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pt"/>
        </w:rPr>
        <w:t xml:space="preserve">A apresentação do roteiro HSA do polo/filial é importante dado que os módulos do TCAS se referem a este com regularidade. </w:t>
      </w:r>
    </w:p>
    <w:p w:rsidR="009C60C8" w:rsidRPr="00E35E73" w:rsidRDefault="00F919E3" w:rsidP="00E35E73">
      <w:pPr>
        <w:pStyle w:val="Corps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pt"/>
        </w:rPr>
        <w:t xml:space="preserve">Este módulo é, sem dúvida, um dos primeiros contactos que os participantes terão com os assuntos HSA concretos. Parece importante que lhes seja transmitida uma «boa» </w:t>
      </w:r>
      <w:r>
        <w:rPr>
          <w:rFonts w:ascii="Arial" w:hAnsi="Arial" w:cs="Arial"/>
          <w:color w:val="353535"/>
          <w:lang w:val="pt"/>
        </w:rPr>
        <w:lastRenderedPageBreak/>
        <w:t>impressão para que estes se tornem posteriormente motores e que adiram ao valor HSA.</w:t>
      </w:r>
    </w:p>
    <w:p w:rsidR="009C60C8" w:rsidRPr="002348B4" w:rsidRDefault="00FB5BEF" w:rsidP="009B0A85">
      <w:pPr>
        <w:pStyle w:val="Sous-titre"/>
      </w:pPr>
      <w:r>
        <w:rPr>
          <w:bCs/>
          <w:lang w:val="pt"/>
        </w:rPr>
        <w:t>Pré-requisitos da sequência</w:t>
      </w:r>
    </w:p>
    <w:p w:rsidR="00862AD6" w:rsidRPr="004E2B78" w:rsidRDefault="00786051" w:rsidP="004E2B7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Todo o módulo TCG</w:t>
      </w:r>
    </w:p>
    <w:p w:rsidR="00FB5BEF" w:rsidRPr="002348B4" w:rsidRDefault="00FB5BEF" w:rsidP="009B0A85">
      <w:pPr>
        <w:pStyle w:val="Sous-titre"/>
      </w:pPr>
      <w:r>
        <w:rPr>
          <w:bCs/>
          <w:lang w:val="pt"/>
        </w:rPr>
        <w:t>Preparação da sequência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Antes do início do módulo recomendamos que:</w:t>
      </w:r>
    </w:p>
    <w:p w:rsidR="0045185E" w:rsidRDefault="00AE0096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 xml:space="preserve">se assegure da presença do Diretor à data desejada </w:t>
      </w:r>
    </w:p>
    <w:p w:rsidR="00803AAA" w:rsidRPr="00803AAA" w:rsidRDefault="0045185E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prepare com ele aquilo que se espera da sua intervenção.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imprima um exemplar do roteiro HSA do polo e a carta HSAQ do polo/filial para cada participante.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atualize os dispositivos com os últimos dados (KPI, nomeadamente).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t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73A86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val="pt"/>
        </w:rPr>
        <w:lastRenderedPageBreak/>
        <w:t>Sugestão de desenvolvimento da sequência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"/>
        </w:rPr>
        <w:t>Legenda das instruções para o formador: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pt"/>
        </w:rPr>
        <w:t>Comentários para o formador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t"/>
        </w:rPr>
        <w:t>Elementos-chave de conteúdo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Tipo de atividade</w:t>
      </w:r>
    </w:p>
    <w:p w:rsidR="00803AAA" w:rsidRPr="0057287A" w:rsidRDefault="00DA36D9" w:rsidP="00AA35BC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pt"/>
        </w:rPr>
        <w:t>«Questão a colocar» / enunciado de instrução</w:t>
      </w:r>
    </w:p>
    <w:p w:rsidR="00803AAA" w:rsidRPr="002348B4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159"/>
        <w:gridCol w:w="6095"/>
      </w:tblGrid>
      <w:tr w:rsidR="00786051" w:rsidRPr="00E73A8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Sugestão de conteúdo do módulo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1. Introdução e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B2" w:rsidRDefault="00042527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Receber os participantes e, se se tratar do primeiro módulo, apresentar-se e solicitar os participantes para que estes se apresentem.</w:t>
            </w:r>
          </w:p>
          <w:p w:rsidR="00803AAA" w:rsidRPr="006B60B2" w:rsidRDefault="00F172C2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Indicar a ordem dos trabalhos e apresentar o Diretor, bem como a sua função neste módulo.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Diapositivo de apresentação dos objetivos:</w:t>
            </w:r>
          </w:p>
          <w:p w:rsidR="00803AAA" w:rsidRPr="00803AAA" w:rsidRDefault="00A9627C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compreender a ligação entre a política HSA do Grupo, a política HSA da Divisão e o roteiro HSA do polo/filial</w:t>
            </w:r>
          </w:p>
          <w:p w:rsidR="00B52D9F" w:rsidRPr="002348B4" w:rsidRDefault="00235482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conhecer o roteiro HSA e os KPI HSA do polo/filial.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2. Declinação da política de grupo até aos objetivos HSA do polo.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15’ -&gt; 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01E2" w:rsidRDefault="00CE30DE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Durante a sua formação, teve a oportunidade de conhecer a carta HSA da Total. Esta carta traduz o compromisso da direção, válido para todo o grupo Total, independentemente da atividade em questão.</w:t>
            </w:r>
          </w:p>
          <w:p w:rsidR="00B34C06" w:rsidRPr="00B101E2" w:rsidRDefault="00B34C06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Esta carta é aplicada na Divisão e, sobretudo, no polo/filial. O conjunto é coerente.</w:t>
            </w:r>
          </w:p>
          <w:p w:rsidR="00B34C06" w:rsidRPr="00B34C06" w:rsidRDefault="00B34C06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6D9" w:rsidRPr="00B101E2" w:rsidRDefault="00D329BF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Mostrar nos 3 níveis: desde a carta HSA do Grupo, passando pelo Road Map da Divisão até à carta do polo/filial.</w:t>
            </w:r>
          </w:p>
          <w:p w:rsidR="00E62D43" w:rsidRPr="00B101E2" w:rsidRDefault="00E62D4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2D43" w:rsidRPr="00B101E2" w:rsidRDefault="006C1E6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Estabelecer a ligação entre a carta do polo e os objetivos HSA das entidades.</w:t>
            </w:r>
          </w:p>
          <w:p w:rsidR="00D329BF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98" w:rsidRDefault="00355598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9BF" w:rsidRPr="002348B4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42" w:rsidRPr="002348B4" w:rsidRDefault="009418FE" w:rsidP="00D329B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 seguida, em resumo, lembrar que os 3 níveis são coerentes e que o roteiro é indispensável para dar um sentido ao dia-a-dia.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Pr="002348B4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06" w:rsidRPr="00235482" w:rsidRDefault="00F65742" w:rsidP="00B3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Apresentar brevemente a carta HSA do Grupo, o Road Map da Divisão e a carta do polo/filial.</w:t>
            </w:r>
          </w:p>
          <w:p w:rsidR="00E62D43" w:rsidRPr="00235482" w:rsidRDefault="00E62D43" w:rsidP="00B34C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4C06" w:rsidRPr="00235482" w:rsidRDefault="00D329BF" w:rsidP="00B34C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 seguida, apresentar a declinação entre a carta HSA do polo/filial -&gt; o seu roteiro HSA polo/filial (anual) -&gt; KPI HSA -&gt; objetivos HSA das entidades do polo/filial</w:t>
            </w:r>
          </w:p>
          <w:p w:rsidR="00B34C06" w:rsidRPr="002348B4" w:rsidRDefault="00B34C06" w:rsidP="00DE2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E73A86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3. Apresentação do roteiro HSA do polo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925CA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30’ -&gt; 50’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69" w:rsidRPr="00D60111" w:rsidRDefault="006C1E69" w:rsidP="006C1E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Intervenção do Diretor (ou vídeo do representante)</w:t>
            </w:r>
          </w:p>
          <w:p w:rsidR="0093549F" w:rsidRDefault="006B1AB7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Introduzir a apresentação do Diretor (rapidamente)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ou lançar o vídeo.</w:t>
            </w:r>
          </w:p>
          <w:p w:rsidR="00BB115A" w:rsidRDefault="00BB115A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O diretor do polo/filial exprime o seu compromisso apresentado a sua visão da HSA, do roteiro HSA do polo, os objetivos HSA do polo/filial, os resultados HSA do ano e as preocupações específicas do polo/filial. A sua intervenção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lastRenderedPageBreak/>
              <w:t>permite dar sentido às ações HSA diárias, para além das ferramentas.</w:t>
            </w:r>
          </w:p>
          <w:p w:rsidR="00355598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Distribuir o roteiro no final da sequência.</w:t>
            </w:r>
          </w:p>
          <w:p w:rsidR="00466468" w:rsidRDefault="0093549F" w:rsidP="00355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Conceder tempo suficiente para a leitura do roteiro.</w:t>
            </w:r>
          </w:p>
          <w:p w:rsidR="00630FFE" w:rsidRDefault="00630FFE" w:rsidP="002A6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FE" w:rsidRPr="00630FFE" w:rsidRDefault="00630FFE" w:rsidP="002A6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Perguntas/Respostas</w:t>
            </w:r>
          </w:p>
          <w:p w:rsidR="002A6C7C" w:rsidRPr="002A6C7C" w:rsidRDefault="002A6C7C" w:rsidP="002A6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Após alguns minutos, perguntar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«Têm alguma questão sobre a intervenção do Diretor ou sobre o Roteiro?».</w:t>
            </w:r>
          </w:p>
          <w:p w:rsidR="00355598" w:rsidRPr="00630FFE" w:rsidRDefault="002A6C7C" w:rsidP="00CD7F1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Seja acolhedor para que estes «jovens» se possam exprimir e permita que todas as questões dos participantes obtenham resposta.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3003" w:rsidRDefault="004E46F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Perguntar ao diretor se este deseja fazer uma conclusão</w:t>
            </w:r>
          </w:p>
          <w:p w:rsidR="00BA7590" w:rsidRPr="00355598" w:rsidRDefault="0006300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Terminar, agradecendo aos participantes e ao Diretor pela sua presença.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F65742" w:rsidP="007D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73A8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2A" w:rsidRDefault="00B5192A">
      <w:r>
        <w:separator/>
      </w:r>
    </w:p>
  </w:endnote>
  <w:endnote w:type="continuationSeparator" w:id="0">
    <w:p w:rsidR="00B5192A" w:rsidRDefault="00B5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7427"/>
      <w:docPartObj>
        <w:docPartGallery w:val="Page Numbers (Bottom of Page)"/>
        <w:docPartUnique/>
      </w:docPartObj>
    </w:sdtPr>
    <w:sdtEndPr/>
    <w:sdtContent>
      <w:p w:rsidR="00E73A86" w:rsidRDefault="00AC2C9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C2C98">
          <w:rPr>
            <w:noProof/>
            <w:lang w:val="pt"/>
          </w:rPr>
          <w:t>1</w:t>
        </w:r>
        <w:r>
          <w:rPr>
            <w:noProof/>
            <w:lang w:val="pt"/>
          </w:rPr>
          <w:fldChar w:fldCharType="end"/>
        </w:r>
      </w:p>
    </w:sdtContent>
  </w:sdt>
  <w:p w:rsidR="00E73A86" w:rsidRDefault="00E73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2A" w:rsidRDefault="00B5192A">
      <w:r>
        <w:separator/>
      </w:r>
    </w:p>
  </w:footnote>
  <w:footnote w:type="continuationSeparator" w:id="0">
    <w:p w:rsidR="00B5192A" w:rsidRDefault="00B5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73A86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3F2295" w:rsidRDefault="00E73A86" w:rsidP="003203D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TCAS 1.0</w:t>
          </w:r>
        </w:p>
      </w:tc>
    </w:tr>
    <w:tr w:rsidR="00E73A86" w:rsidRPr="003F396F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TCAS 1.0 – V2</w:t>
          </w:r>
        </w:p>
      </w:tc>
    </w:tr>
  </w:tbl>
  <w:p w:rsidR="00E73A86" w:rsidRDefault="00E73A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D5B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TCAS 1.0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73A8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TCAS 1.0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5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3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5"/>
  </w:num>
  <w:num w:numId="13">
    <w:abstractNumId w:val="2"/>
  </w:num>
  <w:num w:numId="14">
    <w:abstractNumId w:val="34"/>
  </w:num>
  <w:num w:numId="15">
    <w:abstractNumId w:val="35"/>
  </w:num>
  <w:num w:numId="16">
    <w:abstractNumId w:val="12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1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6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10"/>
  </w:num>
  <w:num w:numId="46">
    <w:abstractNumId w:val="45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20F7"/>
    <w:rsid w:val="00013008"/>
    <w:rsid w:val="000157E2"/>
    <w:rsid w:val="00016E75"/>
    <w:rsid w:val="00022F86"/>
    <w:rsid w:val="00032146"/>
    <w:rsid w:val="00040C94"/>
    <w:rsid w:val="00042527"/>
    <w:rsid w:val="000568BE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0F633B"/>
    <w:rsid w:val="00107879"/>
    <w:rsid w:val="00117B18"/>
    <w:rsid w:val="0013796B"/>
    <w:rsid w:val="001443D4"/>
    <w:rsid w:val="0014607D"/>
    <w:rsid w:val="00152EED"/>
    <w:rsid w:val="001547E9"/>
    <w:rsid w:val="00172369"/>
    <w:rsid w:val="001877C3"/>
    <w:rsid w:val="0019065F"/>
    <w:rsid w:val="001943A1"/>
    <w:rsid w:val="001951AF"/>
    <w:rsid w:val="001C337A"/>
    <w:rsid w:val="00212745"/>
    <w:rsid w:val="002169AA"/>
    <w:rsid w:val="0021710D"/>
    <w:rsid w:val="002241F0"/>
    <w:rsid w:val="00225D7A"/>
    <w:rsid w:val="002348B4"/>
    <w:rsid w:val="00235482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4F25B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5F4B9D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87ACC"/>
    <w:rsid w:val="006914D1"/>
    <w:rsid w:val="006B1AB7"/>
    <w:rsid w:val="006B24AA"/>
    <w:rsid w:val="006B3F69"/>
    <w:rsid w:val="006B60B2"/>
    <w:rsid w:val="006C1E69"/>
    <w:rsid w:val="006E14FC"/>
    <w:rsid w:val="006E20F1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803AAA"/>
    <w:rsid w:val="008221ED"/>
    <w:rsid w:val="008230E3"/>
    <w:rsid w:val="0084396E"/>
    <w:rsid w:val="0085520C"/>
    <w:rsid w:val="00862AD6"/>
    <w:rsid w:val="008661E9"/>
    <w:rsid w:val="00891E91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54A3D"/>
    <w:rsid w:val="00A63843"/>
    <w:rsid w:val="00A64B4B"/>
    <w:rsid w:val="00A735C8"/>
    <w:rsid w:val="00A9627C"/>
    <w:rsid w:val="00AA00A7"/>
    <w:rsid w:val="00AA35BC"/>
    <w:rsid w:val="00AC2C98"/>
    <w:rsid w:val="00AE0096"/>
    <w:rsid w:val="00AE2E34"/>
    <w:rsid w:val="00B03146"/>
    <w:rsid w:val="00B06E34"/>
    <w:rsid w:val="00B101E2"/>
    <w:rsid w:val="00B21AE6"/>
    <w:rsid w:val="00B31387"/>
    <w:rsid w:val="00B34C06"/>
    <w:rsid w:val="00B5192A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48EF"/>
    <w:rsid w:val="00C15433"/>
    <w:rsid w:val="00C15C2C"/>
    <w:rsid w:val="00C2539F"/>
    <w:rsid w:val="00C27C8E"/>
    <w:rsid w:val="00C36FD1"/>
    <w:rsid w:val="00C42A86"/>
    <w:rsid w:val="00C44112"/>
    <w:rsid w:val="00C44A37"/>
    <w:rsid w:val="00C63184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04B7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5DA3"/>
    <w:rsid w:val="00D57970"/>
    <w:rsid w:val="00D721EC"/>
    <w:rsid w:val="00D76248"/>
    <w:rsid w:val="00D83529"/>
    <w:rsid w:val="00D84EE2"/>
    <w:rsid w:val="00D928A7"/>
    <w:rsid w:val="00DA36D9"/>
    <w:rsid w:val="00DA4CB4"/>
    <w:rsid w:val="00DC398D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3A86"/>
    <w:rsid w:val="00E76F22"/>
    <w:rsid w:val="00E80130"/>
    <w:rsid w:val="00E849C2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B5BEF"/>
    <w:rsid w:val="00FB5DF4"/>
    <w:rsid w:val="00FC5051"/>
    <w:rsid w:val="00FD3EA1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ED1317-C76B-41C6-9D1D-429C783C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766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14</cp:revision>
  <cp:lastPrinted>2016-08-08T12:58:00Z</cp:lastPrinted>
  <dcterms:created xsi:type="dcterms:W3CDTF">2016-08-29T12:58:00Z</dcterms:created>
  <dcterms:modified xsi:type="dcterms:W3CDTF">2017-05-08T17:11:00Z</dcterms:modified>
</cp:coreProperties>
</file>