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C55B1C" w:rsidRDefault="008E6D32" w:rsidP="00D043C1">
      <w:pPr>
        <w:pStyle w:val="Corps"/>
        <w:rPr>
          <w:rFonts w:ascii="Arial" w:hAnsi="Arial" w:cs="Arial"/>
          <w:b/>
          <w:bCs/>
          <w:sz w:val="46"/>
          <w:szCs w:val="46"/>
          <w:lang w:val="en-US"/>
        </w:rPr>
      </w:pPr>
      <w:r w:rsidRPr="00C55B1C">
        <w:rPr>
          <w:rFonts w:ascii="Arial" w:hAnsi="Arial" w:cs="Arial"/>
          <w:b/>
          <w:bCs/>
          <w:sz w:val="46"/>
          <w:szCs w:val="46"/>
          <w:lang w:val="en"/>
        </w:rPr>
        <w:t>The PPE (Personal Protective Equipment) On-site</w:t>
      </w:r>
    </w:p>
    <w:p w:rsidR="00B21AE6" w:rsidRPr="00C55B1C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55B1C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55B1C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325A11" w:rsidRPr="00C55B1C" w:rsidRDefault="00325A11" w:rsidP="00325A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58251B" w:rsidRPr="00C55B1C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site/subsidiary's obligatory PPE (including specific PPE),</w:t>
            </w:r>
          </w:p>
          <w:p w:rsidR="00D230DC" w:rsidRPr="00C55B1C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understand why they are needed and in which situations they must be used</w:t>
            </w:r>
            <w:r>
              <w:rPr>
                <w:rFonts w:ascii="Arial" w:hAnsi="Arial" w:cs="Arial"/>
                <w:noProof/>
                <w:lang w:val="en"/>
              </w:rPr>
              <w:t>.</w:t>
            </w:r>
          </w:p>
        </w:tc>
      </w:tr>
    </w:tbl>
    <w:p w:rsidR="002A78CD" w:rsidRPr="00C55B1C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C55B1C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C55B1C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 This module may involve site/subsidiary induction.</w:t>
      </w:r>
    </w:p>
    <w:p w:rsidR="00A068EE" w:rsidRPr="00C55B1C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C55B1C" w:rsidRDefault="00A10B3D">
      <w:pPr>
        <w:pStyle w:val="Corps"/>
        <w:rPr>
          <w:rFonts w:ascii="Arial" w:hAnsi="Arial" w:cs="Arial"/>
          <w:lang w:val="en-US"/>
        </w:rPr>
      </w:pPr>
    </w:p>
    <w:p w:rsidR="00B21AE6" w:rsidRPr="00C55B1C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9463B7" w:rsidRPr="00C55B1C" w:rsidRDefault="009463B7">
      <w:pPr>
        <w:pStyle w:val="Corps"/>
        <w:rPr>
          <w:rFonts w:ascii="Arial" w:hAnsi="Arial" w:cs="Arial"/>
          <w:b/>
          <w:lang w:val="en-US"/>
        </w:rPr>
      </w:pPr>
    </w:p>
    <w:p w:rsidR="007B479F" w:rsidRPr="00C55B1C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F952CD" w:rsidRPr="00C55B1C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C55B1C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Specific PPEs are obligatory depending on the situation</w:t>
            </w:r>
          </w:p>
        </w:tc>
        <w:tc>
          <w:tcPr>
            <w:tcW w:w="2922" w:type="dxa"/>
            <w:vAlign w:val="center"/>
          </w:tcPr>
          <w:p w:rsidR="000B7DEB" w:rsidRPr="00C55B1C" w:rsidRDefault="000B7DEB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635A1C" w:rsidRPr="00C55B1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C55B1C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22" w:type="dxa"/>
            <w:vAlign w:val="center"/>
          </w:tcPr>
          <w:p w:rsidR="00635A1C" w:rsidRPr="00C55B1C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21AE6" w:rsidRPr="00C55B1C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C55B1C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C55B1C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635A1C" w:rsidRPr="00C55B1C" w:rsidRDefault="004B3509" w:rsidP="00635A1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40 minutes. </w:t>
      </w:r>
    </w:p>
    <w:p w:rsidR="000651D3" w:rsidRPr="00C55B1C" w:rsidRDefault="000651D3" w:rsidP="000651D3">
      <w:pPr>
        <w:outlineLvl w:val="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lang w:val="en"/>
        </w:rPr>
        <w:t xml:space="preserve">The visit in this module is to be linked with those </w:t>
      </w:r>
      <w:r>
        <w:rPr>
          <w:rFonts w:ascii="Arial" w:hAnsi="Arial" w:cs="Arial"/>
          <w:szCs w:val="20"/>
          <w:lang w:val="en"/>
        </w:rPr>
        <w:t>in TCAS 3.3 and TCAS 2.7, “Action to be taken in the event of an emergency”, to ensure that the participants have adequate PPE.</w:t>
      </w:r>
    </w:p>
    <w:p w:rsidR="000651D3" w:rsidRPr="00C55B1C" w:rsidRDefault="000651D3" w:rsidP="00635A1C">
      <w:pPr>
        <w:outlineLvl w:val="0"/>
        <w:rPr>
          <w:rFonts w:ascii="Arial" w:hAnsi="Arial" w:cs="Arial"/>
          <w:lang w:val="en-US"/>
        </w:rPr>
      </w:pPr>
    </w:p>
    <w:p w:rsidR="000651D3" w:rsidRPr="00C55B1C" w:rsidRDefault="000651D3" w:rsidP="000651D3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Additionally: </w:t>
      </w:r>
      <w:r>
        <w:rPr>
          <w:rFonts w:ascii="Arial" w:hAnsi="Arial" w:cs="Arial"/>
          <w:color w:val="000000"/>
          <w:lang w:val="en"/>
        </w:rPr>
        <w:t>schedule a demonstration on how to use the PPE if necessary (cartridge respirator)</w:t>
      </w:r>
    </w:p>
    <w:p w:rsidR="00C76C98" w:rsidRPr="00C55B1C" w:rsidRDefault="00C76C98" w:rsidP="00C76C98">
      <w:pPr>
        <w:spacing w:before="120"/>
        <w:rPr>
          <w:rFonts w:ascii="Arial" w:hAnsi="Arial" w:cs="Arial"/>
          <w:lang w:val="en-US"/>
        </w:rPr>
      </w:pPr>
    </w:p>
    <w:p w:rsidR="009270CB" w:rsidRPr="00C55B1C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C55B1C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0E2FBE" w:rsidRPr="00C55B1C" w:rsidRDefault="00E11D25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In-class presentation. Or in the case of induction (if it meets the objectives) then questions are answered by a local manager.</w:t>
      </w:r>
    </w:p>
    <w:p w:rsidR="009C60C8" w:rsidRPr="00C55B1C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1</w:t>
      </w:r>
    </w:p>
    <w:p w:rsidR="002B7022" w:rsidRPr="00C55B1C" w:rsidRDefault="0021685C" w:rsidP="00DE047F">
      <w:pPr>
        <w:pStyle w:val="Formatlibre"/>
        <w:rPr>
          <w:rFonts w:ascii="Arial" w:hAnsi="Arial" w:cs="Arial"/>
          <w:lang w:val="en-US"/>
        </w:rPr>
      </w:pPr>
      <w:r>
        <w:rPr>
          <w:lang w:val="en"/>
        </w:rPr>
        <w:lastRenderedPageBreak/>
        <w:t>The participants will have already looked at the site/subsidiary's HSE roadmap, presented by their General Manager, as well as the main risks.</w:t>
      </w:r>
    </w:p>
    <w:p w:rsidR="0021685C" w:rsidRPr="00C55B1C" w:rsidRDefault="00AD448C" w:rsidP="00A1089D">
      <w:pPr>
        <w:pStyle w:val="Formatlibr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purpose of this module is to ensure that participants are aware of the site/subsidiary's main safety regulations.</w:t>
      </w:r>
      <w:r w:rsidR="00BA715E">
        <w:rPr>
          <w:rFonts w:ascii="Arial" w:hAnsi="Arial" w:cs="Arial"/>
          <w:lang w:val="en"/>
        </w:rPr>
        <w:t xml:space="preserve"> </w:t>
      </w:r>
    </w:p>
    <w:p w:rsidR="00862AD6" w:rsidRPr="00C55B1C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C55B1C" w:rsidRDefault="007B3250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Before beginning this module, we recommend you ensure: </w:t>
      </w:r>
    </w:p>
    <w:p w:rsidR="00A52160" w:rsidRPr="00C55B1C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that the feedback used at the beginning of the sequence is available (have it in mind, as well as the printed documents if needed, etc.),</w:t>
      </w:r>
    </w:p>
    <w:p w:rsidR="0033669B" w:rsidRPr="00C55B1C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"/>
        </w:rPr>
        <w:t>that the equipment is available if a demonstration is needed.</w:t>
      </w:r>
    </w:p>
    <w:p w:rsidR="00786051" w:rsidRPr="00C55B1C" w:rsidRDefault="00786051">
      <w:pPr>
        <w:rPr>
          <w:rFonts w:ascii="Arial" w:hAnsi="Arial" w:cs="Arial"/>
          <w:lang w:val="en-US"/>
        </w:rPr>
      </w:pPr>
    </w:p>
    <w:p w:rsidR="00786051" w:rsidRPr="00C55B1C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C55B1C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C55B1C" w:rsidSect="0053337F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C55B1C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C55B1C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C55B1C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C55B1C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C55B1C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EE4890" w:rsidRPr="00C55B1C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The aim is to introduce yourself and for you to know the PPE on-site. </w:t>
            </w:r>
          </w:p>
          <w:p w:rsidR="0074104B" w:rsidRPr="00C55B1C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Clarify that the PPE is for individuals and that, most of the time, collective protection measures are in place and should be followed.</w:t>
            </w:r>
          </w:p>
          <w:p w:rsidR="00A2371B" w:rsidRPr="00C55B1C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53BE" w:rsidRPr="00C55B1C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C55B1C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9C69EC" w:rsidRPr="00C55B1C" w:rsidRDefault="00866AC6" w:rsidP="009C6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module, participants:</w:t>
            </w:r>
          </w:p>
          <w:p w:rsidR="00D147ED" w:rsidRPr="00C55B1C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the site/subsidiary's obligatory PPE (including specific PPE),</w:t>
            </w:r>
          </w:p>
          <w:p w:rsidR="00B52D9F" w:rsidRPr="00C55B1C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understand why such equipment is needed and in which situations it must be used.</w:t>
            </w:r>
          </w:p>
        </w:tc>
      </w:tr>
      <w:tr w:rsidR="00786051" w:rsidRPr="00C55B1C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C55B1C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An actual situation</w:t>
            </w:r>
          </w:p>
          <w:p w:rsidR="00A1089D" w:rsidRPr="00C55B1C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C55B1C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Pr="00C55B1C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help participants understand the importance of the PPE on-site.</w:t>
            </w:r>
          </w:p>
          <w:p w:rsidR="001B18C6" w:rsidRPr="00C55B1C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this:</w:t>
            </w:r>
          </w:p>
          <w:p w:rsidR="001B18C6" w:rsidRPr="00C55B1C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one or more pieces of site/subsidiary feedback (accident, incident, etc.) linked to incorrect use or failure to use PPE.</w:t>
            </w:r>
          </w:p>
          <w:p w:rsidR="002357D7" w:rsidRPr="00C55B1C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Then ask: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2357D7" w:rsidRPr="00C55B1C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“What lessons can you take away from this?”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761264" w:rsidRPr="00C55B1C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(Expected answer: if PPE was worn, this would not have happened).</w:t>
            </w:r>
          </w:p>
          <w:p w:rsidR="00021C69" w:rsidRPr="00C55B1C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C55B1C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264" w:rsidRPr="00C55B1C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45DB" w:rsidRPr="00C55B1C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011A" w:rsidRPr="00C55B1C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C55B1C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Site/subsidiary feedback on an accident related to failure to wear PPE:</w:t>
            </w:r>
          </w:p>
        </w:tc>
      </w:tr>
      <w:tr w:rsidR="00A1089D" w:rsidRPr="00C55B1C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55B1C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Site/subsidiary PPE.</w:t>
            </w:r>
          </w:p>
          <w:p w:rsidR="00A1089D" w:rsidRPr="00C55B1C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C55B1C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55B1C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know the PPE used on the site/subsidiary and the hazards they are supposed to protect against.</w:t>
            </w:r>
          </w:p>
          <w:p w:rsidR="00433B4A" w:rsidRPr="00C55B1C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do this, present them (PPE, hazards and areas concerned).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55B1C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1089D" w:rsidRPr="00C55B1C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122EA" w:rsidRPr="00C55B1C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Slide: PPE, hazards and areas concerned.</w:t>
            </w:r>
          </w:p>
          <w:p w:rsidR="00433B4A" w:rsidRPr="00C55B1C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3B4A" w:rsidRPr="00C55B1C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Practicalities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20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55B1C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know all of the PPE-related practicalities (provision, who to ask/collect the equipment from, the expiration date (if necessary), etc.).</w:t>
            </w:r>
          </w:p>
          <w:p w:rsidR="005C0B9A" w:rsidRPr="00C55B1C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0B9A" w:rsidRPr="00C55B1C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Also specify that additional PPE can be added to the work permit.</w:t>
            </w:r>
          </w:p>
          <w:p w:rsidR="007A2424" w:rsidRPr="00C55B1C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0B9A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DE3E30" w:rsidRPr="00C55B1C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on PPE-related practicalities</w:t>
            </w:r>
          </w:p>
          <w:p w:rsidR="005C0B9A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0B9A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3E30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work permit.</w:t>
            </w:r>
          </w:p>
          <w:p w:rsidR="00433B4A" w:rsidRPr="00C55B1C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5. Exercise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-&gt; 30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C55B1C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PPE Exercise</w:t>
            </w:r>
          </w:p>
          <w:p w:rsidR="00C6398D" w:rsidRPr="00C55B1C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help participants learn when to wear PPE.</w:t>
            </w:r>
          </w:p>
          <w:p w:rsidR="00C6398D" w:rsidRPr="00C55B1C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this, use a slide to present typical activities (using pictures, photographs), and ask participants what PPE should be worn in that situation.</w:t>
            </w:r>
          </w:p>
          <w:p w:rsidR="00C6398D" w:rsidRPr="00C55B1C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Have the other participants correct if necessary.</w:t>
            </w:r>
          </w:p>
          <w:p w:rsidR="00C6398D" w:rsidRPr="00C55B1C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6398D" w:rsidRPr="00C55B1C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C55B1C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6CF3" w:rsidRPr="00C55B1C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typical activities</w:t>
            </w:r>
          </w:p>
        </w:tc>
      </w:tr>
      <w:tr w:rsidR="005C0B9A" w:rsidRPr="00C55B1C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BA715E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</w:t>
            </w:r>
            <w:r w:rsidR="00C6398D">
              <w:rPr>
                <w:rFonts w:ascii="Arial" w:hAnsi="Arial" w:cs="Arial"/>
                <w:sz w:val="20"/>
                <w:szCs w:val="20"/>
                <w:lang w:val="en"/>
              </w:rPr>
              <w:t>. Visit preparation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35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C55B1C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List the points which will be looked at during the visit. And complete them with points that the participants also wish to check.</w:t>
            </w:r>
          </w:p>
          <w:p w:rsidR="005C0B9A" w:rsidRPr="00C55B1C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For this module, this involves, at a minimum:</w:t>
            </w:r>
          </w:p>
          <w:p w:rsidR="006D2AA1" w:rsidRPr="00C55B1C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en"/>
              </w:rPr>
              <w:t>Danger zones with relevant adapted PPE,</w:t>
            </w:r>
          </w:p>
          <w:p w:rsidR="006D2AA1" w:rsidRPr="00C55B1C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en"/>
              </w:rPr>
              <w:t>One or two valid work permits with specific PPE.</w:t>
            </w:r>
          </w:p>
          <w:p w:rsidR="006D2AA1" w:rsidRPr="00C55B1C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55B1C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6051" w:rsidRPr="00C55B1C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BA715E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7</w:t>
            </w:r>
            <w:r w:rsidR="0090000C">
              <w:rPr>
                <w:rFonts w:ascii="Arial" w:hAnsi="Arial" w:cs="Arial"/>
                <w:sz w:val="20"/>
                <w:szCs w:val="20"/>
                <w:lang w:val="en"/>
              </w:rPr>
              <w:t>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40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C55B1C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Organize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round table discussion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, letting participants answer the following questions:</w:t>
            </w:r>
          </w:p>
          <w:p w:rsidR="006D2AA1" w:rsidRPr="00C55B1C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Which activities will you have to carry out?</w:t>
            </w:r>
          </w:p>
          <w:p w:rsidR="006D2AA1" w:rsidRPr="00C55B1C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PPE you will need?</w:t>
            </w:r>
          </w:p>
          <w:p w:rsidR="006D2AA1" w:rsidRPr="00C55B1C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Do you have them already? Are they in good condition?</w:t>
            </w:r>
          </w:p>
          <w:p w:rsidR="000E5E96" w:rsidRPr="00C55B1C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D56BF2" w:rsidRPr="00C55B1C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Thank the participants and conclude.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C55B1C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:rsidR="000E5E96" w:rsidRPr="00C55B1C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C55B1C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30AD" w:rsidRPr="00C55B1C" w:rsidRDefault="00DB30AD" w:rsidP="00781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C55B1C" w:rsidRDefault="00B21AE6" w:rsidP="000E5E96">
      <w:pPr>
        <w:outlineLvl w:val="0"/>
        <w:rPr>
          <w:rFonts w:ascii="Arial" w:hAnsi="Arial" w:cs="Arial"/>
          <w:lang w:val="en-US"/>
        </w:rPr>
      </w:pPr>
    </w:p>
    <w:p w:rsidR="005C0B9A" w:rsidRPr="00C55B1C" w:rsidRDefault="005C0B9A" w:rsidP="006D2AA1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</w:t>
      </w:r>
    </w:p>
    <w:sectPr w:rsidR="005C0B9A" w:rsidRPr="00C55B1C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3A" w:rsidRDefault="0028123A">
      <w:r>
        <w:separator/>
      </w:r>
    </w:p>
  </w:endnote>
  <w:endnote w:type="continuationSeparator" w:id="0">
    <w:p w:rsidR="0028123A" w:rsidRDefault="002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8430"/>
      <w:docPartObj>
        <w:docPartGallery w:val="Page Numbers (Bottom of Page)"/>
        <w:docPartUnique/>
      </w:docPartObj>
    </w:sdtPr>
    <w:sdtEndPr/>
    <w:sdtContent>
      <w:p w:rsidR="0053337F" w:rsidRDefault="00BA715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A715E"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:rsidR="0053337F" w:rsidRDefault="005333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3A" w:rsidRDefault="0028123A">
      <w:r>
        <w:separator/>
      </w:r>
    </w:p>
  </w:footnote>
  <w:footnote w:type="continuationSeparator" w:id="0">
    <w:p w:rsidR="0028123A" w:rsidRDefault="0028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15E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55B1C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610906-46B1-47D9-9B79-F7D498FD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</cp:revision>
  <cp:lastPrinted>2016-08-08T12:58:00Z</cp:lastPrinted>
  <dcterms:created xsi:type="dcterms:W3CDTF">2016-08-29T14:06:00Z</dcterms:created>
  <dcterms:modified xsi:type="dcterms:W3CDTF">2017-06-07T19:36:00Z</dcterms:modified>
</cp:coreProperties>
</file>