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3C1" w:rsidRPr="003A6E40" w:rsidRDefault="00FB7A49" w:rsidP="00D043C1">
      <w:pPr>
        <w:pStyle w:val="Corps"/>
        <w:rPr>
          <w:rFonts w:ascii="Arial" w:hAnsi="Arial" w:cs="Arial"/>
          <w:b/>
          <w:bCs/>
          <w:sz w:val="48"/>
          <w:szCs w:val="48"/>
        </w:rPr>
        <w:bidi w:val="0"/>
      </w:pPr>
      <w:r>
        <w:rPr>
          <w:rFonts w:ascii="Arial" w:cs="Arial" w:hAnsi="Arial"/>
          <w:sz w:val="48"/>
          <w:szCs w:val="48"/>
          <w:lang w:val="de"/>
          <w:b w:val="1"/>
          <w:bCs w:val="1"/>
          <w:i w:val="0"/>
          <w:iCs w:val="0"/>
          <w:u w:val="none"/>
          <w:vertAlign w:val="baseline"/>
          <w:rtl w:val="0"/>
        </w:rPr>
        <w:t xml:space="preserve">Verhalten im Notfall</w:t>
      </w:r>
    </w:p>
    <w:p w:rsidR="00B21AE6" w:rsidRPr="00957ABE" w:rsidRDefault="00B21AE6">
      <w:pPr>
        <w:pStyle w:val="Corps"/>
        <w:rPr>
          <w:rFonts w:ascii="Arial" w:hAnsi="Arial" w:cs="Arial"/>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923"/>
      </w:tblGrid>
      <w:tr w:rsidR="00A068EE" w:rsidRPr="00957ABE" w:rsidTr="009F2432">
        <w:trPr>
          <w:trHeight w:val="919"/>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068EE" w:rsidRPr="00957ABE" w:rsidRDefault="00A068EE" w:rsidP="00A10B3D">
            <w:pPr>
              <w:pStyle w:val="Sous-section2"/>
              <w:tabs>
                <w:tab w:val="right" w:pos="14379"/>
              </w:tabs>
              <w:rPr>
                <w:rFonts w:ascii="Arial" w:hAnsi="Arial" w:cs="Arial"/>
                <w:u w:val="single"/>
              </w:rPr>
              <w:bidi w:val="0"/>
            </w:pPr>
            <w:r>
              <w:rPr>
                <w:rFonts w:ascii="Arial" w:cs="Arial" w:hAnsi="Arial"/>
                <w:lang w:val="de"/>
                <w:b w:val="1"/>
                <w:bCs w:val="1"/>
                <w:i w:val="0"/>
                <w:iCs w:val="0"/>
                <w:u w:val="single"/>
                <w:vertAlign w:val="baseline"/>
                <w:rtl w:val="0"/>
              </w:rPr>
              <w:t xml:space="preserve">Ziele:</w:t>
            </w:r>
          </w:p>
          <w:p w:rsidR="00325A11" w:rsidRPr="00C92128" w:rsidRDefault="00FB7A49" w:rsidP="00325A11">
            <w:pPr>
              <w:rPr>
                <w:rFonts w:ascii="Arial" w:hAnsi="Arial" w:cs="Arial"/>
              </w:rPr>
              <w:bidi w:val="0"/>
            </w:pPr>
            <w:r>
              <w:rPr>
                <w:rFonts w:ascii="Arial" w:cs="Arial" w:hAnsi="Arial"/>
                <w:lang w:val="de"/>
                <w:b w:val="0"/>
                <w:bCs w:val="0"/>
                <w:i w:val="0"/>
                <w:iCs w:val="0"/>
                <w:u w:val="none"/>
                <w:vertAlign w:val="baseline"/>
                <w:rtl w:val="0"/>
              </w:rPr>
              <w:t xml:space="preserve">Nach Abschluss dieses Moduls verfügen die Teilnehmer über folgende Fähigkeiten:</w:t>
            </w:r>
          </w:p>
          <w:p w:rsidR="00FB7A49" w:rsidRPr="00053207" w:rsidRDefault="004B6342" w:rsidP="00FB7A49">
            <w:pPr>
              <w:pStyle w:val="Paragraphedeliste"/>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bidi w:val="0"/>
            </w:pPr>
            <w:r>
              <w:rPr>
                <w:rFonts w:ascii="Arial" w:cs="Arial" w:hAnsi="Arial"/>
                <w:lang w:val="de"/>
                <w:b w:val="0"/>
                <w:bCs w:val="0"/>
                <w:i w:val="0"/>
                <w:iCs w:val="0"/>
                <w:u w:val="none"/>
                <w:vertAlign w:val="baseline"/>
                <w:rtl w:val="0"/>
              </w:rPr>
              <w:t xml:space="preserve">Sie haben die wichtigsten Grundsätze des Notfallplans verstanden.</w:t>
            </w:r>
          </w:p>
          <w:p w:rsidR="00FB7A49" w:rsidRPr="00053207" w:rsidRDefault="004B6342" w:rsidP="00FB7A49">
            <w:pPr>
              <w:pStyle w:val="Paragraphedeliste"/>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bidi w:val="0"/>
            </w:pPr>
            <w:r>
              <w:rPr>
                <w:rFonts w:ascii="Arial" w:cs="Arial" w:hAnsi="Arial"/>
                <w:lang w:val="de"/>
                <w:b w:val="0"/>
                <w:bCs w:val="0"/>
                <w:i w:val="0"/>
                <w:iCs w:val="0"/>
                <w:u w:val="none"/>
                <w:vertAlign w:val="baseline"/>
                <w:rtl w:val="0"/>
              </w:rPr>
              <w:t xml:space="preserve">Sie wissen, was sie im Notfall machen müssen.</w:t>
            </w:r>
          </w:p>
          <w:p w:rsidR="00D230DC" w:rsidRPr="00957ABE" w:rsidRDefault="00D230DC" w:rsidP="00FB7A49">
            <w:pPr>
              <w:pStyle w:val="Paragraphedeliste"/>
              <w:rPr>
                <w:rFonts w:ascii="Arial" w:hAnsi="Arial" w:cs="Arial"/>
              </w:rPr>
            </w:pPr>
          </w:p>
        </w:tc>
      </w:tr>
    </w:tbl>
    <w:p w:rsidR="002A78CD" w:rsidRPr="00957ABE" w:rsidRDefault="002A78CD">
      <w:pPr>
        <w:pStyle w:val="Corps"/>
        <w:rPr>
          <w:rFonts w:ascii="Arial" w:hAnsi="Arial" w:cs="Arial"/>
          <w:b/>
          <w:bCs/>
          <w:color w:val="353535"/>
        </w:rPr>
      </w:pPr>
    </w:p>
    <w:p w:rsidR="00393FBC" w:rsidRDefault="00393FBC">
      <w:pPr>
        <w:pStyle w:val="Corps"/>
        <w:rPr>
          <w:rFonts w:ascii="Arial" w:hAnsi="Arial" w:cs="Arial"/>
          <w:b/>
          <w:bCs/>
          <w:color w:val="353535"/>
        </w:rPr>
      </w:pPr>
    </w:p>
    <w:p w:rsidR="008230E3" w:rsidRPr="00957ABE" w:rsidRDefault="002A78CD">
      <w:pPr>
        <w:pStyle w:val="Corps"/>
        <w:rPr>
          <w:rFonts w:ascii="Arial" w:hAnsi="Arial" w:cs="Arial"/>
          <w:b/>
          <w:bCs/>
          <w:color w:val="353535"/>
        </w:rPr>
        <w:bidi w:val="0"/>
      </w:pPr>
      <w:r>
        <w:rPr>
          <w:rFonts w:ascii="Arial" w:cs="Arial" w:hAnsi="Arial"/>
          <w:color w:val="353535"/>
          <w:lang w:val="de"/>
          <w:b w:val="1"/>
          <w:bCs w:val="1"/>
          <w:i w:val="0"/>
          <w:iCs w:val="0"/>
          <w:u w:val="none"/>
          <w:vertAlign w:val="baseline"/>
          <w:rtl w:val="0"/>
        </w:rPr>
        <w:t xml:space="preserve">Diese Sequenz ist vor Ort aufzubauen. </w:t>
      </w:r>
      <w:r>
        <w:rPr>
          <w:rFonts w:ascii="Arial" w:cs="Arial" w:hAnsi="Arial"/>
          <w:color w:val="353535"/>
          <w:lang w:val="de"/>
          <w:b w:val="1"/>
          <w:bCs w:val="1"/>
          <w:i w:val="0"/>
          <w:iCs w:val="0"/>
          <w:u w:val="none"/>
          <w:vertAlign w:val="baseline"/>
          <w:rtl w:val="0"/>
        </w:rPr>
        <w:t xml:space="preserve">Dazu stehen Ihnen zwei Möglichkeiten zur Verfügung: </w:t>
      </w:r>
    </w:p>
    <w:p w:rsidR="008230E3" w:rsidRPr="00957ABE" w:rsidRDefault="00E0645B" w:rsidP="00EE5053">
      <w:pPr>
        <w:pStyle w:val="Corps"/>
        <w:numPr>
          <w:ilvl w:val="0"/>
          <w:numId w:val="5"/>
        </w:numPr>
        <w:rPr>
          <w:rFonts w:ascii="Arial" w:hAnsi="Arial" w:cs="Arial"/>
          <w:b/>
          <w:bCs/>
          <w:color w:val="353535"/>
        </w:rPr>
        <w:bidi w:val="0"/>
      </w:pPr>
      <w:r>
        <w:rPr>
          <w:rFonts w:ascii="Arial" w:cs="Arial" w:hAnsi="Arial"/>
          <w:color w:val="353535"/>
          <w:lang w:val="de"/>
          <w:b w:val="1"/>
          <w:bCs w:val="1"/>
          <w:i w:val="0"/>
          <w:iCs w:val="0"/>
          <w:u w:val="none"/>
          <w:vertAlign w:val="baseline"/>
          <w:rtl w:val="0"/>
        </w:rPr>
        <w:t xml:space="preserve">Entweder gibt es eine standort- oder branchenbezogene Ausbildung, die diesen Zielen entspricht. </w:t>
      </w:r>
      <w:r>
        <w:rPr>
          <w:rFonts w:ascii="Arial" w:cs="Arial" w:hAnsi="Arial"/>
          <w:color w:val="353535"/>
          <w:lang w:val="de"/>
          <w:b w:val="1"/>
          <w:bCs w:val="1"/>
          <w:i w:val="0"/>
          <w:iCs w:val="0"/>
          <w:u w:val="none"/>
          <w:vertAlign w:val="baseline"/>
          <w:rtl w:val="0"/>
        </w:rPr>
        <w:t xml:space="preserve">In diesem Fall kann diese anstelle dieses Moduls genutzt werden. </w:t>
      </w:r>
      <w:r>
        <w:rPr>
          <w:rFonts w:ascii="Arial" w:cs="Arial" w:hAnsi="Arial"/>
          <w:color w:val="353535"/>
          <w:lang w:val="de"/>
          <w:b w:val="1"/>
          <w:bCs w:val="1"/>
          <w:i w:val="0"/>
          <w:iCs w:val="0"/>
          <w:u w:val="none"/>
          <w:vertAlign w:val="baseline"/>
          <w:rtl w:val="0"/>
        </w:rPr>
        <w:t xml:space="preserve">Für das vorliegende Modul kann können die Gegebenheiten des Standorts/der Filiale als Grundlage dienen.</w:t>
      </w:r>
    </w:p>
    <w:p w:rsidR="00A068EE" w:rsidRPr="00957ABE" w:rsidRDefault="00E0645B" w:rsidP="00EE5053">
      <w:pPr>
        <w:pStyle w:val="Corps"/>
        <w:numPr>
          <w:ilvl w:val="0"/>
          <w:numId w:val="5"/>
        </w:numPr>
        <w:rPr>
          <w:rFonts w:ascii="Arial" w:hAnsi="Arial" w:cs="Arial"/>
          <w:b/>
          <w:bCs/>
          <w:color w:val="353535"/>
        </w:rPr>
        <w:bidi w:val="0"/>
      </w:pPr>
      <w:r>
        <w:rPr>
          <w:rFonts w:ascii="Arial" w:cs="Arial" w:hAnsi="Arial"/>
          <w:color w:val="353535"/>
          <w:lang w:val="de"/>
          <w:b w:val="1"/>
          <w:bCs w:val="1"/>
          <w:i w:val="0"/>
          <w:iCs w:val="0"/>
          <w:u w:val="none"/>
          <w:vertAlign w:val="baseline"/>
          <w:rtl w:val="0"/>
        </w:rPr>
        <w:t xml:space="preserve">Oder, wenn dies nicht der Fall ist, müssen Sie Ihre eigene Schulung nach den folgenden Vorschlägen gestalten.</w:t>
      </w:r>
    </w:p>
    <w:p w:rsidR="00A10B3D" w:rsidRPr="00957ABE" w:rsidRDefault="00A10B3D">
      <w:pPr>
        <w:pStyle w:val="Corps"/>
        <w:rPr>
          <w:rFonts w:ascii="Arial" w:hAnsi="Arial" w:cs="Arial"/>
        </w:rPr>
      </w:pPr>
    </w:p>
    <w:p w:rsidR="00B21AE6" w:rsidRPr="00957ABE" w:rsidRDefault="00A10B3D">
      <w:pPr>
        <w:pStyle w:val="Corps"/>
        <w:rPr>
          <w:rFonts w:ascii="Arial" w:hAnsi="Arial" w:cs="Arial"/>
          <w:b/>
          <w:bCs/>
          <w:color w:val="353535"/>
        </w:rPr>
        <w:bidi w:val="0"/>
      </w:pPr>
      <w:r>
        <w:rPr>
          <w:rFonts w:ascii="Arial" w:cs="Arial" w:hAnsi="Arial"/>
          <w:color w:val="353535"/>
          <w:lang w:val="de"/>
          <w:b w:val="1"/>
          <w:bCs w:val="1"/>
          <w:i w:val="0"/>
          <w:iCs w:val="0"/>
          <w:u w:val="none"/>
          <w:vertAlign w:val="baseline"/>
          <w:rtl w:val="0"/>
        </w:rPr>
        <w:t xml:space="preserve">Dieses Dokument enthält Vorschläge bezüglich der Inhalte und Lernaktivitäten, mit deren Hilfe die Ziele dieses Moduls erreicht werden sollen. </w:t>
      </w:r>
    </w:p>
    <w:p w:rsidR="009463B7" w:rsidRPr="00957ABE" w:rsidRDefault="009463B7">
      <w:pPr>
        <w:pStyle w:val="Corps"/>
        <w:rPr>
          <w:rFonts w:ascii="Arial" w:hAnsi="Arial" w:cs="Arial"/>
          <w:b/>
        </w:rPr>
      </w:pPr>
    </w:p>
    <w:p w:rsidR="007B479F" w:rsidRPr="00957ABE" w:rsidRDefault="007B479F">
      <w:pPr>
        <w:pStyle w:val="Corps"/>
        <w:rPr>
          <w:rFonts w:ascii="Arial" w:hAnsi="Arial" w:cs="Arial"/>
          <w:b/>
        </w:rPr>
      </w:pPr>
    </w:p>
    <w:tbl>
      <w:tblPr>
        <w:tblStyle w:val="TableauGrille2-Accentuation11"/>
        <w:tblW w:w="9639" w:type="dxa"/>
        <w:jc w:val="center"/>
        <w:tblLayout w:type="fixed"/>
        <w:tblLook w:val="04A0"/>
      </w:tblPr>
      <w:tblGrid>
        <w:gridCol w:w="6717"/>
        <w:gridCol w:w="2922"/>
      </w:tblGrid>
      <w:tr w:rsidR="00A068EE" w:rsidRPr="00957ABE" w:rsidTr="00790758">
        <w:trPr>
          <w:cnfStyle w:val="100000000000"/>
          <w:trHeight w:val="599"/>
          <w:jc w:val="center"/>
        </w:trPr>
        <w:tc>
          <w:tcPr>
            <w:cnfStyle w:val="001000000000"/>
            <w:tcW w:w="6717" w:type="dxa"/>
            <w:vAlign w:val="center"/>
          </w:tcPr>
          <w:p w:rsidR="00A068EE" w:rsidRPr="00957ABE" w:rsidRDefault="00A068EE" w:rsidP="0085520C">
            <w:pPr>
              <w:pStyle w:val="Corp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rPr>
              <w:bidi w:val="0"/>
            </w:pPr>
            <w:r>
              <w:rPr>
                <w:rFonts w:ascii="Arial" w:cs="Arial" w:hAnsi="Arial"/>
                <w:lang w:val="de"/>
                <w:b w:val="1"/>
                <w:bCs w:val="1"/>
                <w:i w:val="0"/>
                <w:iCs w:val="0"/>
                <w:u w:val="none"/>
                <w:vertAlign w:val="baseline"/>
                <w:rtl w:val="0"/>
              </w:rPr>
              <w:t xml:space="preserve">Schlüsselelemente</w:t>
            </w:r>
          </w:p>
        </w:tc>
        <w:tc>
          <w:tcPr>
            <w:tcW w:w="2922" w:type="dxa"/>
            <w:vAlign w:val="center"/>
          </w:tcPr>
          <w:p w:rsidR="00A068EE" w:rsidRPr="00957ABE" w:rsidRDefault="0051527D" w:rsidP="0051527D">
            <w:pPr>
              <w:pStyle w:val="Corps"/>
              <w:jc w:val="center"/>
              <w:cnfStyle w:val="100000000000"/>
              <w:rPr>
                <w:rFonts w:ascii="Arial" w:hAnsi="Arial" w:cs="Arial"/>
              </w:rPr>
              <w:bidi w:val="0"/>
            </w:pPr>
            <w:r>
              <w:rPr>
                <w:rFonts w:ascii="Arial" w:cs="Arial" w:hAnsi="Arial"/>
                <w:lang w:val="de"/>
                <w:b w:val="1"/>
                <w:bCs w:val="1"/>
                <w:i w:val="0"/>
                <w:iCs w:val="0"/>
                <w:u w:val="none"/>
                <w:vertAlign w:val="baseline"/>
                <w:rtl w:val="0"/>
              </w:rPr>
              <w:t xml:space="preserve">Träger/Aktivitäten</w:t>
            </w:r>
          </w:p>
        </w:tc>
      </w:tr>
      <w:tr w:rsidR="00F952CD" w:rsidRPr="00957ABE" w:rsidTr="00790758">
        <w:trPr>
          <w:cnfStyle w:val="000000100000"/>
          <w:trHeight w:val="486"/>
          <w:jc w:val="center"/>
        </w:trPr>
        <w:tc>
          <w:tcPr>
            <w:cnfStyle w:val="001000000000"/>
            <w:tcW w:w="6717" w:type="dxa"/>
            <w:vAlign w:val="center"/>
          </w:tcPr>
          <w:p w:rsidR="00D9458A" w:rsidRPr="00053207" w:rsidRDefault="00D9458A" w:rsidP="00D9458A">
            <w:pPr>
              <w:pStyle w:val="Corp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val="0"/>
              </w:rPr>
              <w:bidi w:val="0"/>
            </w:pPr>
            <w:r>
              <w:rPr>
                <w:rFonts w:ascii="Arial" w:cs="Arial" w:hAnsi="Arial"/>
                <w:lang w:val="de"/>
                <w:b w:val="0"/>
                <w:bCs w:val="0"/>
                <w:i w:val="0"/>
                <w:iCs w:val="0"/>
                <w:u w:val="none"/>
                <w:vertAlign w:val="baseline"/>
                <w:rtl w:val="0"/>
              </w:rPr>
              <w:t xml:space="preserve">Ein Notfallplan regelt die spezifische Organisation des Standorts im Notfall. Ein Bereitschaftsteam ist rund um die Uhr verfügbar, um ein Krisenzentrum einzusetzen und falls nötig einzugreifen.</w:t>
            </w:r>
          </w:p>
          <w:p w:rsidR="00F952CD" w:rsidRPr="00957ABE" w:rsidRDefault="00D9458A" w:rsidP="00D9458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b w:val="0"/>
              </w:rPr>
              <w:bidi w:val="0"/>
            </w:pPr>
            <w:r>
              <w:rPr>
                <w:rFonts w:ascii="Arial" w:cs="Arial" w:hAnsi="Arial"/>
                <w:lang w:val="de"/>
                <w:b w:val="0"/>
                <w:bCs w:val="0"/>
                <w:i w:val="0"/>
                <w:iCs w:val="0"/>
                <w:u w:val="none"/>
                <w:vertAlign w:val="baseline"/>
                <w:rtl w:val="0"/>
              </w:rPr>
              <w:t xml:space="preserve">Im Krisenfall auf dem Standort kann ein Krisenteam der Gruppe eingesetzt werden.</w:t>
            </w:r>
          </w:p>
        </w:tc>
        <w:tc>
          <w:tcPr>
            <w:tcW w:w="2922" w:type="dxa"/>
            <w:vAlign w:val="center"/>
          </w:tcPr>
          <w:p w:rsidR="000B7DEB" w:rsidRPr="00957ABE" w:rsidRDefault="00D9458A" w:rsidP="00635A1C">
            <w:pPr>
              <w:pStyle w:val="Corps"/>
              <w:cnfStyle w:val="000000100000"/>
              <w:rPr>
                <w:rFonts w:ascii="Arial" w:hAnsi="Arial" w:cs="Arial"/>
              </w:rPr>
              <w:bidi w:val="0"/>
            </w:pPr>
            <w:r>
              <w:rPr>
                <w:rFonts w:ascii="Arial" w:cs="Arial" w:hAnsi="Arial"/>
                <w:lang w:val="de"/>
                <w:b w:val="0"/>
                <w:bCs w:val="0"/>
                <w:i w:val="0"/>
                <w:iCs w:val="0"/>
                <w:u w:val="none"/>
                <w:vertAlign w:val="baseline"/>
                <w:rtl w:val="0"/>
              </w:rPr>
              <w:t xml:space="preserve">Notfallplanverfahren am Standort.</w:t>
            </w:r>
          </w:p>
        </w:tc>
      </w:tr>
      <w:tr w:rsidR="00635A1C" w:rsidRPr="00957ABE" w:rsidTr="00790758">
        <w:trPr>
          <w:trHeight w:val="441"/>
          <w:jc w:val="center"/>
        </w:trPr>
        <w:tc>
          <w:tcPr>
            <w:cnfStyle w:val="001000000000"/>
            <w:tcW w:w="6717" w:type="dxa"/>
            <w:vAlign w:val="center"/>
          </w:tcPr>
          <w:p w:rsidR="00635A1C" w:rsidRPr="008E5EE5" w:rsidRDefault="00D9458A" w:rsidP="008E5EE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rPr>
              <w:bidi w:val="0"/>
            </w:pPr>
            <w:r>
              <w:rPr>
                <w:rFonts w:ascii="Arial" w:cs="Arial" w:hAnsi="Arial"/>
                <w:lang w:val="de"/>
                <w:b w:val="0"/>
                <w:bCs w:val="0"/>
                <w:i w:val="0"/>
                <w:iCs w:val="0"/>
                <w:u w:val="none"/>
                <w:vertAlign w:val="baseline"/>
                <w:rtl w:val="0"/>
              </w:rPr>
              <w:t xml:space="preserve">Notfälle sind: XXXX und sie werden ausgelöst, wenn man XXXX   </w:t>
            </w:r>
          </w:p>
        </w:tc>
        <w:tc>
          <w:tcPr>
            <w:tcW w:w="2922" w:type="dxa"/>
            <w:vAlign w:val="center"/>
          </w:tcPr>
          <w:p w:rsidR="00635A1C" w:rsidRPr="00957ABE" w:rsidRDefault="00D9458A" w:rsidP="00C21160">
            <w:pPr>
              <w:pStyle w:val="Corps"/>
              <w:cnfStyle w:val="000000000000"/>
              <w:rPr>
                <w:rFonts w:ascii="Arial" w:hAnsi="Arial" w:cs="Arial"/>
              </w:rPr>
              <w:bidi w:val="0"/>
            </w:pPr>
            <w:r>
              <w:rPr>
                <w:rFonts w:ascii="Arial" w:cs="Arial" w:hAnsi="Arial"/>
                <w:lang w:val="de"/>
                <w:b w:val="0"/>
                <w:bCs w:val="0"/>
                <w:i w:val="0"/>
                <w:iCs w:val="0"/>
                <w:u w:val="none"/>
                <w:vertAlign w:val="baseline"/>
                <w:rtl w:val="0"/>
              </w:rPr>
              <w:t xml:space="preserve">Alarmsignale hört/sieht.</w:t>
            </w:r>
          </w:p>
        </w:tc>
      </w:tr>
      <w:tr w:rsidR="004D2194" w:rsidRPr="00957ABE" w:rsidTr="00790758">
        <w:trPr>
          <w:cnfStyle w:val="000000100000"/>
          <w:trHeight w:val="441"/>
          <w:jc w:val="center"/>
        </w:trPr>
        <w:tc>
          <w:tcPr>
            <w:cnfStyle w:val="001000000000"/>
            <w:tcW w:w="6717" w:type="dxa"/>
            <w:vAlign w:val="center"/>
          </w:tcPr>
          <w:p w:rsidR="004D2194" w:rsidRDefault="00D9458A" w:rsidP="008E5EE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bidi w:val="0"/>
            </w:pPr>
            <w:r>
              <w:rPr>
                <w:rFonts w:ascii="Arial" w:hAnsi="Arial"/>
                <w:lang w:val="de"/>
                <w:b w:val="0"/>
                <w:bCs w:val="0"/>
                <w:i w:val="0"/>
                <w:iCs w:val="0"/>
                <w:u w:val="none"/>
                <w:vertAlign w:val="baseline"/>
                <w:rtl w:val="0"/>
              </w:rPr>
              <w:t xml:space="preserve">Wenn Sie in einer Notsituation sind, müssen Sie (Beispiel: XX anrufen, die Anweisungen befolgen und je nach Schweregrad des Notfalls und Ihren Kompetenzen eingreifen). </w:t>
            </w:r>
            <w:r>
              <w:rPr>
                <w:rFonts w:ascii="Arial" w:hAnsi="Arial"/>
                <w:lang w:val="de"/>
                <w:b w:val="0"/>
                <w:bCs w:val="0"/>
                <w:i w:val="0"/>
                <w:iCs w:val="0"/>
                <w:u w:val="none"/>
                <w:vertAlign w:val="baseline"/>
                <w:rtl w:val="0"/>
              </w:rPr>
              <w:br w:type="textWrapping"/>
            </w:r>
            <w:r>
              <w:rPr>
                <w:rFonts w:ascii="Arial" w:hAnsi="Arial"/>
                <w:lang w:val="de"/>
                <w:b w:val="0"/>
                <w:bCs w:val="0"/>
                <w:i w:val="0"/>
                <w:iCs w:val="0"/>
                <w:u w:val="none"/>
                <w:vertAlign w:val="baseline"/>
                <w:rtl w:val="0"/>
              </w:rPr>
              <w:t xml:space="preserve">Was Sie nicht tun dürfen: von Ihrem Handy aus anrufen, eingreifen, wenn Sie nicht zuständig sind usw.</w:t>
            </w:r>
          </w:p>
        </w:tc>
        <w:tc>
          <w:tcPr>
            <w:tcW w:w="2922" w:type="dxa"/>
            <w:vAlign w:val="center"/>
          </w:tcPr>
          <w:p w:rsidR="004D2194" w:rsidRPr="00957ABE" w:rsidRDefault="004D2194" w:rsidP="00C21160">
            <w:pPr>
              <w:pStyle w:val="Corps"/>
              <w:cnfStyle w:val="000000100000"/>
              <w:rPr>
                <w:rFonts w:ascii="Arial" w:hAnsi="Arial" w:cs="Arial"/>
              </w:rPr>
            </w:pPr>
          </w:p>
        </w:tc>
      </w:tr>
      <w:tr w:rsidR="00D9458A" w:rsidRPr="00957ABE" w:rsidTr="00790758">
        <w:trPr>
          <w:trHeight w:val="441"/>
          <w:jc w:val="center"/>
        </w:trPr>
        <w:tc>
          <w:tcPr>
            <w:cnfStyle w:val="001000000000"/>
            <w:tcW w:w="6717" w:type="dxa"/>
            <w:vAlign w:val="center"/>
          </w:tcPr>
          <w:p w:rsidR="00D9458A" w:rsidRPr="00053207" w:rsidRDefault="00D9458A" w:rsidP="008E5EE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bidi w:val="0"/>
            </w:pPr>
            <w:r>
              <w:rPr>
                <w:rFonts w:ascii="Arial" w:cs="Arial" w:hAnsi="Arial"/>
                <w:lang w:val="de"/>
                <w:b w:val="0"/>
                <w:bCs w:val="0"/>
                <w:i w:val="0"/>
                <w:iCs w:val="0"/>
                <w:u w:val="none"/>
                <w:vertAlign w:val="baseline"/>
                <w:rtl w:val="0"/>
              </w:rPr>
              <w:t xml:space="preserve">Zwei Typen von Akteuren: jene, die am Notfallmanagement beteiligt sind, und jene, die nicht beteiligt sind.</w:t>
            </w:r>
          </w:p>
        </w:tc>
        <w:tc>
          <w:tcPr>
            <w:tcW w:w="2922" w:type="dxa"/>
            <w:vAlign w:val="center"/>
          </w:tcPr>
          <w:p w:rsidR="00D9458A" w:rsidRPr="00957ABE" w:rsidRDefault="00D9458A" w:rsidP="00C21160">
            <w:pPr>
              <w:pStyle w:val="Corps"/>
              <w:cnfStyle w:val="000000000000"/>
              <w:rPr>
                <w:rFonts w:ascii="Arial" w:hAnsi="Arial" w:cs="Arial"/>
              </w:rPr>
            </w:pPr>
          </w:p>
        </w:tc>
      </w:tr>
      <w:tr w:rsidR="00D9458A" w:rsidRPr="00957ABE" w:rsidTr="00790758">
        <w:trPr>
          <w:cnfStyle w:val="000000100000"/>
          <w:trHeight w:val="441"/>
          <w:jc w:val="center"/>
        </w:trPr>
        <w:tc>
          <w:tcPr>
            <w:cnfStyle w:val="001000000000"/>
            <w:tcW w:w="6717" w:type="dxa"/>
            <w:vAlign w:val="center"/>
          </w:tcPr>
          <w:p w:rsidR="00D9458A" w:rsidRPr="00053207" w:rsidRDefault="004B6342" w:rsidP="008E5EE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bidi w:val="0"/>
            </w:pPr>
            <w:r>
              <w:rPr>
                <w:rFonts w:ascii="Arial" w:cs="Arial" w:hAnsi="Arial"/>
                <w:lang w:val="de"/>
                <w:b w:val="0"/>
                <w:bCs w:val="0"/>
                <w:i w:val="0"/>
                <w:iCs w:val="0"/>
                <w:u w:val="none"/>
                <w:vertAlign w:val="baseline"/>
                <w:rtl w:val="0"/>
              </w:rPr>
              <w:t xml:space="preserve">Die, die beteiligt sind, haben eine spezifische Ausbildung</w:t>
            </w:r>
          </w:p>
        </w:tc>
        <w:tc>
          <w:tcPr>
            <w:tcW w:w="2922" w:type="dxa"/>
            <w:vAlign w:val="center"/>
          </w:tcPr>
          <w:p w:rsidR="00D9458A" w:rsidRPr="00957ABE" w:rsidRDefault="00D9458A" w:rsidP="00C21160">
            <w:pPr>
              <w:pStyle w:val="Corps"/>
              <w:cnfStyle w:val="000000100000"/>
              <w:rPr>
                <w:rFonts w:ascii="Arial" w:hAnsi="Arial" w:cs="Arial"/>
              </w:rPr>
            </w:pPr>
          </w:p>
        </w:tc>
      </w:tr>
      <w:tr w:rsidR="00D9458A" w:rsidRPr="00957ABE" w:rsidTr="00790758">
        <w:trPr>
          <w:trHeight w:val="441"/>
          <w:jc w:val="center"/>
        </w:trPr>
        <w:tc>
          <w:tcPr>
            <w:cnfStyle w:val="001000000000"/>
            <w:tcW w:w="6717" w:type="dxa"/>
            <w:vAlign w:val="center"/>
          </w:tcPr>
          <w:p w:rsidR="00D9458A" w:rsidRPr="00053207" w:rsidRDefault="004B6342" w:rsidP="008E5EE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bidi w:val="0"/>
            </w:pPr>
            <w:r>
              <w:rPr>
                <w:rFonts w:ascii="Arial" w:cs="Arial" w:hAnsi="Arial"/>
                <w:lang w:val="de"/>
                <w:b w:val="0"/>
                <w:bCs w:val="0"/>
                <w:i w:val="0"/>
                <w:iCs w:val="0"/>
                <w:u w:val="none"/>
                <w:vertAlign w:val="baseline"/>
                <w:rtl w:val="0"/>
              </w:rPr>
              <w:t xml:space="preserve">Die, die nicht am Notfallmanagement beteiligt sind, müssen: XXXXXXX (Beispiel: Alarm schlagen, die Arbeit niederlegen, ihren Arbeitsbereich absichern, sich am nächsten geeigneten Sammelpunkt einfinden (Standortbesonderheiten) und dort auf Anweisungen warten).</w:t>
            </w:r>
          </w:p>
        </w:tc>
        <w:tc>
          <w:tcPr>
            <w:tcW w:w="2922" w:type="dxa"/>
            <w:vAlign w:val="center"/>
          </w:tcPr>
          <w:p w:rsidR="00D9458A" w:rsidRPr="00957ABE" w:rsidRDefault="00D9458A" w:rsidP="00C21160">
            <w:pPr>
              <w:pStyle w:val="Corps"/>
              <w:cnfStyle w:val="000000000000"/>
              <w:rPr>
                <w:rFonts w:ascii="Arial" w:hAnsi="Arial" w:cs="Arial"/>
              </w:rPr>
            </w:pPr>
          </w:p>
        </w:tc>
      </w:tr>
      <w:tr w:rsidR="00D9458A" w:rsidRPr="00957ABE" w:rsidTr="00790758">
        <w:trPr>
          <w:cnfStyle w:val="000000100000"/>
          <w:trHeight w:val="441"/>
          <w:jc w:val="center"/>
        </w:trPr>
        <w:tc>
          <w:tcPr>
            <w:cnfStyle w:val="001000000000"/>
            <w:tcW w:w="6717" w:type="dxa"/>
            <w:vAlign w:val="center"/>
          </w:tcPr>
          <w:p w:rsidR="00D9458A" w:rsidRPr="00053207" w:rsidRDefault="00D9458A" w:rsidP="008E5EE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bidi w:val="0"/>
            </w:pPr>
            <w:r>
              <w:rPr>
                <w:rFonts w:ascii="Arial" w:cs="Arial" w:hAnsi="Arial"/>
                <w:lang w:val="de"/>
                <w:b w:val="0"/>
                <w:bCs w:val="0"/>
                <w:i w:val="0"/>
                <w:iCs w:val="0"/>
                <w:u w:val="none"/>
                <w:vertAlign w:val="baseline"/>
                <w:rtl w:val="0"/>
              </w:rPr>
              <w:t xml:space="preserve">Die Teilnahme an regelmäßigen Übungen ist unerlässlich, um das richtige Verhalten einzuüben</w:t>
            </w:r>
          </w:p>
        </w:tc>
        <w:tc>
          <w:tcPr>
            <w:tcW w:w="2922" w:type="dxa"/>
            <w:vAlign w:val="center"/>
          </w:tcPr>
          <w:p w:rsidR="00D9458A" w:rsidRPr="00957ABE" w:rsidRDefault="00D9458A" w:rsidP="00C21160">
            <w:pPr>
              <w:pStyle w:val="Corps"/>
              <w:cnfStyle w:val="000000100000"/>
              <w:rPr>
                <w:rFonts w:ascii="Arial" w:hAnsi="Arial" w:cs="Arial"/>
              </w:rPr>
            </w:pPr>
          </w:p>
        </w:tc>
      </w:tr>
      <w:tr w:rsidR="00D9458A" w:rsidRPr="00957ABE" w:rsidTr="00790758">
        <w:trPr>
          <w:trHeight w:val="441"/>
          <w:jc w:val="center"/>
        </w:trPr>
        <w:tc>
          <w:tcPr>
            <w:cnfStyle w:val="001000000000"/>
            <w:tcW w:w="6717" w:type="dxa"/>
            <w:vAlign w:val="center"/>
          </w:tcPr>
          <w:p w:rsidR="00D9458A" w:rsidRPr="00053207" w:rsidRDefault="00D9458A" w:rsidP="008E5EE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bidi w:val="0"/>
            </w:pPr>
            <w:r>
              <w:rPr>
                <w:rFonts w:ascii="Arial" w:cs="Arial" w:hAnsi="Arial"/>
                <w:lang w:val="de"/>
                <w:b w:val="0"/>
                <w:bCs w:val="0"/>
                <w:i w:val="0"/>
                <w:iCs w:val="0"/>
                <w:u w:val="none"/>
                <w:vertAlign w:val="baseline"/>
                <w:rtl w:val="0"/>
              </w:rPr>
              <w:t xml:space="preserve">Die vorgesehenen Sammelpunkte sind XXXX (aufzählen)</w:t>
            </w:r>
          </w:p>
        </w:tc>
        <w:tc>
          <w:tcPr>
            <w:tcW w:w="2922" w:type="dxa"/>
            <w:vAlign w:val="center"/>
          </w:tcPr>
          <w:p w:rsidR="00D9458A" w:rsidRPr="00957ABE" w:rsidRDefault="00D9458A" w:rsidP="00C21160">
            <w:pPr>
              <w:pStyle w:val="Corps"/>
              <w:cnfStyle w:val="000000000000"/>
              <w:rPr>
                <w:rFonts w:ascii="Arial" w:hAnsi="Arial" w:cs="Arial"/>
              </w:rPr>
              <w:bidi w:val="0"/>
            </w:pPr>
            <w:r>
              <w:rPr>
                <w:rFonts w:ascii="Arial" w:cs="Arial" w:hAnsi="Arial"/>
                <w:lang w:val="de"/>
                <w:b w:val="0"/>
                <w:bCs w:val="0"/>
                <w:i w:val="0"/>
                <w:iCs w:val="0"/>
                <w:u w:val="none"/>
                <w:vertAlign w:val="baseline"/>
                <w:rtl w:val="0"/>
              </w:rPr>
              <w:t xml:space="preserve">Suchen Sie sie bei einer HSE-Besichtigung auf.</w:t>
            </w:r>
          </w:p>
        </w:tc>
      </w:tr>
    </w:tbl>
    <w:p w:rsidR="00B21AE6" w:rsidRPr="00957ABE" w:rsidRDefault="00B21AE6" w:rsidP="0051527D">
      <w:pPr>
        <w:pStyle w:val="Corps"/>
        <w:tabs>
          <w:tab w:val="right" w:pos="14570"/>
        </w:tabs>
        <w:rPr>
          <w:rFonts w:ascii="Arial" w:hAnsi="Arial" w:cs="Arial"/>
          <w:sz w:val="20"/>
          <w:szCs w:val="20"/>
          <w:u w:val="single"/>
        </w:rPr>
      </w:pPr>
    </w:p>
    <w:p w:rsidR="00C21160" w:rsidRDefault="00C21160" w:rsidP="0051527D">
      <w:pPr>
        <w:rPr>
          <w:rFonts w:ascii="Arial" w:hAnsi="Arial" w:cs="Arial"/>
          <w:b/>
          <w:u w:val="single"/>
        </w:rPr>
      </w:pPr>
    </w:p>
    <w:p w:rsidR="005A3E1E" w:rsidRPr="00957ABE" w:rsidRDefault="00346BD6" w:rsidP="0051527D">
      <w:pPr>
        <w:rPr>
          <w:rFonts w:ascii="Arial" w:hAnsi="Arial" w:cs="Arial"/>
        </w:rPr>
        <w:bidi w:val="0"/>
      </w:pPr>
      <w:r>
        <w:rPr>
          <w:rFonts w:ascii="Arial" w:cs="Arial" w:hAnsi="Arial"/>
          <w:lang w:val="de"/>
          <w:b w:val="1"/>
          <w:bCs w:val="1"/>
          <w:i w:val="0"/>
          <w:iCs w:val="0"/>
          <w:u w:val="single"/>
          <w:vertAlign w:val="baseline"/>
          <w:rtl w:val="0"/>
        </w:rPr>
        <w:t xml:space="preserve">Voraussichtliche Dauer:</w:t>
      </w:r>
    </w:p>
    <w:p w:rsidR="00635A1C" w:rsidRDefault="00A21DFA" w:rsidP="00635A1C">
      <w:pPr>
        <w:outlineLvl w:val="0"/>
        <w:rPr>
          <w:rFonts w:ascii="Arial" w:hAnsi="Arial" w:cs="Arial"/>
        </w:rPr>
        <w:bidi w:val="0"/>
      </w:pPr>
      <w:r>
        <w:rPr>
          <w:rFonts w:ascii="Arial" w:cs="Arial" w:hAnsi="Arial"/>
          <w:lang w:val="de"/>
          <w:b w:val="0"/>
          <w:bCs w:val="0"/>
          <w:i w:val="0"/>
          <w:iCs w:val="0"/>
          <w:u w:val="none"/>
          <w:vertAlign w:val="baseline"/>
          <w:rtl w:val="0"/>
        </w:rPr>
        <w:t xml:space="preserve">Ungefähr eine Stunde (einschließlich einer Besichtigung der Sammelpunkte) </w:t>
      </w:r>
    </w:p>
    <w:p w:rsidR="00A21DFA" w:rsidRPr="00053207" w:rsidRDefault="00A21DFA" w:rsidP="00A21DFA">
      <w:pPr>
        <w:pStyle w:val="Puceducorpsdetexte"/>
        <w:rPr>
          <w:rFonts w:ascii="Arial" w:hAnsi="Arial" w:cs="Arial"/>
        </w:rPr>
        <w:bidi w:val="0"/>
      </w:pPr>
      <w:r>
        <w:rPr>
          <w:rFonts w:ascii="Arial" w:cs="Arial" w:hAnsi="Arial"/>
          <w:lang w:val="de"/>
          <w:b w:val="0"/>
          <w:bCs w:val="0"/>
          <w:i w:val="0"/>
          <w:iCs w:val="0"/>
          <w:u w:val="none"/>
          <w:vertAlign w:val="baseline"/>
          <w:rtl w:val="0"/>
        </w:rPr>
        <w:t xml:space="preserve">Die Besichtigung kann mit dem Modul TCAS 2.4 verbunden werden</w:t>
      </w:r>
    </w:p>
    <w:p w:rsidR="00C76C98" w:rsidRPr="00C76C98" w:rsidRDefault="00C76C98" w:rsidP="00C76C98">
      <w:pPr>
        <w:spacing w:before="120"/>
        <w:rPr>
          <w:rFonts w:ascii="Arial" w:hAnsi="Arial" w:cs="Arial"/>
        </w:rPr>
      </w:pPr>
    </w:p>
    <w:p w:rsidR="009270CB" w:rsidRPr="00957ABE" w:rsidRDefault="009270CB" w:rsidP="0051527D">
      <w:pPr>
        <w:outlineLvl w:val="0"/>
        <w:rPr>
          <w:rFonts w:ascii="Arial" w:hAnsi="Arial" w:cs="Arial"/>
          <w:b/>
          <w:bCs/>
          <w:color w:val="000000"/>
          <w:u w:val="single"/>
        </w:rPr>
      </w:pPr>
    </w:p>
    <w:p w:rsidR="005A3E1E" w:rsidRPr="00957ABE" w:rsidRDefault="00A068EE" w:rsidP="0051527D">
      <w:pPr>
        <w:outlineLvl w:val="0"/>
        <w:rPr>
          <w:rFonts w:ascii="Arial" w:hAnsi="Arial" w:cs="Arial"/>
          <w:b/>
          <w:bCs/>
          <w:color w:val="000000"/>
        </w:rPr>
        <w:bidi w:val="0"/>
      </w:pPr>
      <w:r>
        <w:rPr>
          <w:rFonts w:ascii="Arial" w:cs="Arial" w:hAnsi="Arial"/>
          <w:color w:val="000000"/>
          <w:lang w:val="de"/>
          <w:b w:val="1"/>
          <w:bCs w:val="1"/>
          <w:i w:val="0"/>
          <w:iCs w:val="0"/>
          <w:u w:val="single"/>
          <w:vertAlign w:val="baseline"/>
          <w:rtl w:val="0"/>
        </w:rPr>
        <w:t xml:space="preserve">Empfehlungen für pädagogische Methoden:</w:t>
      </w:r>
    </w:p>
    <w:p w:rsidR="000E2FBE" w:rsidRPr="00957ABE" w:rsidRDefault="00E11D25" w:rsidP="00B90698">
      <w:pPr>
        <w:spacing w:before="120"/>
        <w:jc w:val="both"/>
        <w:rPr>
          <w:rFonts w:ascii="Arial" w:hAnsi="Arial" w:cs="Arial"/>
        </w:rPr>
        <w:bidi w:val="0"/>
      </w:pPr>
      <w:r>
        <w:rPr>
          <w:rFonts w:ascii="Arial" w:cs="Arial" w:hAnsi="Arial"/>
          <w:lang w:val="de"/>
          <w:b w:val="0"/>
          <w:bCs w:val="0"/>
          <w:i w:val="0"/>
          <w:iCs w:val="0"/>
          <w:u w:val="none"/>
          <w:vertAlign w:val="baseline"/>
          <w:rtl w:val="0"/>
        </w:rPr>
        <w:t xml:space="preserve">Präsentation in Anwesenheit. Oder durch die Berücksichtigung der Gegebenheiten des Standorts (wenn dies den Zielen entspricht) und anschließende Beantwortung der Fragen durch einen lokalen Verantwortlichen.</w:t>
      </w:r>
    </w:p>
    <w:p w:rsidR="009C60C8" w:rsidRPr="00957ABE" w:rsidRDefault="00FB5BEF" w:rsidP="009B0A85">
      <w:pPr>
        <w:pStyle w:val="Sous-titre"/>
        <w:bidi w:val="0"/>
      </w:pPr>
      <w:r>
        <w:rPr>
          <w:lang w:val="de"/>
          <w:b w:val="1"/>
          <w:bCs w:val="1"/>
          <w:i w:val="0"/>
          <w:iCs w:val="0"/>
          <w:u w:val="none"/>
          <w:vertAlign w:val="baseline"/>
          <w:rtl w:val="0"/>
        </w:rPr>
        <w:t xml:space="preserve">Vor der Sequenz benötigte Module</w:t>
      </w:r>
    </w:p>
    <w:p w:rsidR="00AA35BC" w:rsidRDefault="00786051" w:rsidP="00EE5053">
      <w:pPr>
        <w:pStyle w:val="Paragraphedeliste"/>
        <w:numPr>
          <w:ilvl w:val="0"/>
          <w:numId w:val="9"/>
        </w:numPr>
        <w:spacing w:before="120"/>
        <w:rPr>
          <w:rFonts w:ascii="Arial" w:hAnsi="Arial" w:cs="Arial"/>
        </w:rPr>
        <w:bidi w:val="0"/>
      </w:pPr>
      <w:r>
        <w:rPr>
          <w:rFonts w:ascii="Arial" w:cs="Arial" w:hAnsi="Arial"/>
          <w:lang w:val="de"/>
          <w:b w:val="0"/>
          <w:bCs w:val="0"/>
          <w:i w:val="0"/>
          <w:iCs w:val="0"/>
          <w:u w:val="none"/>
          <w:vertAlign w:val="baseline"/>
          <w:rtl w:val="0"/>
        </w:rPr>
        <w:t xml:space="preserve">Das ganze TCG</w:t>
      </w:r>
    </w:p>
    <w:p w:rsidR="00AD448C" w:rsidRDefault="00AD448C" w:rsidP="00EE5053">
      <w:pPr>
        <w:pStyle w:val="Paragraphedeliste"/>
        <w:numPr>
          <w:ilvl w:val="0"/>
          <w:numId w:val="9"/>
        </w:numPr>
        <w:spacing w:before="120"/>
        <w:rPr>
          <w:rFonts w:ascii="Arial" w:hAnsi="Arial" w:cs="Arial"/>
        </w:rPr>
        <w:bidi w:val="0"/>
      </w:pPr>
      <w:r>
        <w:rPr>
          <w:rFonts w:ascii="Arial" w:cs="Arial" w:hAnsi="Arial"/>
          <w:lang w:val="de"/>
          <w:b w:val="0"/>
          <w:bCs w:val="0"/>
          <w:i w:val="0"/>
          <w:iCs w:val="0"/>
          <w:u w:val="none"/>
          <w:vertAlign w:val="baseline"/>
          <w:rtl w:val="0"/>
        </w:rPr>
        <w:t xml:space="preserve">TCAS 1</w:t>
      </w:r>
    </w:p>
    <w:p w:rsidR="00862AD6" w:rsidRPr="00957ABE" w:rsidRDefault="00862AD6" w:rsidP="00BC64A3">
      <w:pPr>
        <w:pStyle w:val="Sous-titre"/>
        <w:numPr>
          <w:ilvl w:val="0"/>
          <w:numId w:val="0"/>
        </w:numPr>
        <w:jc w:val="both"/>
        <w:rPr>
          <w:b w:val="0"/>
          <w:sz w:val="24"/>
          <w:szCs w:val="24"/>
        </w:rPr>
      </w:pPr>
    </w:p>
    <w:p w:rsidR="00FB5BEF" w:rsidRPr="00957ABE" w:rsidRDefault="00FB5BEF" w:rsidP="009B0A85">
      <w:pPr>
        <w:pStyle w:val="Sous-titre"/>
        <w:bidi w:val="0"/>
      </w:pPr>
      <w:r>
        <w:rPr>
          <w:lang w:val="de"/>
          <w:b w:val="1"/>
          <w:bCs w:val="1"/>
          <w:i w:val="0"/>
          <w:iCs w:val="0"/>
          <w:u w:val="none"/>
          <w:vertAlign w:val="baseline"/>
          <w:rtl w:val="0"/>
        </w:rPr>
        <w:t xml:space="preserve">Vorbereitung der Sequenz</w:t>
      </w:r>
    </w:p>
    <w:p w:rsidR="00013008" w:rsidRDefault="007B3250" w:rsidP="009B0A85">
      <w:pPr>
        <w:spacing w:before="120"/>
        <w:rPr>
          <w:rFonts w:ascii="Arial" w:hAnsi="Arial" w:cs="Arial"/>
        </w:rPr>
        <w:bidi w:val="0"/>
      </w:pPr>
      <w:r>
        <w:rPr>
          <w:rFonts w:ascii="Arial" w:cs="Arial" w:hAnsi="Arial"/>
          <w:lang w:val="de"/>
          <w:b w:val="0"/>
          <w:bCs w:val="0"/>
          <w:i w:val="0"/>
          <w:iCs w:val="0"/>
          <w:u w:val="none"/>
          <w:vertAlign w:val="baseline"/>
          <w:rtl w:val="0"/>
        </w:rPr>
        <w:t xml:space="preserve">Vor Beginn des Moduls empfehlen wir Ihnen sicherzustellen, dass: </w:t>
      </w:r>
    </w:p>
    <w:p w:rsidR="00BC7FD2" w:rsidRDefault="00804EF9" w:rsidP="00095892">
      <w:pPr>
        <w:pStyle w:val="Paragraphedeliste"/>
        <w:numPr>
          <w:ilvl w:val="0"/>
          <w:numId w:val="9"/>
        </w:numPr>
        <w:spacing w:before="120"/>
        <w:rPr>
          <w:rFonts w:ascii="Arial" w:hAnsi="Arial" w:cs="Arial"/>
        </w:rPr>
        <w:bidi w:val="0"/>
      </w:pPr>
      <w:r>
        <w:rPr>
          <w:rFonts w:ascii="Arial" w:cs="Arial" w:hAnsi="Arial"/>
          <w:lang w:val="de"/>
          <w:b w:val="0"/>
          <w:bCs w:val="0"/>
          <w:i w:val="0"/>
          <w:iCs w:val="0"/>
          <w:u w:val="none"/>
          <w:vertAlign w:val="baseline"/>
          <w:rtl w:val="0"/>
        </w:rPr>
        <w:t xml:space="preserve">das Sie ebenso viele Kopien des Notfallverfahrens (EPR, POI) haben, wie es Teilnehmer gibt.</w:t>
      </w:r>
    </w:p>
    <w:p w:rsidR="00786051" w:rsidRPr="00957ABE" w:rsidRDefault="00786051">
      <w:pPr>
        <w:rPr>
          <w:rFonts w:ascii="Arial" w:hAnsi="Arial" w:cs="Arial"/>
        </w:rPr>
      </w:pPr>
    </w:p>
    <w:p w:rsidR="00786051" w:rsidRPr="00957ABE" w:rsidRDefault="009B0A85" w:rsidP="00786051">
      <w:pPr>
        <w:pStyle w:val="Sous-titre"/>
        <w:numPr>
          <w:ilvl w:val="0"/>
          <w:numId w:val="0"/>
        </w:numPr>
        <w:ind w:hanging="11"/>
        <w:jc w:val="both"/>
        <w:rPr>
          <w:b w:val="0"/>
          <w:sz w:val="24"/>
          <w:szCs w:val="24"/>
        </w:rPr>
        <w:bidi w:val="0"/>
      </w:pPr>
      <w:r>
        <w:rPr>
          <w:sz w:val="24"/>
          <w:szCs w:val="24"/>
          <w:lang w:val="de"/>
          <w:b w:val="0"/>
          <w:bCs w:val="0"/>
          <w:i w:val="0"/>
          <w:iCs w:val="0"/>
          <w:u w:val="none"/>
          <w:vertAlign w:val="baseline"/>
          <w:rtl w:val="0"/>
        </w:rPr>
        <w:br w:type="page"/>
      </w:r>
    </w:p>
    <w:p w:rsidR="00786051" w:rsidRPr="00957ABE" w:rsidRDefault="00786051" w:rsidP="00786051">
      <w:pPr>
        <w:pStyle w:val="Sous-titre"/>
        <w:ind w:left="714" w:hanging="357"/>
        <w:jc w:val="both"/>
        <w:rPr>
          <w:b w:val="0"/>
          <w:sz w:val="24"/>
          <w:szCs w:val="24"/>
        </w:rPr>
        <w:sectPr w:rsidR="00786051" w:rsidRPr="00957ABE" w:rsidSect="00E225C8">
          <w:headerReference w:type="default" r:id="rId8"/>
          <w:footerReference w:type="default" r:id="rId9"/>
          <w:headerReference w:type="first" r:id="rId10"/>
          <w:pgSz w:w="11900" w:h="16840"/>
          <w:pgMar w:top="1134" w:right="1470" w:bottom="1134" w:left="1066" w:header="567" w:footer="397" w:gutter="0"/>
          <w:cols w:space="720"/>
          <w:docGrid w:linePitch="326"/>
        </w:sectPr>
      </w:pPr>
    </w:p>
    <w:p w:rsidR="00AA35BC" w:rsidRPr="00957ABE" w:rsidRDefault="002D1AD9" w:rsidP="009B0A85">
      <w:pPr>
        <w:pStyle w:val="Sous-titre"/>
        <w:bidi w:val="0"/>
      </w:pPr>
      <w:r>
        <w:rPr>
          <w:lang w:val="de"/>
          <w:b w:val="1"/>
          <w:bCs w:val="1"/>
          <w:i w:val="0"/>
          <w:iCs w:val="0"/>
          <w:u w:val="none"/>
          <w:vertAlign w:val="baseline"/>
          <w:rtl w:val="0"/>
        </w:rPr>
        <w:t xml:space="preserve">Vorschlag zur Durchführung der Sequenz</w:t>
      </w:r>
    </w:p>
    <w:p w:rsidR="002D1AD9" w:rsidRPr="00957ABE" w:rsidRDefault="002D1AD9" w:rsidP="002D1AD9">
      <w:pPr>
        <w:spacing w:before="120"/>
        <w:rPr>
          <w:rFonts w:ascii="Arial" w:hAnsi="Arial" w:cs="Arial"/>
          <w:u w:val="single"/>
        </w:rPr>
        <w:bidi w:val="0"/>
      </w:pPr>
      <w:r>
        <w:rPr>
          <w:rFonts w:ascii="Arial" w:cs="Arial" w:hAnsi="Arial"/>
          <w:lang w:val="de"/>
          <w:b w:val="0"/>
          <w:bCs w:val="0"/>
          <w:i w:val="0"/>
          <w:iCs w:val="0"/>
          <w:u w:val="single"/>
          <w:vertAlign w:val="baseline"/>
          <w:rtl w:val="0"/>
        </w:rPr>
        <w:t xml:space="preserve">Erklärungen der Anweisungen für den Moderator:</w:t>
      </w:r>
    </w:p>
    <w:p w:rsidR="002D1AD9" w:rsidRPr="00957ABE" w:rsidRDefault="00B52D9F" w:rsidP="00EE5053">
      <w:pPr>
        <w:pStyle w:val="Paragraphedeliste"/>
        <w:numPr>
          <w:ilvl w:val="0"/>
          <w:numId w:val="7"/>
        </w:numPr>
        <w:spacing w:before="120"/>
        <w:rPr>
          <w:rFonts w:ascii="Arial" w:hAnsi="Arial" w:cs="Arial"/>
          <w:sz w:val="20"/>
          <w:szCs w:val="20"/>
          <w:highlight w:val="yellow"/>
        </w:rPr>
        <w:bidi w:val="0"/>
      </w:pPr>
      <w:r>
        <w:rPr>
          <w:rFonts w:ascii="Arial" w:cs="Arial" w:hAnsi="Arial"/>
          <w:sz w:val="20"/>
          <w:szCs w:val="20"/>
          <w:highlight w:val="yellow"/>
          <w:lang w:val="de"/>
          <w:b w:val="0"/>
          <w:bCs w:val="0"/>
          <w:i w:val="0"/>
          <w:iCs w:val="0"/>
          <w:u w:val="none"/>
          <w:vertAlign w:val="baseline"/>
          <w:rtl w:val="0"/>
        </w:rPr>
        <w:t xml:space="preserve">Kommentare für den Moderator</w:t>
      </w:r>
    </w:p>
    <w:p w:rsidR="00B52D9F" w:rsidRPr="00957ABE" w:rsidRDefault="00B52D9F" w:rsidP="00EE5053">
      <w:pPr>
        <w:pStyle w:val="Paragraphedeliste"/>
        <w:numPr>
          <w:ilvl w:val="0"/>
          <w:numId w:val="7"/>
        </w:numPr>
        <w:spacing w:before="120"/>
        <w:rPr>
          <w:rFonts w:ascii="Arial" w:hAnsi="Arial" w:cs="Arial"/>
          <w:sz w:val="20"/>
          <w:szCs w:val="20"/>
          <w:u w:val="single"/>
        </w:rPr>
        <w:bidi w:val="0"/>
      </w:pPr>
      <w:r>
        <w:rPr>
          <w:rFonts w:ascii="Arial" w:cs="Arial" w:hAnsi="Arial"/>
          <w:sz w:val="20"/>
          <w:szCs w:val="20"/>
          <w:lang w:val="de"/>
          <w:b w:val="0"/>
          <w:bCs w:val="0"/>
          <w:i w:val="0"/>
          <w:iCs w:val="0"/>
          <w:u w:val="none"/>
          <w:vertAlign w:val="baseline"/>
          <w:rtl w:val="0"/>
        </w:rPr>
        <w:t xml:space="preserve">Schlüsselelemente des Inhalts</w:t>
      </w:r>
    </w:p>
    <w:p w:rsidR="00B52D9F" w:rsidRPr="00957ABE" w:rsidRDefault="00B52D9F" w:rsidP="00EE5053">
      <w:pPr>
        <w:pStyle w:val="Paragraphedeliste"/>
        <w:numPr>
          <w:ilvl w:val="0"/>
          <w:numId w:val="7"/>
        </w:numPr>
        <w:spacing w:before="120"/>
        <w:rPr>
          <w:rFonts w:ascii="Arial" w:hAnsi="Arial" w:cs="Arial"/>
          <w:b/>
          <w:sz w:val="20"/>
          <w:szCs w:val="20"/>
        </w:rPr>
        <w:bidi w:val="0"/>
      </w:pPr>
      <w:r>
        <w:rPr>
          <w:rFonts w:ascii="Arial" w:cs="Arial" w:hAnsi="Arial"/>
          <w:sz w:val="20"/>
          <w:szCs w:val="20"/>
          <w:lang w:val="de"/>
          <w:b w:val="1"/>
          <w:bCs w:val="1"/>
          <w:i w:val="0"/>
          <w:iCs w:val="0"/>
          <w:u w:val="none"/>
          <w:vertAlign w:val="baseline"/>
          <w:rtl w:val="0"/>
        </w:rPr>
        <w:t xml:space="preserve">Art der Aktivität</w:t>
      </w:r>
    </w:p>
    <w:p w:rsidR="002D1AD9" w:rsidRPr="00957ABE" w:rsidRDefault="00DA36D9" w:rsidP="00EE5053">
      <w:pPr>
        <w:pStyle w:val="Paragraphedeliste"/>
        <w:numPr>
          <w:ilvl w:val="0"/>
          <w:numId w:val="7"/>
        </w:numPr>
        <w:spacing w:before="120"/>
        <w:rPr>
          <w:rFonts w:ascii="Arial" w:hAnsi="Arial" w:cs="Arial"/>
          <w:b/>
          <w:sz w:val="20"/>
          <w:szCs w:val="20"/>
        </w:rPr>
        <w:bidi w:val="0"/>
      </w:pPr>
      <w:r>
        <w:rPr>
          <w:rFonts w:ascii="Arial" w:cs="Arial" w:hAnsi="Arial"/>
          <w:sz w:val="20"/>
          <w:szCs w:val="20"/>
          <w:lang w:val="de"/>
          <w:b w:val="0"/>
          <w:bCs w:val="0"/>
          <w:i w:val="1"/>
          <w:iCs w:val="1"/>
          <w:u w:val="none"/>
          <w:vertAlign w:val="baseline"/>
          <w:rtl w:val="0"/>
        </w:rPr>
        <w:t xml:space="preserve">„Zu stellende Frage“/zu verwendender Wortlaut</w:t>
      </w:r>
    </w:p>
    <w:p w:rsidR="00FB5BEF" w:rsidRPr="00957ABE" w:rsidRDefault="00FB5BEF" w:rsidP="00AA35BC">
      <w:pPr>
        <w:rPr>
          <w:rFonts w:ascii="Arial" w:hAnsi="Arial" w:cs="Arial"/>
        </w:rPr>
      </w:pPr>
    </w:p>
    <w:tbl>
      <w:tblPr>
        <w:tblStyle w:val="TableNormal"/>
        <w:tblW w:w="14778" w:type="dxa"/>
        <w:tblInd w:w="10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shd w:val="clear" w:color="auto" w:fill="BDC0BF"/>
        <w:tblLayout w:type="fixed"/>
        <w:tblLook w:val="04A0"/>
      </w:tblPr>
      <w:tblGrid>
        <w:gridCol w:w="1595"/>
        <w:gridCol w:w="6657"/>
        <w:gridCol w:w="6526"/>
      </w:tblGrid>
      <w:tr w:rsidR="00786051" w:rsidRPr="00957ABE" w:rsidTr="00324BA4">
        <w:trPr>
          <w:trHeight w:val="157"/>
          <w:tblHeader/>
        </w:trPr>
        <w:tc>
          <w:tcPr>
            <w:tcW w:w="1595" w:type="dxa"/>
            <w:shd w:val="clear" w:color="auto" w:fill="499BC9" w:themeFill="accent1"/>
            <w:tcMar>
              <w:top w:w="100" w:type="dxa"/>
              <w:left w:w="100" w:type="dxa"/>
              <w:bottom w:w="100" w:type="dxa"/>
              <w:right w:w="100" w:type="dxa"/>
            </w:tcMar>
          </w:tcPr>
          <w:p w:rsidR="00533318" w:rsidRPr="00957ABE" w:rsidRDefault="00533318" w:rsidP="00EA3049">
            <w:pPr>
              <w:pStyle w:val="Formatlibre"/>
              <w:keepNext/>
              <w:jc w:val="center"/>
              <w:rPr>
                <w:rFonts w:ascii="Arial" w:hAnsi="Arial" w:cs="Arial"/>
                <w:color w:val="FFFFFF" w:themeColor="background1"/>
              </w:rPr>
              <w:bidi w:val="0"/>
            </w:pPr>
            <w:r>
              <w:rPr>
                <w:rFonts w:ascii="Arial" w:cs="Arial" w:hAnsi="Arial"/>
                <w:color w:val="FFFFFF" w:themeColor="background1"/>
                <w:sz w:val="20"/>
                <w:szCs w:val="20"/>
                <w:lang w:val="de"/>
                <w:b w:val="1"/>
                <w:bCs w:val="1"/>
                <w:i w:val="0"/>
                <w:iCs w:val="0"/>
                <w:u w:val="none"/>
                <w:vertAlign w:val="baseline"/>
                <w:rtl w:val="0"/>
              </w:rPr>
              <w:t xml:space="preserve">Phase/Timing</w:t>
            </w:r>
          </w:p>
        </w:tc>
        <w:tc>
          <w:tcPr>
            <w:tcW w:w="6657" w:type="dxa"/>
            <w:shd w:val="clear" w:color="auto" w:fill="499BC9" w:themeFill="accent1"/>
            <w:tcMar>
              <w:top w:w="100" w:type="dxa"/>
              <w:left w:w="100" w:type="dxa"/>
              <w:bottom w:w="100" w:type="dxa"/>
              <w:right w:w="100" w:type="dxa"/>
            </w:tcMar>
          </w:tcPr>
          <w:p w:rsidR="00533318" w:rsidRPr="00957ABE" w:rsidRDefault="00533318" w:rsidP="00EA3049">
            <w:pPr>
              <w:pStyle w:val="Formatlibre"/>
              <w:keepNext/>
              <w:jc w:val="center"/>
              <w:rPr>
                <w:rFonts w:ascii="Arial" w:hAnsi="Arial" w:cs="Arial"/>
                <w:color w:val="FFFFFF" w:themeColor="background1"/>
              </w:rPr>
              <w:bidi w:val="0"/>
            </w:pPr>
            <w:r>
              <w:rPr>
                <w:rFonts w:ascii="Arial" w:cs="Arial" w:hAnsi="Arial"/>
                <w:color w:val="FFFFFF" w:themeColor="background1"/>
                <w:sz w:val="20"/>
                <w:szCs w:val="20"/>
                <w:lang w:val="de"/>
                <w:b w:val="1"/>
                <w:bCs w:val="1"/>
                <w:i w:val="0"/>
                <w:iCs w:val="0"/>
                <w:u w:val="none"/>
                <w:vertAlign w:val="baseline"/>
                <w:rtl w:val="0"/>
              </w:rPr>
              <w:t xml:space="preserve">Moderator</w:t>
            </w:r>
          </w:p>
        </w:tc>
        <w:tc>
          <w:tcPr>
            <w:tcW w:w="6526" w:type="dxa"/>
            <w:shd w:val="clear" w:color="auto" w:fill="499BC9" w:themeFill="accent1"/>
            <w:tcMar>
              <w:top w:w="100" w:type="dxa"/>
              <w:left w:w="100" w:type="dxa"/>
              <w:bottom w:w="100" w:type="dxa"/>
              <w:right w:w="100" w:type="dxa"/>
            </w:tcMar>
          </w:tcPr>
          <w:p w:rsidR="00533318" w:rsidRPr="00957ABE" w:rsidRDefault="005A1AD8" w:rsidP="0007545C">
            <w:pPr>
              <w:pStyle w:val="Formatlibre"/>
              <w:keepNext/>
              <w:jc w:val="center"/>
              <w:rPr>
                <w:rFonts w:ascii="Arial" w:hAnsi="Arial" w:cs="Arial"/>
                <w:color w:val="FFFFFF" w:themeColor="background1"/>
              </w:rPr>
              <w:bidi w:val="0"/>
            </w:pPr>
            <w:r>
              <w:rPr>
                <w:rFonts w:ascii="Arial" w:cs="Arial" w:hAnsi="Arial"/>
                <w:color w:val="FFFFFF" w:themeColor="background1"/>
                <w:sz w:val="20"/>
                <w:szCs w:val="20"/>
                <w:lang w:val="de"/>
                <w:b w:val="1"/>
                <w:bCs w:val="1"/>
                <w:i w:val="0"/>
                <w:iCs w:val="0"/>
                <w:u w:val="none"/>
                <w:vertAlign w:val="baseline"/>
                <w:rtl w:val="0"/>
              </w:rPr>
              <w:t xml:space="preserve">Vorschlag zum Inhalt des Moduls</w:t>
            </w:r>
          </w:p>
        </w:tc>
      </w:tr>
      <w:tr w:rsidR="00786051" w:rsidRPr="00957ABE" w:rsidTr="00324BA4">
        <w:tblPrEx>
          <w:shd w:val="clear" w:color="auto" w:fill="auto"/>
        </w:tblPrEx>
        <w:trPr>
          <w:trHeight w:val="645"/>
        </w:trPr>
        <w:tc>
          <w:tcPr>
            <w:tcW w:w="1595" w:type="dxa"/>
            <w:shd w:val="clear" w:color="auto" w:fill="auto"/>
            <w:tcMar>
              <w:top w:w="100" w:type="dxa"/>
              <w:left w:w="100" w:type="dxa"/>
              <w:bottom w:w="100" w:type="dxa"/>
              <w:right w:w="100" w:type="dxa"/>
            </w:tcMar>
          </w:tcPr>
          <w:p w:rsidR="00042527" w:rsidRPr="00957ABE" w:rsidRDefault="00DA36D9" w:rsidP="00DA36D9">
            <w:pPr>
              <w:pStyle w:val="Formatlibre"/>
              <w:ind w:left="46"/>
              <w:rPr>
                <w:rFonts w:ascii="Arial" w:hAnsi="Arial" w:cs="Arial"/>
                <w:sz w:val="20"/>
                <w:szCs w:val="20"/>
              </w:rPr>
              <w:bidi w:val="0"/>
            </w:pPr>
            <w:r>
              <w:rPr>
                <w:rFonts w:ascii="Arial" w:cs="Arial" w:hAnsi="Arial"/>
                <w:sz w:val="20"/>
                <w:szCs w:val="20"/>
                <w:lang w:val="de"/>
                <w:b w:val="0"/>
                <w:bCs w:val="0"/>
                <w:i w:val="0"/>
                <w:iCs w:val="0"/>
                <w:u w:val="none"/>
                <w:vertAlign w:val="baseline"/>
                <w:rtl w:val="0"/>
              </w:rPr>
              <w:t xml:space="preserve">1. Einführung und Ziele</w:t>
            </w:r>
          </w:p>
          <w:p w:rsidR="003648B3" w:rsidRPr="00957ABE" w:rsidRDefault="00D812FC" w:rsidP="00DA36D9">
            <w:pPr>
              <w:pStyle w:val="Formatlibre"/>
              <w:ind w:left="46"/>
              <w:jc w:val="right"/>
              <w:rPr>
                <w:rFonts w:ascii="Arial" w:hAnsi="Arial" w:cs="Arial"/>
                <w:sz w:val="20"/>
                <w:szCs w:val="20"/>
              </w:rPr>
              <w:bidi w:val="0"/>
            </w:pPr>
            <w:r>
              <w:rPr>
                <w:rFonts w:ascii="Arial" w:cs="Arial" w:hAnsi="Arial"/>
                <w:sz w:val="20"/>
                <w:szCs w:val="20"/>
                <w:lang w:val="de"/>
                <w:b w:val="0"/>
                <w:bCs w:val="0"/>
                <w:i w:val="0"/>
                <w:iCs w:val="0"/>
                <w:u w:val="none"/>
                <w:vertAlign w:val="baseline"/>
                <w:rtl w:val="0"/>
              </w:rPr>
              <w:t xml:space="preserve">5 Minuten</w:t>
            </w:r>
          </w:p>
        </w:tc>
        <w:tc>
          <w:tcPr>
            <w:tcW w:w="6657" w:type="dxa"/>
            <w:shd w:val="clear" w:color="auto" w:fill="auto"/>
            <w:tcMar>
              <w:top w:w="100" w:type="dxa"/>
              <w:left w:w="100" w:type="dxa"/>
              <w:bottom w:w="100" w:type="dxa"/>
              <w:right w:w="100" w:type="dxa"/>
            </w:tcMar>
          </w:tcPr>
          <w:p w:rsidR="008C4257" w:rsidRPr="00957ABE" w:rsidRDefault="00E50596" w:rsidP="008C4257">
            <w:pPr>
              <w:pStyle w:val="Formatlibre"/>
              <w:rPr>
                <w:rFonts w:ascii="Arial" w:hAnsi="Arial" w:cs="Arial"/>
                <w:b/>
                <w:sz w:val="20"/>
                <w:szCs w:val="20"/>
                <w:highlight w:val="yellow"/>
              </w:rPr>
              <w:bidi w:val="0"/>
            </w:pPr>
            <w:r>
              <w:rPr>
                <w:rFonts w:ascii="Arial" w:cs="Arial" w:hAnsi="Arial"/>
                <w:sz w:val="20"/>
                <w:szCs w:val="20"/>
                <w:lang w:val="de"/>
                <w:b w:val="1"/>
                <w:bCs w:val="1"/>
                <w:i w:val="0"/>
                <w:iCs w:val="0"/>
                <w:u w:val="none"/>
                <w:vertAlign w:val="baseline"/>
                <w:rtl w:val="0"/>
              </w:rPr>
              <w:t xml:space="preserve">Begrüßung der Teilnehmer und Vorstellung der Ziele des Moduls.</w:t>
            </w:r>
            <w:r>
              <w:rPr>
                <w:rFonts w:ascii="Arial" w:cs="Arial" w:hAnsi="Arial"/>
                <w:sz w:val="20"/>
                <w:szCs w:val="20"/>
                <w:highlight w:val="yellow"/>
                <w:lang w:val="de"/>
                <w:b w:val="1"/>
                <w:bCs w:val="1"/>
                <w:i w:val="0"/>
                <w:iCs w:val="0"/>
                <w:u w:val="none"/>
                <w:vertAlign w:val="baseline"/>
                <w:rtl w:val="0"/>
              </w:rPr>
              <w:t xml:space="preserve"> </w:t>
            </w:r>
          </w:p>
          <w:p w:rsidR="0074104B" w:rsidRDefault="00EE4890" w:rsidP="00BD1B76">
            <w:pPr>
              <w:pStyle w:val="Formatlibre"/>
              <w:rPr>
                <w:rFonts w:ascii="Arial" w:hAnsi="Arial" w:cs="Arial"/>
                <w:sz w:val="20"/>
                <w:szCs w:val="20"/>
              </w:rPr>
              <w:bidi w:val="0"/>
            </w:pPr>
            <w:r>
              <w:rPr>
                <w:rFonts w:ascii="Arial" w:cs="Arial" w:hAnsi="Arial"/>
                <w:sz w:val="20"/>
                <w:szCs w:val="20"/>
                <w:highlight w:val="yellow"/>
                <w:lang w:val="de"/>
                <w:b w:val="0"/>
                <w:bCs w:val="0"/>
                <w:i w:val="0"/>
                <w:iCs w:val="0"/>
                <w:u w:val="none"/>
                <w:vertAlign w:val="baseline"/>
                <w:rtl w:val="0"/>
              </w:rPr>
              <w:t xml:space="preserve">Das Ziel ist, dass Sie wissen, was bei einem Notfall passiert: die wichtigsten Grundsätze des POI/ERP des Standorts und Ihre Rolle.</w:t>
            </w:r>
          </w:p>
          <w:p w:rsidR="009F53BE" w:rsidRPr="005E5EE8" w:rsidRDefault="009F53BE" w:rsidP="00852E1E">
            <w:pPr>
              <w:pStyle w:val="Formatlibre"/>
              <w:rPr>
                <w:rFonts w:ascii="Arial" w:hAnsi="Arial" w:cs="Arial"/>
                <w:sz w:val="20"/>
                <w:szCs w:val="20"/>
              </w:rPr>
            </w:pPr>
          </w:p>
        </w:tc>
        <w:tc>
          <w:tcPr>
            <w:tcW w:w="6526" w:type="dxa"/>
            <w:shd w:val="clear" w:color="auto" w:fill="auto"/>
            <w:tcMar>
              <w:top w:w="100" w:type="dxa"/>
              <w:left w:w="100" w:type="dxa"/>
              <w:bottom w:w="100" w:type="dxa"/>
              <w:right w:w="100" w:type="dxa"/>
            </w:tcMar>
          </w:tcPr>
          <w:p w:rsidR="00042527" w:rsidRPr="00957ABE" w:rsidRDefault="003C062F" w:rsidP="001C337A">
            <w:pPr>
              <w:rPr>
                <w:rFonts w:ascii="Arial" w:hAnsi="Arial" w:cs="Arial"/>
                <w:sz w:val="20"/>
                <w:szCs w:val="20"/>
              </w:rPr>
              <w:bidi w:val="0"/>
            </w:pPr>
            <w:r>
              <w:rPr>
                <w:rFonts w:ascii="Arial" w:cs="Arial" w:hAnsi="Arial"/>
                <w:sz w:val="20"/>
                <w:szCs w:val="20"/>
                <w:lang w:val="de"/>
                <w:b w:val="0"/>
                <w:bCs w:val="0"/>
                <w:i w:val="0"/>
                <w:iCs w:val="0"/>
                <w:u w:val="none"/>
                <w:vertAlign w:val="baseline"/>
                <w:rtl w:val="0"/>
              </w:rPr>
              <w:t xml:space="preserve">Beispiel für eine Folie zur Vorstellung der Ziele:</w:t>
            </w:r>
          </w:p>
          <w:p w:rsidR="004E226F" w:rsidRDefault="00866AC6" w:rsidP="004E226F">
            <w:pPr>
              <w:rPr>
                <w:rFonts w:ascii="Arial" w:hAnsi="Arial" w:cs="Arial"/>
                <w:sz w:val="20"/>
                <w:szCs w:val="20"/>
              </w:rPr>
              <w:bidi w:val="0"/>
            </w:pPr>
            <w:r>
              <w:rPr>
                <w:rFonts w:ascii="Arial" w:cs="Arial" w:hAnsi="Arial"/>
                <w:sz w:val="20"/>
                <w:szCs w:val="20"/>
                <w:lang w:val="de"/>
                <w:b w:val="0"/>
                <w:bCs w:val="0"/>
                <w:i w:val="0"/>
                <w:iCs w:val="0"/>
                <w:u w:val="none"/>
                <w:vertAlign w:val="baseline"/>
                <w:rtl w:val="0"/>
              </w:rPr>
              <w:t xml:space="preserve">Nach Abschluss dieses Moduls verfügen die Teilnehmer über folgende Fähigkeiten:</w:t>
            </w:r>
          </w:p>
          <w:p w:rsidR="00D812FC" w:rsidRPr="00D812FC" w:rsidRDefault="004B6342" w:rsidP="00D812FC">
            <w:pPr>
              <w:pStyle w:val="Paragraphedeliste"/>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rPr>
              <w:bidi w:val="0"/>
            </w:pPr>
            <w:r>
              <w:rPr>
                <w:rFonts w:ascii="Arial" w:cs="Arial" w:hAnsi="Arial"/>
                <w:sz w:val="20"/>
                <w:szCs w:val="20"/>
                <w:lang w:val="de"/>
                <w:b w:val="0"/>
                <w:bCs w:val="0"/>
                <w:i w:val="0"/>
                <w:iCs w:val="0"/>
                <w:u w:val="none"/>
                <w:vertAlign w:val="baseline"/>
                <w:rtl w:val="0"/>
              </w:rPr>
              <w:t xml:space="preserve">Sie haben die wichtigsten Grundsätze des Notfallplans verstanden.</w:t>
            </w:r>
          </w:p>
          <w:p w:rsidR="00B52D9F" w:rsidRPr="00D812FC" w:rsidRDefault="004B6342" w:rsidP="00D812FC">
            <w:pPr>
              <w:pStyle w:val="Paragraphedeliste"/>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rPr>
              <w:bidi w:val="0"/>
            </w:pPr>
            <w:r>
              <w:rPr>
                <w:rFonts w:ascii="Arial" w:cs="Arial" w:hAnsi="Arial"/>
                <w:sz w:val="20"/>
                <w:szCs w:val="20"/>
                <w:lang w:val="de"/>
                <w:b w:val="0"/>
                <w:bCs w:val="0"/>
                <w:i w:val="0"/>
                <w:iCs w:val="0"/>
                <w:u w:val="none"/>
                <w:vertAlign w:val="baseline"/>
                <w:rtl w:val="0"/>
              </w:rPr>
              <w:t xml:space="preserve">Sie wissen, was sie im Notfall machen müssen.</w:t>
            </w:r>
          </w:p>
        </w:tc>
      </w:tr>
      <w:tr w:rsidR="00786051" w:rsidRPr="00957ABE" w:rsidTr="00324BA4">
        <w:tblPrEx>
          <w:shd w:val="clear" w:color="auto" w:fill="auto"/>
        </w:tblPrEx>
        <w:trPr>
          <w:trHeight w:val="129"/>
        </w:trPr>
        <w:tc>
          <w:tcPr>
            <w:tcW w:w="1595" w:type="dxa"/>
            <w:shd w:val="clear" w:color="auto" w:fill="auto"/>
            <w:tcMar>
              <w:top w:w="100" w:type="dxa"/>
              <w:left w:w="100" w:type="dxa"/>
              <w:bottom w:w="100" w:type="dxa"/>
              <w:right w:w="100" w:type="dxa"/>
            </w:tcMar>
          </w:tcPr>
          <w:p w:rsidR="00D11427" w:rsidRDefault="00A1089D" w:rsidP="00D11427">
            <w:pPr>
              <w:pStyle w:val="Formatlibre"/>
              <w:jc w:val="right"/>
              <w:rPr>
                <w:rFonts w:ascii="Arial" w:hAnsi="Arial" w:cs="Arial"/>
                <w:sz w:val="20"/>
                <w:szCs w:val="20"/>
              </w:rPr>
              <w:bidi w:val="0"/>
            </w:pPr>
            <w:r>
              <w:rPr>
                <w:rFonts w:ascii="Arial" w:cs="Arial" w:hAnsi="Arial"/>
                <w:sz w:val="20"/>
                <w:szCs w:val="20"/>
                <w:lang w:val="de"/>
                <w:b w:val="0"/>
                <w:bCs w:val="0"/>
                <w:i w:val="0"/>
                <w:iCs w:val="0"/>
                <w:u w:val="none"/>
                <w:vertAlign w:val="baseline"/>
                <w:rtl w:val="0"/>
              </w:rPr>
              <w:t xml:space="preserve">2. Notfall am Standort/in der Filiale</w:t>
            </w:r>
          </w:p>
          <w:p w:rsidR="00A1089D" w:rsidRDefault="00A1089D" w:rsidP="00D11427">
            <w:pPr>
              <w:pStyle w:val="Formatlibre"/>
              <w:jc w:val="right"/>
              <w:rPr>
                <w:rFonts w:ascii="Arial" w:hAnsi="Arial" w:cs="Arial"/>
                <w:sz w:val="20"/>
                <w:szCs w:val="20"/>
              </w:rPr>
            </w:pPr>
          </w:p>
          <w:p w:rsidR="00A1089D" w:rsidRPr="00957ABE" w:rsidRDefault="0012240E" w:rsidP="00D11427">
            <w:pPr>
              <w:pStyle w:val="Formatlibre"/>
              <w:jc w:val="right"/>
              <w:rPr>
                <w:rFonts w:ascii="Arial" w:hAnsi="Arial" w:cs="Arial"/>
                <w:sz w:val="20"/>
                <w:szCs w:val="20"/>
              </w:rPr>
              <w:bidi w:val="0"/>
            </w:pPr>
            <w:r>
              <w:rPr>
                <w:rFonts w:ascii="Arial" w:cs="Arial" w:hAnsi="Arial"/>
                <w:sz w:val="20"/>
                <w:szCs w:val="20"/>
                <w:lang w:val="de"/>
                <w:b w:val="0"/>
                <w:bCs w:val="0"/>
                <w:i w:val="0"/>
                <w:iCs w:val="0"/>
                <w:u w:val="none"/>
                <w:vertAlign w:val="baseline"/>
                <w:rtl w:val="0"/>
              </w:rPr>
              <w:t xml:space="preserve">5 – 10 Minuten</w:t>
            </w:r>
          </w:p>
        </w:tc>
        <w:tc>
          <w:tcPr>
            <w:tcW w:w="6657" w:type="dxa"/>
            <w:shd w:val="clear" w:color="auto" w:fill="auto"/>
            <w:tcMar>
              <w:top w:w="100" w:type="dxa"/>
              <w:left w:w="100" w:type="dxa"/>
              <w:bottom w:w="100" w:type="dxa"/>
              <w:right w:w="100" w:type="dxa"/>
            </w:tcMar>
          </w:tcPr>
          <w:p w:rsidR="00007EEA" w:rsidRDefault="00A1089D" w:rsidP="001B18C6">
            <w:pPr>
              <w:pStyle w:val="Formatlibre"/>
              <w:rPr>
                <w:rFonts w:ascii="Arial" w:hAnsi="Arial" w:cs="Arial"/>
                <w:sz w:val="20"/>
                <w:szCs w:val="20"/>
                <w:highlight w:val="yellow"/>
              </w:rPr>
              <w:bidi w:val="0"/>
            </w:pPr>
            <w:r>
              <w:rPr>
                <w:rFonts w:ascii="Arial" w:cs="Arial" w:hAnsi="Arial"/>
                <w:sz w:val="20"/>
                <w:szCs w:val="20"/>
                <w:highlight w:val="yellow"/>
                <w:lang w:val="de"/>
                <w:b w:val="0"/>
                <w:bCs w:val="0"/>
                <w:i w:val="0"/>
                <w:iCs w:val="0"/>
                <w:u w:val="none"/>
                <w:vertAlign w:val="baseline"/>
                <w:rtl w:val="0"/>
              </w:rPr>
              <w:t xml:space="preserve">Das Ziel dieser Sequenz besteht darin, zu prüfen, was sie von den vorangegangenen Modulen behalten haben.</w:t>
            </w:r>
          </w:p>
          <w:p w:rsidR="001B18C6" w:rsidRDefault="001B18C6" w:rsidP="001B18C6">
            <w:pPr>
              <w:pStyle w:val="Formatlibre"/>
              <w:rPr>
                <w:rFonts w:ascii="Arial" w:hAnsi="Arial" w:cs="Arial"/>
                <w:sz w:val="20"/>
                <w:szCs w:val="20"/>
                <w:highlight w:val="yellow"/>
              </w:rPr>
              <w:bidi w:val="0"/>
            </w:pPr>
            <w:r>
              <w:rPr>
                <w:rFonts w:ascii="Arial" w:cs="Arial" w:hAnsi="Arial"/>
                <w:sz w:val="20"/>
                <w:szCs w:val="20"/>
                <w:highlight w:val="yellow"/>
                <w:lang w:val="de"/>
                <w:b w:val="0"/>
                <w:bCs w:val="0"/>
                <w:i w:val="0"/>
                <w:iCs w:val="0"/>
                <w:u w:val="none"/>
                <w:vertAlign w:val="baseline"/>
                <w:rtl w:val="0"/>
              </w:rPr>
              <w:t xml:space="preserve">Methoden:</w:t>
            </w:r>
          </w:p>
          <w:p w:rsidR="0012240E" w:rsidRDefault="001B18C6" w:rsidP="001B18C6">
            <w:pPr>
              <w:pStyle w:val="Formatlibre"/>
              <w:rPr>
                <w:rFonts w:ascii="Arial" w:hAnsi="Arial" w:cs="Arial"/>
                <w:sz w:val="20"/>
                <w:szCs w:val="20"/>
              </w:rPr>
              <w:bidi w:val="0"/>
            </w:pPr>
            <w:r>
              <w:rPr>
                <w:rFonts w:ascii="Arial" w:cs="Arial" w:hAnsi="Arial"/>
                <w:sz w:val="20"/>
                <w:szCs w:val="20"/>
                <w:lang w:val="de"/>
                <w:b w:val="0"/>
                <w:bCs w:val="0"/>
                <w:i w:val="0"/>
                <w:iCs w:val="0"/>
                <w:u w:val="none"/>
                <w:vertAlign w:val="baseline"/>
                <w:rtl w:val="0"/>
              </w:rPr>
              <w:t xml:space="preserve">- </w:t>
            </w:r>
            <w:r>
              <w:rPr>
                <w:rFonts w:ascii="Arial" w:cs="Arial" w:hAnsi="Arial"/>
                <w:sz w:val="20"/>
                <w:szCs w:val="20"/>
                <w:highlight w:val="yellow"/>
                <w:lang w:val="de"/>
                <w:b w:val="0"/>
                <w:bCs w:val="0"/>
                <w:i w:val="0"/>
                <w:iCs w:val="0"/>
                <w:u w:val="none"/>
                <w:vertAlign w:val="baseline"/>
                <w:rtl w:val="0"/>
              </w:rPr>
              <w:t xml:space="preserve">fragen Sie</w:t>
            </w:r>
            <w:r>
              <w:rPr>
                <w:rFonts w:ascii="Arial" w:cs="Arial" w:hAnsi="Arial"/>
                <w:sz w:val="20"/>
                <w:szCs w:val="20"/>
                <w:lang w:val="de"/>
                <w:b w:val="0"/>
                <w:bCs w:val="0"/>
                <w:i w:val="0"/>
                <w:iCs w:val="0"/>
                <w:u w:val="none"/>
                <w:vertAlign w:val="baseline"/>
                <w:rtl w:val="0"/>
              </w:rPr>
              <w:t xml:space="preserve"> </w:t>
            </w:r>
            <w:r>
              <w:rPr>
                <w:rFonts w:ascii="Arial" w:cs="Arial" w:hAnsi="Arial"/>
                <w:sz w:val="20"/>
                <w:szCs w:val="20"/>
                <w:highlight w:val="yellow"/>
                <w:lang w:val="de"/>
                <w:b w:val="0"/>
                <w:bCs w:val="0"/>
                <w:i w:val="0"/>
                <w:iCs w:val="0"/>
                <w:u w:val="none"/>
                <w:vertAlign w:val="baseline"/>
                <w:rtl w:val="0"/>
              </w:rPr>
              <w:t xml:space="preserve">die Teilnehmer:</w:t>
            </w:r>
          </w:p>
          <w:p w:rsidR="0012240E" w:rsidRPr="00324BA4" w:rsidRDefault="00324BA4" w:rsidP="007B2624">
            <w:pPr>
              <w:pStyle w:val="Formatlibre"/>
              <w:numPr>
                <w:ilvl w:val="0"/>
                <w:numId w:val="33"/>
              </w:numPr>
              <w:rPr>
                <w:rFonts w:ascii="Arial" w:hAnsi="Arial" w:cs="Arial"/>
                <w:i/>
                <w:sz w:val="20"/>
                <w:szCs w:val="20"/>
              </w:rPr>
              <w:bidi w:val="0"/>
            </w:pPr>
            <w:r>
              <w:rPr>
                <w:rFonts w:ascii="Arial" w:cs="Arial" w:hAnsi="Arial"/>
                <w:sz w:val="20"/>
                <w:szCs w:val="20"/>
                <w:lang w:val="de"/>
                <w:b w:val="0"/>
                <w:bCs w:val="0"/>
                <w:i w:val="1"/>
                <w:iCs w:val="1"/>
                <w:u w:val="none"/>
                <w:vertAlign w:val="baseline"/>
                <w:rtl w:val="0"/>
              </w:rPr>
              <w:t xml:space="preserve">In welchen Fällen liegt ein Notfall am Standort vor? </w:t>
            </w:r>
          </w:p>
          <w:p w:rsidR="0012240E" w:rsidRPr="00324BA4" w:rsidRDefault="00324BA4" w:rsidP="007B2624">
            <w:pPr>
              <w:pStyle w:val="Formatlibre"/>
              <w:numPr>
                <w:ilvl w:val="0"/>
                <w:numId w:val="33"/>
              </w:numPr>
              <w:rPr>
                <w:rFonts w:ascii="Arial" w:hAnsi="Arial" w:cs="Arial"/>
                <w:i/>
                <w:sz w:val="20"/>
                <w:szCs w:val="20"/>
              </w:rPr>
              <w:bidi w:val="0"/>
            </w:pPr>
            <w:r>
              <w:rPr>
                <w:rFonts w:ascii="Arial" w:cs="Arial" w:hAnsi="Arial"/>
                <w:sz w:val="20"/>
                <w:szCs w:val="20"/>
                <w:lang w:val="de"/>
                <w:b w:val="0"/>
                <w:bCs w:val="0"/>
                <w:i w:val="1"/>
                <w:iCs w:val="1"/>
                <w:u w:val="none"/>
                <w:vertAlign w:val="baseline"/>
                <w:rtl w:val="0"/>
              </w:rPr>
              <w:t xml:space="preserve">Wie erfährt man davon? </w:t>
            </w:r>
          </w:p>
          <w:p w:rsidR="0012240E" w:rsidRPr="00324BA4" w:rsidRDefault="00324BA4" w:rsidP="007B2624">
            <w:pPr>
              <w:pStyle w:val="Formatlibre"/>
              <w:numPr>
                <w:ilvl w:val="0"/>
                <w:numId w:val="33"/>
              </w:numPr>
              <w:rPr>
                <w:rFonts w:ascii="Arial" w:hAnsi="Arial" w:cs="Arial"/>
                <w:i/>
                <w:sz w:val="20"/>
                <w:szCs w:val="20"/>
              </w:rPr>
              <w:bidi w:val="0"/>
            </w:pPr>
            <w:r>
              <w:rPr>
                <w:rFonts w:ascii="Arial" w:cs="Arial" w:hAnsi="Arial"/>
                <w:sz w:val="20"/>
                <w:szCs w:val="20"/>
                <w:lang w:val="de"/>
                <w:b w:val="0"/>
                <w:bCs w:val="0"/>
                <w:i w:val="1"/>
                <w:iCs w:val="1"/>
                <w:u w:val="none"/>
                <w:vertAlign w:val="baseline"/>
                <w:rtl w:val="0"/>
              </w:rPr>
              <w:t xml:space="preserve">Wie hat man sich zu verhalten?</w:t>
            </w:r>
          </w:p>
          <w:p w:rsidR="00007EEA" w:rsidRPr="00324BA4" w:rsidRDefault="00007EEA" w:rsidP="001B18C6">
            <w:pPr>
              <w:pStyle w:val="Formatlibre"/>
              <w:rPr>
                <w:rFonts w:ascii="Arial" w:hAnsi="Arial" w:cs="Arial"/>
                <w:sz w:val="20"/>
                <w:szCs w:val="20"/>
              </w:rPr>
              <w:bidi w:val="0"/>
            </w:pPr>
            <w:r>
              <w:rPr>
                <w:rFonts w:ascii="Arial" w:cs="Arial" w:hAnsi="Arial"/>
                <w:sz w:val="20"/>
                <w:szCs w:val="20"/>
                <w:highlight w:val="yellow"/>
                <w:lang w:val="de"/>
                <w:b w:val="0"/>
                <w:bCs w:val="0"/>
                <w:i w:val="0"/>
                <w:iCs w:val="0"/>
                <w:u w:val="none"/>
                <w:vertAlign w:val="baseline"/>
                <w:rtl w:val="0"/>
              </w:rPr>
              <w:t xml:space="preserve">Lassen Sie die Teilnehmer antworten</w:t>
            </w:r>
            <w:r>
              <w:rPr>
                <w:rFonts w:ascii="Arial" w:cs="Arial" w:hAnsi="Arial"/>
                <w:sz w:val="20"/>
                <w:szCs w:val="20"/>
                <w:lang w:val="de"/>
                <w:b w:val="0"/>
                <w:bCs w:val="0"/>
                <w:i w:val="0"/>
                <w:iCs w:val="0"/>
                <w:u w:val="none"/>
                <w:vertAlign w:val="baseline"/>
                <w:rtl w:val="0"/>
              </w:rPr>
              <w:t xml:space="preserve">.</w:t>
            </w:r>
          </w:p>
          <w:p w:rsidR="00150FD4" w:rsidRDefault="00150FD4" w:rsidP="00150FD4">
            <w:pPr>
              <w:pStyle w:val="Formatlibre"/>
              <w:rPr>
                <w:rFonts w:ascii="Arial" w:hAnsi="Arial" w:cs="Arial"/>
                <w:color w:val="000000" w:themeColor="text1"/>
                <w:sz w:val="20"/>
                <w:szCs w:val="20"/>
              </w:rPr>
              <w:bidi w:val="0"/>
            </w:pPr>
            <w:r>
              <w:rPr>
                <w:rFonts w:ascii="Arial" w:cs="Arial" w:hAnsi="Arial"/>
                <w:color w:val="000000" w:themeColor="text1"/>
                <w:sz w:val="20"/>
                <w:szCs w:val="20"/>
                <w:lang w:val="de"/>
                <w:b w:val="0"/>
                <w:bCs w:val="0"/>
                <w:i w:val="0"/>
                <w:iCs w:val="0"/>
                <w:u w:val="none"/>
                <w:vertAlign w:val="baseline"/>
                <w:rtl w:val="0"/>
              </w:rPr>
              <w:t xml:space="preserve">Bei Versagen der Schutzmaßnahmen dient der Notfallplan dazu, das Eintreten eines den Szenarien vergleichbaren Unfalls zu bewältigen.</w:t>
            </w:r>
          </w:p>
          <w:p w:rsidR="00B63314" w:rsidRPr="00066AFD" w:rsidRDefault="00B63314" w:rsidP="0012240E">
            <w:pPr>
              <w:jc w:val="both"/>
              <w:rPr>
                <w:rFonts w:ascii="Arial" w:hAnsi="Arial" w:cs="Arial"/>
                <w:sz w:val="20"/>
                <w:szCs w:val="20"/>
              </w:rPr>
            </w:pPr>
          </w:p>
        </w:tc>
        <w:tc>
          <w:tcPr>
            <w:tcW w:w="6526" w:type="dxa"/>
            <w:shd w:val="clear" w:color="auto" w:fill="auto"/>
            <w:tcMar>
              <w:top w:w="100" w:type="dxa"/>
              <w:left w:w="100" w:type="dxa"/>
              <w:bottom w:w="100" w:type="dxa"/>
              <w:right w:w="100" w:type="dxa"/>
            </w:tcMar>
          </w:tcPr>
          <w:p w:rsidR="00550EF0" w:rsidRDefault="00550EF0" w:rsidP="00074329">
            <w:pPr>
              <w:pStyle w:val="Formatlibre"/>
              <w:rPr>
                <w:rFonts w:ascii="Arial" w:hAnsi="Arial" w:cs="Arial"/>
                <w:sz w:val="20"/>
                <w:szCs w:val="20"/>
                <w:highlight w:val="yellow"/>
              </w:rPr>
            </w:pPr>
          </w:p>
          <w:p w:rsidR="00761264" w:rsidRDefault="00761264" w:rsidP="00074329">
            <w:pPr>
              <w:pStyle w:val="Formatlibre"/>
              <w:rPr>
                <w:rFonts w:ascii="Arial" w:hAnsi="Arial" w:cs="Arial"/>
                <w:sz w:val="20"/>
                <w:szCs w:val="20"/>
                <w:highlight w:val="yellow"/>
              </w:rPr>
            </w:pPr>
          </w:p>
          <w:p w:rsidR="00BD45DB" w:rsidRDefault="00BD45DB" w:rsidP="005B1BBC">
            <w:pPr>
              <w:jc w:val="both"/>
              <w:rPr>
                <w:rFonts w:ascii="Arial" w:hAnsi="Arial" w:cs="Arial"/>
                <w:sz w:val="20"/>
                <w:szCs w:val="20"/>
                <w:highlight w:val="yellow"/>
              </w:rPr>
            </w:pPr>
          </w:p>
          <w:p w:rsidR="004C011A" w:rsidRPr="004C011A" w:rsidRDefault="004C011A" w:rsidP="005B1BBC">
            <w:pPr>
              <w:jc w:val="both"/>
              <w:rPr>
                <w:rFonts w:ascii="Arial" w:hAnsi="Arial" w:cs="Arial"/>
                <w:sz w:val="20"/>
                <w:szCs w:val="20"/>
                <w:highlight w:val="yellow"/>
              </w:rPr>
            </w:pPr>
          </w:p>
          <w:p w:rsidR="00046781" w:rsidRDefault="00046781" w:rsidP="004356B9">
            <w:pPr>
              <w:jc w:val="both"/>
              <w:rPr>
                <w:rFonts w:ascii="Arial" w:hAnsi="Arial" w:cs="Arial"/>
                <w:sz w:val="20"/>
                <w:szCs w:val="20"/>
                <w:highlight w:val="yellow"/>
              </w:rPr>
            </w:pPr>
          </w:p>
          <w:p w:rsidR="00A1089D" w:rsidRPr="004C011A" w:rsidRDefault="00A1089D" w:rsidP="00150FD4">
            <w:pPr>
              <w:pStyle w:val="Formatlibre"/>
              <w:rPr>
                <w:rFonts w:ascii="Arial" w:hAnsi="Arial" w:cs="Arial"/>
                <w:sz w:val="20"/>
                <w:szCs w:val="20"/>
                <w:highlight w:val="yellow"/>
              </w:rPr>
            </w:pPr>
          </w:p>
        </w:tc>
      </w:tr>
      <w:tr w:rsidR="00A1089D" w:rsidRPr="00957ABE" w:rsidTr="00324BA4">
        <w:tblPrEx>
          <w:shd w:val="clear" w:color="auto" w:fill="auto"/>
        </w:tblPrEx>
        <w:trPr>
          <w:trHeight w:val="28"/>
        </w:trPr>
        <w:tc>
          <w:tcPr>
            <w:tcW w:w="1595" w:type="dxa"/>
            <w:shd w:val="clear" w:color="auto" w:fill="auto"/>
            <w:tcMar>
              <w:top w:w="100" w:type="dxa"/>
              <w:left w:w="100" w:type="dxa"/>
              <w:bottom w:w="100" w:type="dxa"/>
              <w:right w:w="100" w:type="dxa"/>
            </w:tcMar>
          </w:tcPr>
          <w:p w:rsidR="00A1089D" w:rsidRDefault="00A1089D" w:rsidP="00C325BB">
            <w:pPr>
              <w:pStyle w:val="Formatlibre"/>
              <w:jc w:val="right"/>
              <w:rPr>
                <w:rFonts w:ascii="Arial" w:hAnsi="Arial" w:cs="Arial"/>
                <w:sz w:val="20"/>
                <w:szCs w:val="20"/>
              </w:rPr>
              <w:bidi w:val="0"/>
            </w:pPr>
            <w:r>
              <w:rPr>
                <w:rFonts w:ascii="Arial" w:cs="Arial" w:hAnsi="Arial"/>
                <w:sz w:val="20"/>
                <w:szCs w:val="20"/>
                <w:lang w:val="de"/>
                <w:b w:val="0"/>
                <w:bCs w:val="0"/>
                <w:i w:val="0"/>
                <w:iCs w:val="0"/>
                <w:u w:val="none"/>
                <w:vertAlign w:val="baseline"/>
                <w:rtl w:val="0"/>
              </w:rPr>
              <w:t xml:space="preserve">3. Die Notfallgrundsätze am Standort/in der Filiale</w:t>
            </w:r>
          </w:p>
          <w:p w:rsidR="00A1089D" w:rsidRDefault="00A1089D" w:rsidP="00C325BB">
            <w:pPr>
              <w:pStyle w:val="Formatlibre"/>
              <w:jc w:val="right"/>
              <w:rPr>
                <w:rFonts w:ascii="Arial" w:hAnsi="Arial" w:cs="Arial"/>
                <w:sz w:val="20"/>
                <w:szCs w:val="20"/>
              </w:rPr>
            </w:pPr>
          </w:p>
          <w:p w:rsidR="00A1089D" w:rsidRPr="00A1089D" w:rsidRDefault="00A66B4F" w:rsidP="00A1089D">
            <w:pPr>
              <w:pStyle w:val="Formatlibre"/>
              <w:jc w:val="right"/>
              <w:rPr>
                <w:rFonts w:ascii="Arial" w:hAnsi="Arial" w:cs="Arial"/>
                <w:sz w:val="20"/>
                <w:szCs w:val="20"/>
              </w:rPr>
              <w:bidi w:val="0"/>
            </w:pPr>
            <w:r>
              <w:rPr>
                <w:rFonts w:ascii="Arial" w:cs="Arial" w:hAnsi="Arial"/>
                <w:sz w:val="20"/>
                <w:szCs w:val="20"/>
                <w:lang w:val="de"/>
                <w:b w:val="0"/>
                <w:bCs w:val="0"/>
                <w:i w:val="0"/>
                <w:iCs w:val="0"/>
                <w:u w:val="none"/>
                <w:vertAlign w:val="baseline"/>
                <w:rtl w:val="0"/>
              </w:rPr>
              <w:t xml:space="preserve">15 – 25 Minuten</w:t>
            </w:r>
          </w:p>
        </w:tc>
        <w:tc>
          <w:tcPr>
            <w:tcW w:w="6657" w:type="dxa"/>
            <w:shd w:val="clear" w:color="auto" w:fill="auto"/>
            <w:tcMar>
              <w:top w:w="100" w:type="dxa"/>
              <w:left w:w="100" w:type="dxa"/>
              <w:bottom w:w="100" w:type="dxa"/>
              <w:right w:w="100" w:type="dxa"/>
            </w:tcMar>
          </w:tcPr>
          <w:p w:rsidR="006C3F2A" w:rsidRDefault="006C3F2A" w:rsidP="006C3F2A">
            <w:pPr>
              <w:pStyle w:val="Formatlibre"/>
              <w:rPr>
                <w:rFonts w:ascii="Arial" w:hAnsi="Arial" w:cs="Arial"/>
                <w:sz w:val="20"/>
                <w:szCs w:val="20"/>
              </w:rPr>
              <w:bidi w:val="0"/>
            </w:pPr>
            <w:r>
              <w:rPr>
                <w:rFonts w:ascii="Arial" w:cs="Arial" w:hAnsi="Arial"/>
                <w:sz w:val="20"/>
                <w:szCs w:val="20"/>
                <w:highlight w:val="yellow"/>
                <w:lang w:val="de"/>
                <w:b w:val="0"/>
                <w:bCs w:val="0"/>
                <w:i w:val="0"/>
                <w:iCs w:val="0"/>
                <w:u w:val="none"/>
                <w:vertAlign w:val="baseline"/>
                <w:rtl w:val="0"/>
              </w:rPr>
              <w:t xml:space="preserve">Das Ziel dieser Sequenz besteht darin, die Grundsätze des Notfallverfahrens kennenzulernen.</w:t>
            </w:r>
          </w:p>
          <w:p w:rsidR="006C3F2A" w:rsidRDefault="006C3F2A" w:rsidP="006C3F2A">
            <w:pPr>
              <w:pStyle w:val="Formatlibre"/>
              <w:rPr>
                <w:rFonts w:ascii="Arial" w:hAnsi="Arial" w:cs="Arial"/>
                <w:sz w:val="20"/>
                <w:szCs w:val="20"/>
              </w:rPr>
              <w:bidi w:val="0"/>
            </w:pPr>
            <w:r>
              <w:rPr>
                <w:rFonts w:ascii="Arial" w:cs="Arial" w:hAnsi="Arial"/>
                <w:sz w:val="20"/>
                <w:szCs w:val="20"/>
                <w:highlight w:val="yellow"/>
                <w:lang w:val="de"/>
                <w:b w:val="0"/>
                <w:bCs w:val="0"/>
                <w:i w:val="0"/>
                <w:iCs w:val="0"/>
                <w:u w:val="none"/>
                <w:vertAlign w:val="baseline"/>
                <w:rtl w:val="0"/>
              </w:rPr>
              <w:t xml:space="preserve">Methoden:</w:t>
            </w:r>
          </w:p>
          <w:p w:rsidR="006C3F2A" w:rsidRDefault="006C3F2A" w:rsidP="006C3F2A">
            <w:pPr>
              <w:pStyle w:val="Formatlibre"/>
              <w:rPr>
                <w:rFonts w:ascii="Arial" w:hAnsi="Arial" w:cs="Arial"/>
                <w:sz w:val="20"/>
                <w:szCs w:val="20"/>
              </w:rPr>
              <w:bidi w:val="0"/>
            </w:pPr>
            <w:r>
              <w:rPr>
                <w:rFonts w:ascii="Arial" w:cs="Arial" w:hAnsi="Arial"/>
                <w:sz w:val="20"/>
                <w:szCs w:val="20"/>
                <w:lang w:val="de"/>
                <w:b w:val="0"/>
                <w:bCs w:val="0"/>
                <w:i w:val="0"/>
                <w:iCs w:val="0"/>
                <w:u w:val="none"/>
                <w:vertAlign w:val="baseline"/>
                <w:rtl w:val="0"/>
              </w:rPr>
              <w:t xml:space="preserve">- </w:t>
            </w:r>
            <w:r>
              <w:rPr>
                <w:rFonts w:ascii="Arial" w:cs="Arial" w:hAnsi="Arial"/>
                <w:sz w:val="20"/>
                <w:szCs w:val="20"/>
                <w:highlight w:val="yellow"/>
                <w:lang w:val="de"/>
                <w:b w:val="0"/>
                <w:bCs w:val="0"/>
                <w:i w:val="0"/>
                <w:iCs w:val="0"/>
                <w:u w:val="none"/>
                <w:vertAlign w:val="baseline"/>
                <w:rtl w:val="0"/>
              </w:rPr>
              <w:t xml:space="preserve">Teilen Sie aus und geben Sie den Teilnehmern Zeit (zu zweit oder dritt), das Dokument oder das POI- oder ERP-Verfahren des Standorts zu lesen.</w:t>
            </w:r>
          </w:p>
          <w:p w:rsidR="007B2624" w:rsidRDefault="007B2624" w:rsidP="006C3F2A">
            <w:pPr>
              <w:pStyle w:val="Formatlibre"/>
              <w:rPr>
                <w:rFonts w:ascii="Arial" w:hAnsi="Arial" w:cs="Arial"/>
                <w:sz w:val="20"/>
                <w:szCs w:val="20"/>
              </w:rPr>
            </w:pPr>
          </w:p>
          <w:p w:rsidR="00324BA4" w:rsidRPr="00324BA4" w:rsidRDefault="00324BA4" w:rsidP="006C3F2A">
            <w:pPr>
              <w:pStyle w:val="Formatlibre"/>
              <w:rPr>
                <w:rFonts w:ascii="Arial" w:hAnsi="Arial" w:cs="Arial"/>
                <w:b/>
                <w:sz w:val="20"/>
                <w:szCs w:val="20"/>
              </w:rPr>
              <w:bidi w:val="0"/>
            </w:pPr>
            <w:r>
              <w:rPr>
                <w:rFonts w:ascii="Arial" w:cs="Arial" w:hAnsi="Arial"/>
                <w:sz w:val="20"/>
                <w:szCs w:val="20"/>
                <w:lang w:val="de"/>
                <w:b w:val="1"/>
                <w:bCs w:val="1"/>
                <w:i w:val="0"/>
                <w:iCs w:val="0"/>
                <w:u w:val="none"/>
                <w:vertAlign w:val="baseline"/>
                <w:rtl w:val="0"/>
              </w:rPr>
              <w:t xml:space="preserve">Quiz</w:t>
            </w:r>
          </w:p>
          <w:p w:rsidR="007B2624" w:rsidRPr="007B2624" w:rsidRDefault="007B2624" w:rsidP="007B2624">
            <w:pPr>
              <w:pStyle w:val="Formatlibre"/>
              <w:rPr>
                <w:rFonts w:ascii="Arial" w:hAnsi="Arial" w:cs="Arial"/>
                <w:sz w:val="20"/>
                <w:szCs w:val="20"/>
              </w:rPr>
              <w:bidi w:val="0"/>
            </w:pPr>
            <w:r>
              <w:rPr>
                <w:rFonts w:ascii="Arial" w:cs="Arial" w:hAnsi="Arial"/>
                <w:sz w:val="20"/>
                <w:szCs w:val="20"/>
                <w:lang w:val="de"/>
                <w:b w:val="0"/>
                <w:bCs w:val="0"/>
                <w:i w:val="0"/>
                <w:iCs w:val="0"/>
                <w:u w:val="none"/>
                <w:vertAlign w:val="baseline"/>
                <w:rtl w:val="0"/>
              </w:rPr>
              <w:t xml:space="preserve">- </w:t>
            </w:r>
            <w:r>
              <w:rPr>
                <w:rFonts w:ascii="Arial" w:cs="Arial" w:hAnsi="Arial"/>
                <w:sz w:val="20"/>
                <w:szCs w:val="20"/>
                <w:highlight w:val="yellow"/>
                <w:lang w:val="de"/>
                <w:b w:val="0"/>
                <w:bCs w:val="0"/>
                <w:i w:val="0"/>
                <w:iCs w:val="0"/>
                <w:u w:val="none"/>
                <w:vertAlign w:val="baseline"/>
                <w:rtl w:val="0"/>
              </w:rPr>
              <w:t xml:space="preserve">Dann organisieren Sie ein Frage-/Antwort-Quiz</w:t>
            </w:r>
            <w:r>
              <w:rPr>
                <w:rFonts w:ascii="Arial" w:cs="Arial" w:hAnsi="Arial"/>
                <w:sz w:val="20"/>
                <w:szCs w:val="20"/>
                <w:lang w:val="de"/>
                <w:b w:val="0"/>
                <w:bCs w:val="0"/>
                <w:i w:val="0"/>
                <w:iCs w:val="0"/>
                <w:u w:val="none"/>
                <w:vertAlign w:val="baseline"/>
                <w:rtl w:val="0"/>
              </w:rPr>
              <w:t xml:space="preserve">,</w:t>
            </w:r>
            <w:r>
              <w:rPr>
                <w:rFonts w:ascii="Arial" w:cs="Arial" w:hAnsi="Arial"/>
                <w:sz w:val="20"/>
                <w:szCs w:val="20"/>
                <w:highlight w:val="yellow"/>
                <w:lang w:val="de"/>
                <w:b w:val="0"/>
                <w:bCs w:val="0"/>
                <w:i w:val="0"/>
                <w:iCs w:val="0"/>
                <w:u w:val="none"/>
                <w:vertAlign w:val="baseline"/>
                <w:rtl w:val="0"/>
              </w:rPr>
              <w:t xml:space="preserve"> um auf die Kernpunkte des Verfahrens einzugehen.</w:t>
            </w:r>
          </w:p>
          <w:p w:rsidR="007B2624" w:rsidRPr="00324BA4" w:rsidRDefault="007B2624" w:rsidP="005A411F">
            <w:pPr>
              <w:pStyle w:val="Formatlibre"/>
              <w:numPr>
                <w:ilvl w:val="0"/>
                <w:numId w:val="33"/>
              </w:numPr>
              <w:rPr>
                <w:rFonts w:ascii="Arial" w:hAnsi="Arial" w:cs="Arial"/>
                <w:sz w:val="20"/>
                <w:szCs w:val="20"/>
                <w:highlight w:val="yellow"/>
              </w:rPr>
              <w:bidi w:val="0"/>
            </w:pPr>
            <w:r>
              <w:rPr>
                <w:rFonts w:ascii="Arial" w:cs="Arial" w:hAnsi="Arial"/>
                <w:sz w:val="20"/>
                <w:szCs w:val="20"/>
                <w:highlight w:val="yellow"/>
                <w:lang w:val="de"/>
                <w:b w:val="0"/>
                <w:bCs w:val="0"/>
                <w:i w:val="0"/>
                <w:iCs w:val="0"/>
                <w:u w:val="none"/>
                <w:vertAlign w:val="baseline"/>
                <w:rtl w:val="0"/>
              </w:rPr>
              <w:t xml:space="preserve">Zeigen Sie jede Frage auf einer Folie. </w:t>
            </w:r>
          </w:p>
          <w:p w:rsidR="005A411F" w:rsidRPr="00324BA4" w:rsidRDefault="007B2624" w:rsidP="005A411F">
            <w:pPr>
              <w:pStyle w:val="Formatlibre"/>
              <w:numPr>
                <w:ilvl w:val="0"/>
                <w:numId w:val="33"/>
              </w:numPr>
              <w:rPr>
                <w:rFonts w:ascii="Arial" w:hAnsi="Arial" w:cs="Arial"/>
                <w:sz w:val="20"/>
                <w:szCs w:val="20"/>
                <w:highlight w:val="yellow"/>
              </w:rPr>
              <w:bidi w:val="0"/>
            </w:pPr>
            <w:r>
              <w:rPr>
                <w:rFonts w:ascii="Arial" w:cs="Arial" w:hAnsi="Arial"/>
                <w:sz w:val="20"/>
                <w:szCs w:val="20"/>
                <w:highlight w:val="yellow"/>
                <w:lang w:val="de"/>
                <w:b w:val="0"/>
                <w:bCs w:val="0"/>
                <w:i w:val="0"/>
                <w:iCs w:val="0"/>
                <w:u w:val="none"/>
                <w:vertAlign w:val="baseline"/>
                <w:rtl w:val="0"/>
              </w:rPr>
              <w:t xml:space="preserve">Warten Sie die Antwort ab.</w:t>
            </w:r>
          </w:p>
          <w:p w:rsidR="007B2624" w:rsidRPr="005A411F" w:rsidRDefault="005A411F" w:rsidP="005A411F">
            <w:pPr>
              <w:pStyle w:val="Formatlibre"/>
              <w:numPr>
                <w:ilvl w:val="0"/>
                <w:numId w:val="33"/>
              </w:numPr>
              <w:rPr>
                <w:rFonts w:ascii="Arial" w:hAnsi="Arial" w:cs="Arial"/>
                <w:sz w:val="20"/>
                <w:szCs w:val="20"/>
              </w:rPr>
              <w:bidi w:val="0"/>
            </w:pPr>
            <w:r>
              <w:rPr>
                <w:rFonts w:ascii="Arial" w:cs="Arial" w:hAnsi="Arial"/>
                <w:sz w:val="20"/>
                <w:szCs w:val="20"/>
                <w:lang w:val="de"/>
                <w:b w:val="0"/>
                <w:bCs w:val="0"/>
                <w:i w:val="0"/>
                <w:iCs w:val="0"/>
                <w:u w:val="none"/>
                <w:vertAlign w:val="baseline"/>
                <w:rtl w:val="0"/>
              </w:rPr>
              <w:t xml:space="preserve">Als Antwort/Verbesserung zeigen Sie den betreffenden Auszug auf der Folie oder lassen Sie den Abschnitt im Verfahren/Dokument noch einmal lesen.</w:t>
            </w:r>
          </w:p>
          <w:p w:rsidR="007B2624" w:rsidRDefault="007B2624" w:rsidP="007B2624">
            <w:pPr>
              <w:pStyle w:val="Formatlibre"/>
              <w:rPr>
                <w:rFonts w:ascii="Arial" w:hAnsi="Arial" w:cs="Arial"/>
                <w:sz w:val="20"/>
                <w:szCs w:val="20"/>
              </w:rPr>
            </w:pPr>
          </w:p>
          <w:p w:rsidR="007B2624" w:rsidRPr="00053207" w:rsidRDefault="007B2624" w:rsidP="007B2624">
            <w:pPr>
              <w:pStyle w:val="Formatlibre"/>
              <w:rPr>
                <w:rFonts w:ascii="Arial" w:hAnsi="Arial" w:cs="Arial"/>
                <w:sz w:val="20"/>
                <w:szCs w:val="20"/>
              </w:rPr>
            </w:pPr>
          </w:p>
          <w:p w:rsidR="003203D1" w:rsidRDefault="003203D1" w:rsidP="003203D1">
            <w:pPr>
              <w:pStyle w:val="Formatlibre"/>
              <w:rPr>
                <w:rFonts w:ascii="Arial" w:hAnsi="Arial" w:cs="Arial"/>
                <w:b/>
                <w:sz w:val="20"/>
                <w:szCs w:val="20"/>
              </w:rPr>
            </w:pPr>
          </w:p>
          <w:p w:rsidR="00A66B4F" w:rsidRDefault="00A66B4F" w:rsidP="003203D1">
            <w:pPr>
              <w:pStyle w:val="Formatlibre"/>
              <w:rPr>
                <w:rFonts w:ascii="Arial" w:hAnsi="Arial" w:cs="Arial"/>
                <w:b/>
                <w:sz w:val="20"/>
                <w:szCs w:val="20"/>
              </w:rPr>
            </w:pPr>
          </w:p>
          <w:p w:rsidR="00A66B4F" w:rsidRPr="003203D1" w:rsidRDefault="00A66B4F" w:rsidP="003203D1">
            <w:pPr>
              <w:pStyle w:val="Formatlibre"/>
              <w:rPr>
                <w:rFonts w:ascii="Arial" w:hAnsi="Arial" w:cs="Arial"/>
                <w:b/>
                <w:sz w:val="20"/>
                <w:szCs w:val="20"/>
              </w:rPr>
            </w:pPr>
          </w:p>
        </w:tc>
        <w:tc>
          <w:tcPr>
            <w:tcW w:w="6526" w:type="dxa"/>
            <w:shd w:val="clear" w:color="auto" w:fill="auto"/>
            <w:tcMar>
              <w:top w:w="100" w:type="dxa"/>
              <w:left w:w="100" w:type="dxa"/>
              <w:bottom w:w="100" w:type="dxa"/>
              <w:right w:w="100" w:type="dxa"/>
            </w:tcMar>
          </w:tcPr>
          <w:p w:rsidR="00B06274" w:rsidRPr="004D026B" w:rsidRDefault="00B06274" w:rsidP="00B06274">
            <w:pPr>
              <w:pStyle w:val="Formatlibre"/>
              <w:rPr>
                <w:rFonts w:ascii="Arial" w:hAnsi="Arial" w:cs="Arial"/>
                <w:color w:val="000000" w:themeColor="text1"/>
                <w:sz w:val="20"/>
                <w:szCs w:val="20"/>
              </w:rPr>
            </w:pPr>
          </w:p>
          <w:p w:rsidR="00A1089D" w:rsidRDefault="00A1089D" w:rsidP="00C325BB">
            <w:pPr>
              <w:pStyle w:val="Formatlibre"/>
              <w:rPr>
                <w:rFonts w:ascii="Arial" w:hAnsi="Arial" w:cs="Arial"/>
                <w:sz w:val="20"/>
                <w:szCs w:val="20"/>
                <w:highlight w:val="yellow"/>
              </w:rPr>
            </w:pPr>
          </w:p>
          <w:p w:rsidR="003203D1" w:rsidRDefault="003203D1" w:rsidP="003203D1">
            <w:pPr>
              <w:pStyle w:val="Formatlibre"/>
              <w:rPr>
                <w:rFonts w:ascii="Arial" w:hAnsi="Arial" w:cs="Arial"/>
                <w:color w:val="000000" w:themeColor="text1"/>
                <w:sz w:val="20"/>
                <w:szCs w:val="20"/>
              </w:rPr>
            </w:pPr>
          </w:p>
          <w:p w:rsidR="00433B4A" w:rsidRDefault="00433B4A" w:rsidP="00B06274">
            <w:pPr>
              <w:pStyle w:val="Formatlibre"/>
              <w:rPr>
                <w:rFonts w:ascii="Arial" w:hAnsi="Arial" w:cs="Arial"/>
                <w:sz w:val="20"/>
                <w:szCs w:val="20"/>
              </w:rPr>
            </w:pPr>
          </w:p>
          <w:p w:rsidR="007B2624" w:rsidRDefault="007B2624" w:rsidP="00B06274">
            <w:pPr>
              <w:pStyle w:val="Formatlibre"/>
              <w:rPr>
                <w:rFonts w:ascii="Arial" w:hAnsi="Arial" w:cs="Arial"/>
                <w:sz w:val="20"/>
                <w:szCs w:val="20"/>
              </w:rPr>
            </w:pPr>
          </w:p>
          <w:p w:rsidR="007B2624" w:rsidRPr="00324BA4" w:rsidRDefault="007B2624" w:rsidP="007B2624">
            <w:pPr>
              <w:jc w:val="both"/>
              <w:rPr>
                <w:rFonts w:ascii="Arial" w:hAnsi="Arial" w:cs="Arial"/>
                <w:sz w:val="20"/>
                <w:szCs w:val="20"/>
              </w:rPr>
              <w:bidi w:val="0"/>
            </w:pPr>
            <w:r>
              <w:rPr>
                <w:rFonts w:ascii="Arial" w:cs="Arial" w:hAnsi="Arial"/>
                <w:sz w:val="20"/>
                <w:szCs w:val="20"/>
                <w:lang w:val="de"/>
                <w:b w:val="0"/>
                <w:bCs w:val="0"/>
                <w:i w:val="0"/>
                <w:iCs w:val="0"/>
                <w:u w:val="none"/>
                <w:vertAlign w:val="baseline"/>
                <w:rtl w:val="0"/>
              </w:rPr>
              <w:t xml:space="preserve">Die Fragen zu den Kernpunkte können sein:</w:t>
            </w:r>
          </w:p>
          <w:p w:rsidR="007B2624" w:rsidRPr="00324BA4" w:rsidRDefault="007B2624" w:rsidP="007B2624">
            <w:pPr>
              <w:pStyle w:val="Paragraphedeliste"/>
              <w:numPr>
                <w:ilvl w:val="0"/>
                <w:numId w:val="17"/>
              </w:numPr>
              <w:jc w:val="both"/>
              <w:rPr>
                <w:rFonts w:ascii="Arial" w:hAnsi="Arial" w:cs="Arial"/>
                <w:sz w:val="20"/>
                <w:szCs w:val="20"/>
              </w:rPr>
              <w:bidi w:val="0"/>
            </w:pPr>
            <w:r>
              <w:rPr>
                <w:rFonts w:ascii="Arial" w:cs="Arial" w:hAnsi="Arial"/>
                <w:sz w:val="20"/>
                <w:szCs w:val="20"/>
                <w:lang w:val="de"/>
                <w:b w:val="0"/>
                <w:bCs w:val="0"/>
                <w:i w:val="1"/>
                <w:iCs w:val="1"/>
                <w:u w:val="none"/>
                <w:vertAlign w:val="baseline"/>
                <w:rtl w:val="0"/>
              </w:rPr>
              <w:t xml:space="preserve">Wer ist tagsüber für das Krisenmanagement zuständig? Wer nachts?</w:t>
            </w:r>
            <w:r>
              <w:rPr>
                <w:rFonts w:ascii="Arial" w:cs="Arial" w:hAnsi="Arial"/>
                <w:sz w:val="20"/>
                <w:szCs w:val="20"/>
                <w:lang w:val="de"/>
                <w:b w:val="0"/>
                <w:bCs w:val="0"/>
                <w:i w:val="0"/>
                <w:iCs w:val="0"/>
                <w:u w:val="none"/>
                <w:vertAlign w:val="baseline"/>
                <w:rtl w:val="0"/>
              </w:rPr>
              <w:t xml:space="preserve"> (Antwort: das Bereitschaftsteam)</w:t>
            </w:r>
          </w:p>
          <w:p w:rsidR="007B2624" w:rsidRPr="00324BA4" w:rsidRDefault="007B2624" w:rsidP="007B2624">
            <w:pPr>
              <w:pStyle w:val="Paragraphedeliste"/>
              <w:numPr>
                <w:ilvl w:val="0"/>
                <w:numId w:val="17"/>
              </w:numPr>
              <w:jc w:val="both"/>
              <w:rPr>
                <w:rFonts w:ascii="Arial" w:hAnsi="Arial" w:cs="Arial"/>
                <w:sz w:val="20"/>
                <w:szCs w:val="20"/>
              </w:rPr>
              <w:bidi w:val="0"/>
            </w:pPr>
            <w:r>
              <w:rPr>
                <w:rFonts w:ascii="Arial" w:cs="Arial" w:hAnsi="Arial"/>
                <w:sz w:val="20"/>
                <w:szCs w:val="20"/>
                <w:lang w:val="de"/>
                <w:b w:val="0"/>
                <w:bCs w:val="0"/>
                <w:i w:val="1"/>
                <w:iCs w:val="1"/>
                <w:u w:val="none"/>
                <w:vertAlign w:val="baseline"/>
                <w:rtl w:val="0"/>
              </w:rPr>
              <w:t xml:space="preserve">Ist die Organisation auf dem Standort zur Bewältigung einer Krise identisch mit dem Betrieb im Normalfall?</w:t>
            </w:r>
            <w:r>
              <w:rPr>
                <w:rFonts w:ascii="Arial" w:cs="Arial" w:hAnsi="Arial"/>
                <w:sz w:val="20"/>
                <w:szCs w:val="20"/>
                <w:lang w:val="de"/>
                <w:b w:val="0"/>
                <w:bCs w:val="0"/>
                <w:i w:val="0"/>
                <w:iCs w:val="0"/>
                <w:u w:val="none"/>
                <w:vertAlign w:val="baseline"/>
                <w:rtl w:val="0"/>
              </w:rPr>
              <w:t xml:space="preserve"> (Antwort: Ein Notfallplan regelt die spezifische Organisation des Standorts im Notfall. Ein Bereitschaftsteam ist rund um die Uhr verfügbar, um ein Krisenzentrum einzusetzen und falls nötig einzugreifen. Im Krisenfall auf dem Standort kann ein Krisenteam der Gruppe eingesetzt werden.)</w:t>
            </w:r>
          </w:p>
          <w:p w:rsidR="007B2624" w:rsidRPr="00324BA4" w:rsidRDefault="007B2624" w:rsidP="007B2624">
            <w:pPr>
              <w:pStyle w:val="Paragraphedeliste"/>
              <w:numPr>
                <w:ilvl w:val="0"/>
                <w:numId w:val="17"/>
              </w:numPr>
              <w:jc w:val="both"/>
              <w:rPr>
                <w:rFonts w:ascii="Arial" w:hAnsi="Arial" w:cs="Arial"/>
                <w:sz w:val="20"/>
                <w:szCs w:val="20"/>
              </w:rPr>
              <w:bidi w:val="0"/>
            </w:pPr>
            <w:r>
              <w:rPr>
                <w:rFonts w:ascii="Arial" w:cs="Arial" w:hAnsi="Arial"/>
                <w:sz w:val="20"/>
                <w:szCs w:val="20"/>
                <w:lang w:val="de"/>
                <w:b w:val="0"/>
                <w:bCs w:val="0"/>
                <w:i w:val="1"/>
                <w:iCs w:val="1"/>
                <w:u w:val="none"/>
                <w:vertAlign w:val="baseline"/>
                <w:rtl w:val="0"/>
              </w:rPr>
              <w:t xml:space="preserve">Wie wird diese Organisation im Krisenfall ausgelöst?</w:t>
            </w:r>
            <w:r>
              <w:rPr>
                <w:rFonts w:ascii="Arial" w:cs="Arial" w:hAnsi="Arial"/>
                <w:sz w:val="20"/>
                <w:szCs w:val="20"/>
                <w:lang w:val="de"/>
                <w:b w:val="0"/>
                <w:bCs w:val="0"/>
                <w:i w:val="0"/>
                <w:iCs w:val="0"/>
                <w:u w:val="none"/>
                <w:vertAlign w:val="baseline"/>
                <w:rtl w:val="0"/>
              </w:rPr>
              <w:t xml:space="preserve"> </w:t>
            </w:r>
            <w:r>
              <w:rPr>
                <w:rFonts w:ascii="Arial" w:cs="Arial" w:hAnsi="Arial"/>
                <w:sz w:val="20"/>
                <w:szCs w:val="20"/>
                <w:lang w:val="de"/>
                <w:b w:val="0"/>
                <w:bCs w:val="0"/>
                <w:i w:val="0"/>
                <w:iCs w:val="0"/>
                <w:u w:val="none"/>
                <w:vertAlign w:val="baseline"/>
                <w:rtl w:val="0"/>
              </w:rPr>
              <w:br w:type="textWrapping"/>
            </w:r>
            <w:r>
              <w:rPr>
                <w:rFonts w:ascii="Arial" w:cs="Arial" w:hAnsi="Arial"/>
                <w:sz w:val="20"/>
                <w:szCs w:val="20"/>
                <w:lang w:val="de"/>
                <w:b w:val="0"/>
                <w:bCs w:val="0"/>
                <w:i w:val="0"/>
                <w:iCs w:val="0"/>
                <w:u w:val="none"/>
                <w:vertAlign w:val="baseline"/>
                <w:rtl w:val="0"/>
              </w:rPr>
              <w:t xml:space="preserve">(Antwort: wenn man XXXX hört/sieht)</w:t>
            </w:r>
          </w:p>
          <w:p w:rsidR="007B2624" w:rsidRPr="00324BA4" w:rsidRDefault="007B2624" w:rsidP="00324BA4">
            <w:pPr>
              <w:pStyle w:val="Paragraphedeliste"/>
              <w:numPr>
                <w:ilvl w:val="0"/>
                <w:numId w:val="17"/>
              </w:numPr>
              <w:rPr>
                <w:rFonts w:ascii="Arial" w:hAnsi="Arial" w:cs="Arial"/>
                <w:i/>
                <w:sz w:val="20"/>
                <w:szCs w:val="20"/>
              </w:rPr>
              <w:bidi w:val="0"/>
            </w:pPr>
            <w:r>
              <w:rPr>
                <w:rFonts w:ascii="Arial" w:cs="Arial" w:hAnsi="Arial"/>
                <w:sz w:val="20"/>
                <w:szCs w:val="20"/>
                <w:lang w:val="de"/>
                <w:b w:val="0"/>
                <w:bCs w:val="0"/>
                <w:i w:val="1"/>
                <w:iCs w:val="1"/>
                <w:u w:val="none"/>
                <w:vertAlign w:val="baseline"/>
                <w:rtl w:val="0"/>
              </w:rPr>
              <w:t xml:space="preserve">Was ist seine Aufgabe? </w:t>
            </w:r>
            <w:r>
              <w:rPr>
                <w:rFonts w:ascii="Arial" w:cs="Arial" w:hAnsi="Arial"/>
                <w:sz w:val="20"/>
                <w:szCs w:val="20"/>
                <w:lang w:val="de"/>
                <w:b w:val="0"/>
                <w:bCs w:val="0"/>
                <w:i w:val="0"/>
                <w:iCs w:val="0"/>
                <w:u w:val="none"/>
                <w:vertAlign w:val="baseline"/>
                <w:rtl w:val="0"/>
              </w:rPr>
              <w:br w:type="textWrapping"/>
            </w:r>
            <w:r>
              <w:rPr>
                <w:rFonts w:ascii="Arial" w:cs="Arial" w:hAnsi="Arial"/>
                <w:sz w:val="20"/>
                <w:szCs w:val="20"/>
                <w:lang w:val="de"/>
                <w:b w:val="0"/>
                <w:bCs w:val="0"/>
                <w:i w:val="1"/>
                <w:iCs w:val="1"/>
                <w:u w:val="none"/>
                <w:vertAlign w:val="baseline"/>
                <w:rtl w:val="0"/>
              </w:rPr>
              <w:t xml:space="preserve">(Vgl. Verfahren des Standorts)</w:t>
            </w:r>
          </w:p>
          <w:p w:rsidR="007B2624" w:rsidRPr="00324BA4" w:rsidRDefault="004B6342" w:rsidP="007B2624">
            <w:pPr>
              <w:pStyle w:val="Paragraphedeliste"/>
              <w:numPr>
                <w:ilvl w:val="0"/>
                <w:numId w:val="17"/>
              </w:numPr>
              <w:jc w:val="both"/>
              <w:rPr>
                <w:rFonts w:ascii="Arial" w:hAnsi="Arial" w:cs="Arial"/>
                <w:i/>
                <w:sz w:val="20"/>
                <w:szCs w:val="20"/>
              </w:rPr>
              <w:bidi w:val="0"/>
            </w:pPr>
            <w:r>
              <w:rPr>
                <w:rFonts w:ascii="Arial" w:cs="Arial" w:hAnsi="Arial"/>
                <w:sz w:val="20"/>
                <w:szCs w:val="20"/>
                <w:lang w:val="de"/>
                <w:b w:val="0"/>
                <w:bCs w:val="0"/>
                <w:i w:val="1"/>
                <w:iCs w:val="1"/>
                <w:u w:val="none"/>
                <w:vertAlign w:val="baseline"/>
                <w:rtl w:val="0"/>
              </w:rPr>
              <w:t xml:space="preserve">Was bedeutet diese Art von Alarm? </w:t>
            </w:r>
          </w:p>
          <w:p w:rsidR="007B2624" w:rsidRPr="00324BA4" w:rsidRDefault="007B2624" w:rsidP="007B2624">
            <w:pPr>
              <w:pStyle w:val="Paragraphedeliste"/>
              <w:numPr>
                <w:ilvl w:val="0"/>
                <w:numId w:val="17"/>
              </w:numPr>
              <w:jc w:val="both"/>
              <w:rPr>
                <w:rFonts w:ascii="Arial" w:hAnsi="Arial" w:cs="Arial"/>
                <w:sz w:val="20"/>
                <w:szCs w:val="20"/>
              </w:rPr>
              <w:bidi w:val="0"/>
            </w:pPr>
            <w:r>
              <w:rPr>
                <w:rFonts w:ascii="Arial" w:cs="Arial" w:hAnsi="Arial"/>
                <w:sz w:val="20"/>
                <w:szCs w:val="20"/>
                <w:lang w:val="de"/>
                <w:b w:val="0"/>
                <w:bCs w:val="0"/>
                <w:i w:val="1"/>
                <w:iCs w:val="1"/>
                <w:u w:val="none"/>
                <w:vertAlign w:val="baseline"/>
                <w:rtl w:val="0"/>
              </w:rPr>
              <w:t xml:space="preserve">Was müssen Sie im Notfall tun?</w:t>
            </w:r>
            <w:r>
              <w:rPr>
                <w:rFonts w:ascii="Arial" w:cs="Arial" w:hAnsi="Arial"/>
                <w:sz w:val="20"/>
                <w:szCs w:val="20"/>
                <w:lang w:val="de"/>
                <w:b w:val="0"/>
                <w:bCs w:val="0"/>
                <w:i w:val="0"/>
                <w:iCs w:val="0"/>
                <w:u w:val="none"/>
                <w:vertAlign w:val="baseline"/>
                <w:rtl w:val="0"/>
              </w:rPr>
              <w:t xml:space="preserve"> (Antwort: Sie müssen (Beispiel: XX anrufen, die Anweisungen befolgen und je nach Schweregrad des Notfalls und Ihren Kompetenzen eingreifen.)) </w:t>
            </w:r>
          </w:p>
          <w:p w:rsidR="007B2624" w:rsidRPr="00324BA4" w:rsidRDefault="007B2624" w:rsidP="007B2624">
            <w:pPr>
              <w:pStyle w:val="Paragraphedeliste"/>
              <w:numPr>
                <w:ilvl w:val="0"/>
                <w:numId w:val="17"/>
              </w:numPr>
              <w:jc w:val="both"/>
              <w:rPr>
                <w:rFonts w:ascii="Arial" w:hAnsi="Arial" w:cs="Arial"/>
                <w:sz w:val="20"/>
                <w:szCs w:val="20"/>
              </w:rPr>
              <w:bidi w:val="0"/>
            </w:pPr>
            <w:r>
              <w:rPr>
                <w:rFonts w:ascii="Arial" w:cs="Arial" w:hAnsi="Arial"/>
                <w:sz w:val="20"/>
                <w:szCs w:val="20"/>
                <w:lang w:val="de"/>
                <w:b w:val="0"/>
                <w:bCs w:val="0"/>
                <w:i w:val="1"/>
                <w:iCs w:val="1"/>
                <w:u w:val="none"/>
                <w:vertAlign w:val="baseline"/>
                <w:rtl w:val="0"/>
              </w:rPr>
              <w:t xml:space="preserve">Was dürfen Sie im Notfall nicht tun?</w:t>
            </w:r>
            <w:r>
              <w:rPr>
                <w:rFonts w:ascii="Arial" w:cs="Arial" w:hAnsi="Arial"/>
                <w:sz w:val="20"/>
                <w:szCs w:val="20"/>
                <w:lang w:val="de"/>
                <w:b w:val="0"/>
                <w:bCs w:val="0"/>
                <w:i w:val="0"/>
                <w:iCs w:val="0"/>
                <w:u w:val="none"/>
                <w:vertAlign w:val="baseline"/>
                <w:rtl w:val="0"/>
              </w:rPr>
              <w:t xml:space="preserve"> </w:t>
            </w:r>
            <w:r>
              <w:rPr>
                <w:rFonts w:ascii="Arial" w:cs="Arial" w:hAnsi="Arial"/>
                <w:sz w:val="20"/>
                <w:szCs w:val="20"/>
                <w:lang w:val="de"/>
                <w:b w:val="0"/>
                <w:bCs w:val="0"/>
                <w:i w:val="0"/>
                <w:iCs w:val="0"/>
                <w:u w:val="none"/>
                <w:vertAlign w:val="baseline"/>
                <w:rtl w:val="0"/>
              </w:rPr>
              <w:br w:type="textWrapping"/>
            </w:r>
            <w:r>
              <w:rPr>
                <w:rFonts w:ascii="Arial" w:cs="Arial" w:hAnsi="Arial"/>
                <w:sz w:val="20"/>
                <w:szCs w:val="20"/>
                <w:lang w:val="de"/>
                <w:b w:val="0"/>
                <w:bCs w:val="0"/>
                <w:i w:val="0"/>
                <w:iCs w:val="0"/>
                <w:u w:val="none"/>
                <w:vertAlign w:val="baseline"/>
                <w:rtl w:val="0"/>
              </w:rPr>
              <w:t xml:space="preserve">(Antwort: von Ihrem Handy aus anrufen, eingreifen, wenn Sie nicht zuständig sind usw.)</w:t>
            </w:r>
          </w:p>
          <w:p w:rsidR="007B2624" w:rsidRPr="00324BA4" w:rsidRDefault="007B2624" w:rsidP="007B2624">
            <w:pPr>
              <w:pStyle w:val="Paragraphedeliste"/>
              <w:numPr>
                <w:ilvl w:val="0"/>
                <w:numId w:val="17"/>
              </w:numPr>
              <w:jc w:val="both"/>
              <w:rPr>
                <w:rFonts w:ascii="Arial" w:hAnsi="Arial" w:cs="Arial"/>
                <w:sz w:val="20"/>
                <w:szCs w:val="20"/>
              </w:rPr>
              <w:bidi w:val="0"/>
            </w:pPr>
            <w:r>
              <w:rPr>
                <w:rFonts w:ascii="Arial" w:cs="Arial" w:hAnsi="Arial"/>
                <w:sz w:val="20"/>
                <w:szCs w:val="20"/>
                <w:lang w:val="de"/>
                <w:b w:val="0"/>
                <w:bCs w:val="0"/>
                <w:i w:val="1"/>
                <w:iCs w:val="1"/>
                <w:u w:val="none"/>
                <w:vertAlign w:val="baseline"/>
                <w:rtl w:val="0"/>
              </w:rPr>
              <w:t xml:space="preserve">Was müssen Sie beim Auslösen des Alarms tun?</w:t>
            </w:r>
            <w:r>
              <w:rPr>
                <w:rFonts w:ascii="Arial" w:cs="Arial" w:hAnsi="Arial"/>
                <w:sz w:val="20"/>
                <w:szCs w:val="20"/>
                <w:lang w:val="de"/>
                <w:b w:val="0"/>
                <w:bCs w:val="0"/>
                <w:i w:val="0"/>
                <w:iCs w:val="0"/>
                <w:u w:val="none"/>
                <w:vertAlign w:val="baseline"/>
                <w:rtl w:val="0"/>
              </w:rPr>
              <w:t xml:space="preserve"> </w:t>
            </w:r>
            <w:r>
              <w:rPr>
                <w:rFonts w:ascii="Arial" w:cs="Arial" w:hAnsi="Arial"/>
                <w:sz w:val="20"/>
                <w:szCs w:val="20"/>
                <w:lang w:val="de"/>
                <w:b w:val="0"/>
                <w:bCs w:val="0"/>
                <w:i w:val="0"/>
                <w:iCs w:val="0"/>
                <w:u w:val="none"/>
                <w:vertAlign w:val="baseline"/>
                <w:rtl w:val="0"/>
              </w:rPr>
              <w:br w:type="textWrapping"/>
            </w:r>
            <w:r>
              <w:rPr>
                <w:rFonts w:ascii="Arial" w:cs="Arial" w:hAnsi="Arial"/>
                <w:sz w:val="20"/>
                <w:szCs w:val="20"/>
                <w:lang w:val="de"/>
                <w:b w:val="0"/>
                <w:bCs w:val="0"/>
                <w:i w:val="0"/>
                <w:iCs w:val="0"/>
                <w:u w:val="none"/>
                <w:vertAlign w:val="baseline"/>
                <w:rtl w:val="0"/>
              </w:rPr>
              <w:t xml:space="preserve">(Antwort: Zwei Typen von Akteuren: jene, die am Notfallmanagement beteiligt sind, und jene, die nicht beteiligt sind. Diejenigen, die beteiligt sind, finden sich am vorgesehenen Treffpunkt ein. Alle anderen (vgl. die POI-/ERP-Verfahren, wie z. B.: die Arbeit niederlegen, ihren Arbeitsbereich absichern, sich am nächsten geeigneten Sammelpunkt einfinden (Standortbesonderheiten) und dort auf Anweisungen warten).</w:t>
            </w:r>
          </w:p>
          <w:p w:rsidR="007B2624" w:rsidRPr="00324BA4" w:rsidRDefault="007B2624" w:rsidP="00324BA4">
            <w:pPr>
              <w:pStyle w:val="Paragraphedeliste"/>
              <w:numPr>
                <w:ilvl w:val="0"/>
                <w:numId w:val="17"/>
              </w:numPr>
              <w:rPr>
                <w:rFonts w:ascii="Arial" w:hAnsi="Arial" w:cs="Arial"/>
                <w:sz w:val="20"/>
                <w:szCs w:val="20"/>
              </w:rPr>
              <w:bidi w:val="0"/>
            </w:pPr>
            <w:r>
              <w:rPr>
                <w:rFonts w:ascii="Arial" w:cs="Arial" w:hAnsi="Arial"/>
                <w:sz w:val="20"/>
                <w:szCs w:val="20"/>
                <w:lang w:val="de"/>
                <w:b w:val="0"/>
                <w:bCs w:val="0"/>
                <w:i w:val="1"/>
                <w:iCs w:val="1"/>
                <w:u w:val="none"/>
                <w:vertAlign w:val="baseline"/>
                <w:rtl w:val="0"/>
              </w:rPr>
              <w:t xml:space="preserve">Müssen Sie im Falle einer Übung daran teilnehmen?</w:t>
            </w:r>
            <w:r>
              <w:rPr>
                <w:rFonts w:ascii="Arial" w:cs="Arial" w:hAnsi="Arial"/>
                <w:sz w:val="20"/>
                <w:szCs w:val="20"/>
                <w:lang w:val="de"/>
                <w:b w:val="0"/>
                <w:bCs w:val="0"/>
                <w:i w:val="0"/>
                <w:iCs w:val="0"/>
                <w:u w:val="none"/>
                <w:vertAlign w:val="baseline"/>
                <w:rtl w:val="0"/>
              </w:rPr>
              <w:t xml:space="preserve"> </w:t>
            </w:r>
            <w:r>
              <w:rPr>
                <w:rFonts w:ascii="Arial" w:cs="Arial" w:hAnsi="Arial"/>
                <w:sz w:val="20"/>
                <w:szCs w:val="20"/>
                <w:lang w:val="de"/>
                <w:b w:val="0"/>
                <w:bCs w:val="0"/>
                <w:i w:val="0"/>
                <w:iCs w:val="0"/>
                <w:u w:val="none"/>
                <w:vertAlign w:val="baseline"/>
                <w:rtl w:val="0"/>
              </w:rPr>
              <w:br w:type="textWrapping"/>
            </w:r>
            <w:r>
              <w:rPr>
                <w:rFonts w:ascii="Arial" w:cs="Arial" w:hAnsi="Arial"/>
                <w:sz w:val="20"/>
                <w:szCs w:val="20"/>
                <w:lang w:val="de"/>
                <w:b w:val="0"/>
                <w:bCs w:val="0"/>
                <w:i w:val="0"/>
                <w:iCs w:val="0"/>
                <w:u w:val="none"/>
                <w:vertAlign w:val="baseline"/>
                <w:rtl w:val="0"/>
              </w:rPr>
              <w:t xml:space="preserve">(Antwort: Ja, die Übung hat Vorrang, denn sie bietet die Möglichkeit, das richtige Verhalten einzuüben und zu testen, ob die Organisation funktioniert sowie um Automatismen zu entwickeln).</w:t>
            </w:r>
          </w:p>
          <w:p w:rsidR="007B2624" w:rsidRDefault="007B2624" w:rsidP="00324BA4">
            <w:pPr>
              <w:pStyle w:val="Paragraphedeliste"/>
              <w:numPr>
                <w:ilvl w:val="0"/>
                <w:numId w:val="17"/>
              </w:numPr>
              <w:jc w:val="both"/>
              <w:rPr>
                <w:rFonts w:ascii="Arial" w:hAnsi="Arial" w:cs="Arial"/>
                <w:sz w:val="20"/>
                <w:szCs w:val="20"/>
              </w:rPr>
              <w:bidi w:val="0"/>
            </w:pPr>
            <w:r>
              <w:rPr>
                <w:rFonts w:ascii="Arial" w:cs="Arial" w:hAnsi="Arial"/>
                <w:sz w:val="20"/>
                <w:szCs w:val="20"/>
                <w:lang w:val="de"/>
                <w:b w:val="0"/>
                <w:bCs w:val="0"/>
                <w:i w:val="1"/>
                <w:iCs w:val="1"/>
                <w:u w:val="none"/>
                <w:vertAlign w:val="baseline"/>
                <w:rtl w:val="0"/>
              </w:rPr>
              <w:t xml:space="preserve">Wo sind die Sammelpunkte auf dem Standort? </w:t>
            </w:r>
            <w:r>
              <w:rPr>
                <w:rFonts w:ascii="Arial" w:cs="Arial" w:hAnsi="Arial"/>
                <w:sz w:val="20"/>
                <w:szCs w:val="20"/>
                <w:lang w:val="de"/>
                <w:b w:val="0"/>
                <w:bCs w:val="0"/>
                <w:i w:val="0"/>
                <w:iCs w:val="0"/>
                <w:u w:val="none"/>
                <w:vertAlign w:val="baseline"/>
                <w:rtl w:val="0"/>
              </w:rPr>
              <w:t xml:space="preserve">(Antwort: vgl. das POI-/ERP-Verfahren/Dokument.)</w:t>
            </w:r>
          </w:p>
          <w:p w:rsidR="00290CB5" w:rsidRPr="00324BA4" w:rsidRDefault="00290CB5" w:rsidP="00324BA4">
            <w:pPr>
              <w:pStyle w:val="Paragraphedeliste"/>
              <w:numPr>
                <w:ilvl w:val="0"/>
                <w:numId w:val="17"/>
              </w:numPr>
              <w:jc w:val="both"/>
              <w:rPr>
                <w:rFonts w:ascii="Arial" w:hAnsi="Arial" w:cs="Arial"/>
                <w:sz w:val="20"/>
                <w:szCs w:val="20"/>
              </w:rPr>
              <w:bidi w:val="0"/>
            </w:pPr>
            <w:r>
              <w:rPr>
                <w:rFonts w:ascii="Arial" w:cs="Arial" w:hAnsi="Arial"/>
                <w:sz w:val="20"/>
                <w:szCs w:val="20"/>
                <w:lang w:val="de"/>
                <w:b w:val="0"/>
                <w:bCs w:val="0"/>
                <w:i w:val="1"/>
                <w:iCs w:val="1"/>
                <w:u w:val="single"/>
                <w:vertAlign w:val="baseline"/>
                <w:rtl w:val="0"/>
              </w:rPr>
              <w:t xml:space="preserve">Weswegen es ist notwendig, sich an den Sammelpunkten einzufinden?</w:t>
            </w:r>
            <w:r>
              <w:rPr>
                <w:rFonts w:ascii="Arial" w:cs="Arial" w:hAnsi="Arial"/>
                <w:sz w:val="20"/>
                <w:szCs w:val="20"/>
                <w:lang w:val="de"/>
                <w:b w:val="0"/>
                <w:bCs w:val="0"/>
                <w:i w:val="1"/>
                <w:iCs w:val="1"/>
                <w:u w:val="none"/>
                <w:vertAlign w:val="baseline"/>
                <w:rtl w:val="0"/>
              </w:rPr>
              <w:t xml:space="preserve"> </w:t>
            </w:r>
            <w:r>
              <w:rPr>
                <w:rFonts w:ascii="Arial" w:cs="Arial" w:hAnsi="Arial"/>
                <w:sz w:val="20"/>
                <w:szCs w:val="20"/>
                <w:lang w:val="de"/>
                <w:b w:val="0"/>
                <w:bCs w:val="0"/>
                <w:i w:val="0"/>
                <w:iCs w:val="0"/>
                <w:u w:val="none"/>
                <w:vertAlign w:val="baseline"/>
                <w:rtl w:val="0"/>
              </w:rPr>
              <w:t xml:space="preserve">(Um sich von der Gefahr zu entfernen, aber auch, um die Mitarbeiter durchzuzählen).</w:t>
            </w:r>
          </w:p>
          <w:p w:rsidR="007B2624" w:rsidRPr="00433B4A" w:rsidRDefault="007B2624" w:rsidP="00B06274">
            <w:pPr>
              <w:pStyle w:val="Formatlibre"/>
              <w:rPr>
                <w:rFonts w:ascii="Arial" w:hAnsi="Arial" w:cs="Arial"/>
                <w:sz w:val="20"/>
                <w:szCs w:val="20"/>
              </w:rPr>
            </w:pPr>
          </w:p>
        </w:tc>
      </w:tr>
      <w:tr w:rsidR="002A4517" w:rsidRPr="00957ABE" w:rsidTr="00324BA4">
        <w:tblPrEx>
          <w:shd w:val="clear" w:color="auto" w:fill="auto"/>
        </w:tblPrEx>
        <w:trPr>
          <w:trHeight w:val="855"/>
        </w:trPr>
        <w:tc>
          <w:tcPr>
            <w:tcW w:w="1595" w:type="dxa"/>
            <w:shd w:val="clear" w:color="auto" w:fill="auto"/>
            <w:tcMar>
              <w:top w:w="100" w:type="dxa"/>
              <w:left w:w="100" w:type="dxa"/>
              <w:bottom w:w="100" w:type="dxa"/>
              <w:right w:w="100" w:type="dxa"/>
            </w:tcMar>
          </w:tcPr>
          <w:p w:rsidR="002A4517" w:rsidRDefault="005A411F" w:rsidP="00C325BB">
            <w:pPr>
              <w:pStyle w:val="Formatlibre"/>
              <w:jc w:val="right"/>
              <w:rPr>
                <w:rFonts w:ascii="Arial" w:hAnsi="Arial" w:cs="Arial"/>
                <w:sz w:val="20"/>
                <w:szCs w:val="20"/>
              </w:rPr>
              <w:bidi w:val="0"/>
            </w:pPr>
            <w:r>
              <w:rPr>
                <w:rFonts w:ascii="Arial" w:cs="Arial" w:hAnsi="Arial"/>
                <w:sz w:val="20"/>
                <w:szCs w:val="20"/>
                <w:lang w:val="de"/>
                <w:b w:val="0"/>
                <w:bCs w:val="0"/>
                <w:i w:val="0"/>
                <w:iCs w:val="0"/>
                <w:u w:val="none"/>
                <w:vertAlign w:val="baseline"/>
                <w:rtl w:val="0"/>
              </w:rPr>
              <w:t xml:space="preserve">4. Besichtigung</w:t>
            </w:r>
          </w:p>
          <w:p w:rsidR="002A4517" w:rsidRDefault="002A4517" w:rsidP="00C325BB">
            <w:pPr>
              <w:pStyle w:val="Formatlibre"/>
              <w:jc w:val="right"/>
              <w:rPr>
                <w:rFonts w:ascii="Arial" w:hAnsi="Arial" w:cs="Arial"/>
                <w:sz w:val="20"/>
                <w:szCs w:val="20"/>
              </w:rPr>
              <w:bidi w:val="0"/>
            </w:pPr>
            <w:r>
              <w:rPr>
                <w:rFonts w:ascii="Arial" w:cs="Arial" w:hAnsi="Arial"/>
                <w:sz w:val="20"/>
                <w:szCs w:val="20"/>
                <w:lang w:val="de"/>
                <w:b w:val="0"/>
                <w:bCs w:val="0"/>
                <w:i w:val="0"/>
                <w:iCs w:val="0"/>
                <w:u w:val="none"/>
                <w:vertAlign w:val="baseline"/>
                <w:rtl w:val="0"/>
              </w:rPr>
              <w:t xml:space="preserve">25 – 50 Minuten</w:t>
            </w:r>
          </w:p>
        </w:tc>
        <w:tc>
          <w:tcPr>
            <w:tcW w:w="6657" w:type="dxa"/>
            <w:shd w:val="clear" w:color="auto" w:fill="auto"/>
            <w:tcMar>
              <w:top w:w="100" w:type="dxa"/>
              <w:left w:w="100" w:type="dxa"/>
              <w:bottom w:w="100" w:type="dxa"/>
              <w:right w:w="100" w:type="dxa"/>
            </w:tcMar>
          </w:tcPr>
          <w:p w:rsidR="002A4517" w:rsidRPr="00053207" w:rsidRDefault="00324BA4" w:rsidP="002A4517">
            <w:pPr>
              <w:jc w:val="both"/>
              <w:rPr>
                <w:rFonts w:ascii="Arial" w:hAnsi="Arial" w:cs="Arial"/>
                <w:b/>
                <w:sz w:val="20"/>
                <w:szCs w:val="20"/>
              </w:rPr>
              <w:bidi w:val="0"/>
            </w:pPr>
            <w:r>
              <w:rPr>
                <w:rFonts w:ascii="Arial" w:cs="Arial" w:hAnsi="Arial"/>
                <w:sz w:val="20"/>
                <w:szCs w:val="20"/>
                <w:lang w:val="de"/>
                <w:b w:val="1"/>
                <w:bCs w:val="1"/>
                <w:i w:val="0"/>
                <w:iCs w:val="0"/>
                <w:u w:val="none"/>
                <w:vertAlign w:val="baseline"/>
                <w:rtl w:val="0"/>
              </w:rPr>
              <w:t xml:space="preserve">Die Besichtigung kann mit der Besichtigung in Modul TCAS 2.4 verbunden werden.</w:t>
            </w:r>
          </w:p>
          <w:p w:rsidR="002A4517" w:rsidRPr="006C3F2A" w:rsidRDefault="002A4517" w:rsidP="00290CB5">
            <w:pPr>
              <w:pStyle w:val="Formatlibre"/>
              <w:rPr>
                <w:rFonts w:ascii="Arial" w:hAnsi="Arial" w:cs="Arial"/>
                <w:sz w:val="20"/>
                <w:szCs w:val="20"/>
                <w:highlight w:val="yellow"/>
              </w:rPr>
              <w:bidi w:val="0"/>
            </w:pPr>
            <w:r>
              <w:rPr>
                <w:rFonts w:ascii="Arial" w:cs="Arial" w:hAnsi="Arial"/>
                <w:sz w:val="20"/>
                <w:szCs w:val="20"/>
                <w:highlight w:val="yellow"/>
                <w:lang w:val="de"/>
                <w:b w:val="0"/>
                <w:bCs w:val="0"/>
                <w:i w:val="0"/>
                <w:iCs w:val="0"/>
                <w:u w:val="none"/>
                <w:vertAlign w:val="baseline"/>
                <w:rtl w:val="0"/>
              </w:rPr>
              <w:t xml:space="preserve">Das Ziel ist, dass die Teilnehmer wissen, wo die Sammelpunkte, die Zugangswege, die Notaufnahme (POI-Raum), die Rettungsboote, die Rettungsfahrzeuge, die Feuerwehrausrüstung usw. sind.</w:t>
            </w:r>
          </w:p>
        </w:tc>
        <w:tc>
          <w:tcPr>
            <w:tcW w:w="6526" w:type="dxa"/>
            <w:shd w:val="clear" w:color="auto" w:fill="auto"/>
            <w:tcMar>
              <w:top w:w="100" w:type="dxa"/>
              <w:left w:w="100" w:type="dxa"/>
              <w:bottom w:w="100" w:type="dxa"/>
              <w:right w:w="100" w:type="dxa"/>
            </w:tcMar>
          </w:tcPr>
          <w:p w:rsidR="002A4517" w:rsidRPr="004D026B" w:rsidRDefault="002A4517" w:rsidP="00B06274">
            <w:pPr>
              <w:pStyle w:val="Formatlibre"/>
              <w:rPr>
                <w:rFonts w:ascii="Arial" w:hAnsi="Arial" w:cs="Arial"/>
                <w:color w:val="000000" w:themeColor="text1"/>
                <w:sz w:val="20"/>
                <w:szCs w:val="20"/>
              </w:rPr>
            </w:pPr>
          </w:p>
        </w:tc>
      </w:tr>
      <w:tr w:rsidR="002A4517" w:rsidRPr="00957ABE" w:rsidTr="00324BA4">
        <w:tblPrEx>
          <w:shd w:val="clear" w:color="auto" w:fill="auto"/>
        </w:tblPrEx>
        <w:trPr>
          <w:trHeight w:val="28"/>
        </w:trPr>
        <w:tc>
          <w:tcPr>
            <w:tcW w:w="1595" w:type="dxa"/>
            <w:shd w:val="clear" w:color="auto" w:fill="auto"/>
            <w:tcMar>
              <w:top w:w="100" w:type="dxa"/>
              <w:left w:w="100" w:type="dxa"/>
              <w:bottom w:w="100" w:type="dxa"/>
              <w:right w:w="100" w:type="dxa"/>
            </w:tcMar>
          </w:tcPr>
          <w:p w:rsidR="002A4517" w:rsidRPr="005A411F" w:rsidRDefault="005A411F" w:rsidP="005A411F">
            <w:pPr>
              <w:pStyle w:val="Formatlibre"/>
              <w:jc w:val="right"/>
              <w:rPr>
                <w:rFonts w:ascii="Arial" w:hAnsi="Arial" w:cs="Arial"/>
                <w:sz w:val="20"/>
                <w:szCs w:val="20"/>
              </w:rPr>
              <w:bidi w:val="0"/>
            </w:pPr>
            <w:r>
              <w:rPr>
                <w:rFonts w:ascii="Arial" w:cs="Arial" w:hAnsi="Arial"/>
                <w:sz w:val="20"/>
                <w:szCs w:val="20"/>
                <w:lang w:val="de"/>
                <w:b w:val="0"/>
                <w:bCs w:val="0"/>
                <w:i w:val="0"/>
                <w:iCs w:val="0"/>
                <w:u w:val="none"/>
                <w:vertAlign w:val="baseline"/>
                <w:rtl w:val="0"/>
              </w:rPr>
              <w:t xml:space="preserve">5. Zusammenfassung</w:t>
            </w:r>
          </w:p>
          <w:p w:rsidR="005A411F" w:rsidRPr="005A411F" w:rsidRDefault="005A411F" w:rsidP="005A411F">
            <w:pPr>
              <w:pStyle w:val="Formatlibre"/>
              <w:jc w:val="right"/>
              <w:rPr>
                <w:rFonts w:ascii="Arial" w:hAnsi="Arial" w:cs="Arial"/>
                <w:sz w:val="20"/>
                <w:szCs w:val="20"/>
              </w:rPr>
            </w:pPr>
          </w:p>
          <w:p w:rsidR="005A411F" w:rsidRPr="005A411F" w:rsidRDefault="005A411F" w:rsidP="005A411F">
            <w:pPr>
              <w:pStyle w:val="Formatlibre"/>
              <w:jc w:val="right"/>
              <w:bidi w:val="0"/>
            </w:pPr>
            <w:r>
              <w:rPr>
                <w:rFonts w:ascii="Arial" w:cs="Arial" w:hAnsi="Arial"/>
                <w:sz w:val="20"/>
                <w:szCs w:val="20"/>
                <w:lang w:val="de"/>
                <w:b w:val="0"/>
                <w:bCs w:val="0"/>
                <w:i w:val="0"/>
                <w:iCs w:val="0"/>
                <w:u w:val="none"/>
                <w:vertAlign w:val="baseline"/>
                <w:rtl w:val="0"/>
              </w:rPr>
              <w:t xml:space="preserve">10 Minuten – 1 Stunde</w:t>
            </w:r>
          </w:p>
        </w:tc>
        <w:tc>
          <w:tcPr>
            <w:tcW w:w="6657" w:type="dxa"/>
            <w:shd w:val="clear" w:color="auto" w:fill="auto"/>
            <w:tcMar>
              <w:top w:w="100" w:type="dxa"/>
              <w:left w:w="100" w:type="dxa"/>
              <w:bottom w:w="100" w:type="dxa"/>
              <w:right w:w="100" w:type="dxa"/>
            </w:tcMar>
          </w:tcPr>
          <w:p w:rsidR="005A411F" w:rsidRDefault="005A411F" w:rsidP="005A411F">
            <w:pPr>
              <w:pStyle w:val="Formatlibre"/>
              <w:rPr>
                <w:rFonts w:ascii="Arial" w:hAnsi="Arial" w:cs="Arial"/>
                <w:sz w:val="20"/>
                <w:szCs w:val="20"/>
                <w:highlight w:val="yellow"/>
              </w:rPr>
              <w:bidi w:val="0"/>
            </w:pPr>
            <w:r>
              <w:rPr>
                <w:rFonts w:ascii="Arial" w:cs="Arial" w:hAnsi="Arial"/>
                <w:sz w:val="20"/>
                <w:szCs w:val="20"/>
                <w:highlight w:val="yellow"/>
                <w:lang w:val="de"/>
                <w:b w:val="0"/>
                <w:bCs w:val="0"/>
                <w:i w:val="0"/>
                <w:iCs w:val="0"/>
                <w:u w:val="none"/>
                <w:vertAlign w:val="baseline"/>
                <w:rtl w:val="0"/>
              </w:rPr>
              <w:t xml:space="preserve">Das Ziel dieser Sequenz besteht darin, sich zu versichern, dass die Teilnehmer ihre Aufgabe begriffen haben. </w:t>
            </w:r>
          </w:p>
          <w:p w:rsidR="005A411F" w:rsidRPr="00324BA4" w:rsidRDefault="005A411F" w:rsidP="005A411F">
            <w:pPr>
              <w:pStyle w:val="Formatlibre"/>
              <w:rPr>
                <w:rFonts w:ascii="Arial" w:hAnsi="Arial" w:cs="Arial"/>
                <w:b/>
                <w:sz w:val="20"/>
                <w:szCs w:val="20"/>
              </w:rPr>
              <w:bidi w:val="0"/>
            </w:pPr>
            <w:r>
              <w:rPr>
                <w:rFonts w:ascii="Arial" w:cs="Arial" w:hAnsi="Arial"/>
                <w:sz w:val="20"/>
                <w:szCs w:val="20"/>
                <w:lang w:val="de"/>
                <w:b w:val="1"/>
                <w:bCs w:val="1"/>
                <w:i w:val="0"/>
                <w:iCs w:val="0"/>
                <w:u w:val="none"/>
                <w:vertAlign w:val="baseline"/>
                <w:rtl w:val="0"/>
              </w:rPr>
              <w:t xml:space="preserve">Zurück im Kursraum </w:t>
            </w:r>
          </w:p>
          <w:p w:rsidR="005A411F" w:rsidRDefault="005A411F" w:rsidP="005A411F">
            <w:pPr>
              <w:pStyle w:val="Formatlibre"/>
              <w:rPr>
                <w:rFonts w:ascii="Arial" w:hAnsi="Arial" w:cs="Arial"/>
                <w:sz w:val="20"/>
                <w:szCs w:val="20"/>
                <w:highlight w:val="yellow"/>
              </w:rPr>
              <w:bidi w:val="0"/>
            </w:pPr>
            <w:r>
              <w:rPr>
                <w:rFonts w:ascii="Arial" w:cs="Arial" w:hAnsi="Arial"/>
                <w:sz w:val="20"/>
                <w:szCs w:val="20"/>
                <w:highlight w:val="yellow"/>
                <w:lang w:val="de"/>
                <w:b w:val="0"/>
                <w:bCs w:val="0"/>
                <w:i w:val="0"/>
                <w:iCs w:val="0"/>
                <w:u w:val="none"/>
                <w:vertAlign w:val="baseline"/>
                <w:rtl w:val="0"/>
              </w:rPr>
              <w:t xml:space="preserve">Methoden:</w:t>
            </w:r>
          </w:p>
          <w:p w:rsidR="005A411F" w:rsidRDefault="005A411F" w:rsidP="005A411F">
            <w:pPr>
              <w:pStyle w:val="Formatlibre"/>
              <w:rPr>
                <w:rFonts w:ascii="Arial" w:hAnsi="Arial" w:cs="Arial"/>
                <w:sz w:val="20"/>
                <w:szCs w:val="20"/>
                <w:highlight w:val="yellow"/>
              </w:rPr>
              <w:bidi w:val="0"/>
            </w:pPr>
            <w:r>
              <w:rPr>
                <w:rFonts w:ascii="Arial" w:cs="Arial" w:hAnsi="Arial"/>
                <w:sz w:val="20"/>
                <w:szCs w:val="20"/>
                <w:highlight w:val="yellow"/>
                <w:lang w:val="de"/>
                <w:b w:val="0"/>
                <w:bCs w:val="0"/>
                <w:i w:val="0"/>
                <w:iCs w:val="0"/>
                <w:u w:val="none"/>
                <w:vertAlign w:val="baseline"/>
                <w:rtl w:val="0"/>
              </w:rPr>
              <w:t xml:space="preserve">- Fragen Sie:</w:t>
            </w:r>
          </w:p>
          <w:p w:rsidR="005A411F" w:rsidRPr="00324BA4" w:rsidRDefault="00324BA4" w:rsidP="005A411F">
            <w:pPr>
              <w:pStyle w:val="Formatlibre"/>
              <w:numPr>
                <w:ilvl w:val="0"/>
                <w:numId w:val="33"/>
              </w:numPr>
              <w:rPr>
                <w:rFonts w:ascii="Arial" w:hAnsi="Arial" w:cs="Arial"/>
                <w:i/>
                <w:sz w:val="20"/>
                <w:szCs w:val="20"/>
              </w:rPr>
              <w:bidi w:val="0"/>
            </w:pPr>
            <w:r>
              <w:rPr>
                <w:rFonts w:ascii="Arial" w:cs="Arial" w:hAnsi="Arial"/>
                <w:sz w:val="20"/>
                <w:szCs w:val="20"/>
                <w:lang w:val="de"/>
                <w:b w:val="0"/>
                <w:bCs w:val="0"/>
                <w:i w:val="1"/>
                <w:iCs w:val="1"/>
                <w:u w:val="none"/>
                <w:vertAlign w:val="baseline"/>
                <w:rtl w:val="0"/>
              </w:rPr>
              <w:t xml:space="preserve">„Wer hat eine Aufgabe beim POI/ERP des Standorts?“ </w:t>
            </w:r>
            <w:r>
              <w:rPr>
                <w:rFonts w:ascii="Arial" w:cs="Arial" w:hAnsi="Arial"/>
                <w:sz w:val="20"/>
                <w:szCs w:val="20"/>
                <w:lang w:val="de"/>
                <w:b w:val="0"/>
                <w:bCs w:val="0"/>
                <w:i w:val="1"/>
                <w:iCs w:val="1"/>
                <w:u w:val="none"/>
                <w:vertAlign w:val="baseline"/>
                <w:rtl w:val="0"/>
              </w:rPr>
              <w:t xml:space="preserve">Wenn dies der Fall ist, fragen sie denjenigen, was er im Falle eines Alarms tun muss.</w:t>
            </w:r>
          </w:p>
          <w:p w:rsidR="005A411F" w:rsidRDefault="005A411F" w:rsidP="005A411F">
            <w:pPr>
              <w:pStyle w:val="Formatlibre"/>
              <w:numPr>
                <w:ilvl w:val="0"/>
                <w:numId w:val="33"/>
              </w:numPr>
              <w:rPr>
                <w:rFonts w:ascii="Arial" w:hAnsi="Arial" w:cs="Arial"/>
                <w:i/>
                <w:sz w:val="20"/>
                <w:szCs w:val="20"/>
              </w:rPr>
              <w:bidi w:val="0"/>
            </w:pPr>
            <w:r>
              <w:rPr>
                <w:rFonts w:ascii="Arial" w:cs="Arial" w:hAnsi="Arial"/>
                <w:sz w:val="20"/>
                <w:szCs w:val="20"/>
                <w:lang w:val="de"/>
                <w:b w:val="0"/>
                <w:bCs w:val="0"/>
                <w:i w:val="1"/>
                <w:iCs w:val="1"/>
                <w:u w:val="none"/>
                <w:vertAlign w:val="baseline"/>
                <w:rtl w:val="0"/>
              </w:rPr>
              <w:t xml:space="preserve">Für die anderen: „Wie müssen Sie sich im Alarmfall verhalten? Wo müssen Sie sich versammeln?“</w:t>
            </w:r>
          </w:p>
          <w:p w:rsidR="00324BA4" w:rsidRPr="00324BA4" w:rsidRDefault="00324BA4" w:rsidP="00324BA4">
            <w:pPr>
              <w:pStyle w:val="Formatlibre"/>
              <w:ind w:left="720"/>
              <w:rPr>
                <w:rFonts w:ascii="Arial" w:hAnsi="Arial" w:cs="Arial"/>
                <w:i/>
                <w:sz w:val="20"/>
                <w:szCs w:val="20"/>
              </w:rPr>
            </w:pPr>
          </w:p>
          <w:p w:rsidR="005A411F" w:rsidRPr="00B301F7" w:rsidRDefault="00B301F7" w:rsidP="00B301F7">
            <w:pPr>
              <w:pStyle w:val="Formatlibre"/>
              <w:rPr>
                <w:rFonts w:ascii="Arial" w:hAnsi="Arial" w:cs="Arial"/>
                <w:b/>
                <w:sz w:val="20"/>
                <w:szCs w:val="20"/>
              </w:rPr>
              <w:bidi w:val="0"/>
            </w:pPr>
            <w:r>
              <w:rPr>
                <w:rFonts w:ascii="Arial" w:cs="Arial" w:hAnsi="Arial"/>
                <w:sz w:val="20"/>
                <w:szCs w:val="20"/>
                <w:lang w:val="de"/>
                <w:b w:val="0"/>
                <w:bCs w:val="0"/>
                <w:i w:val="0"/>
                <w:iCs w:val="0"/>
                <w:u w:val="none"/>
                <w:vertAlign w:val="baseline"/>
                <w:rtl w:val="0"/>
              </w:rPr>
              <w:t xml:space="preserve">- Organisieren Sie eine </w:t>
            </w:r>
            <w:r>
              <w:rPr>
                <w:rFonts w:ascii="Arial" w:cs="Arial" w:hAnsi="Arial"/>
                <w:sz w:val="20"/>
                <w:szCs w:val="20"/>
                <w:lang w:val="de"/>
                <w:b w:val="1"/>
                <w:bCs w:val="1"/>
                <w:i w:val="0"/>
                <w:iCs w:val="0"/>
                <w:u w:val="none"/>
                <w:vertAlign w:val="baseline"/>
                <w:rtl w:val="0"/>
              </w:rPr>
              <w:t xml:space="preserve">Gesprächsrunde</w:t>
            </w:r>
            <w:r>
              <w:rPr>
                <w:rFonts w:ascii="Arial" w:cs="Arial" w:hAnsi="Arial"/>
                <w:sz w:val="20"/>
                <w:szCs w:val="20"/>
                <w:lang w:val="de"/>
                <w:b w:val="0"/>
                <w:bCs w:val="0"/>
                <w:i w:val="0"/>
                <w:iCs w:val="0"/>
                <w:u w:val="none"/>
                <w:vertAlign w:val="baseline"/>
                <w:rtl w:val="0"/>
              </w:rPr>
              <w:t xml:space="preserve">.</w:t>
            </w:r>
          </w:p>
          <w:p w:rsidR="005A411F" w:rsidRPr="00FD1E00" w:rsidRDefault="00324BA4" w:rsidP="005A411F">
            <w:pPr>
              <w:jc w:val="both"/>
              <w:rPr>
                <w:rFonts w:ascii="Arial" w:hAnsi="Arial" w:cs="Arial"/>
                <w:i/>
                <w:sz w:val="20"/>
                <w:szCs w:val="20"/>
              </w:rPr>
              <w:bidi w:val="0"/>
            </w:pPr>
            <w:r>
              <w:rPr>
                <w:rFonts w:ascii="Arial" w:cs="Arial" w:hAnsi="Arial"/>
                <w:sz w:val="20"/>
                <w:szCs w:val="20"/>
                <w:lang w:val="de"/>
                <w:b w:val="0"/>
                <w:bCs w:val="0"/>
                <w:i w:val="1"/>
                <w:iCs w:val="1"/>
                <w:u w:val="none"/>
                <w:vertAlign w:val="baseline"/>
                <w:rtl w:val="0"/>
              </w:rPr>
              <w:t xml:space="preserve">Verbessern Sie falsche Antworten.</w:t>
            </w:r>
          </w:p>
          <w:p w:rsidR="005A411F" w:rsidRPr="00053207" w:rsidRDefault="005A411F" w:rsidP="005A411F">
            <w:pPr>
              <w:jc w:val="both"/>
              <w:rPr>
                <w:rFonts w:ascii="Arial" w:hAnsi="Arial" w:cs="Arial"/>
                <w:sz w:val="20"/>
                <w:szCs w:val="20"/>
              </w:rPr>
            </w:pPr>
          </w:p>
          <w:p w:rsidR="005A411F" w:rsidRPr="00053207" w:rsidRDefault="005A411F" w:rsidP="005A411F">
            <w:pPr>
              <w:jc w:val="both"/>
              <w:rPr>
                <w:rFonts w:ascii="Arial" w:hAnsi="Arial" w:cs="Arial"/>
                <w:sz w:val="20"/>
                <w:szCs w:val="20"/>
              </w:rPr>
              <w:bidi w:val="0"/>
            </w:pPr>
            <w:r>
              <w:rPr>
                <w:rFonts w:ascii="Arial" w:cs="Arial" w:hAnsi="Arial"/>
                <w:sz w:val="20"/>
                <w:szCs w:val="20"/>
                <w:highlight w:val="yellow"/>
                <w:lang w:val="de"/>
                <w:b w:val="0"/>
                <w:bCs w:val="0"/>
                <w:i w:val="0"/>
                <w:iCs w:val="0"/>
                <w:u w:val="none"/>
                <w:vertAlign w:val="baseline"/>
                <w:rtl w:val="0"/>
              </w:rPr>
              <w:t xml:space="preserve">Erklären Sie, dass der Integrationskurs die Teilnahme an Übungen vorsieht (wie für jeden am Standort) sowie eine spezielle Ausbildung für die, die eine bestimmte Aufgabe haben.</w:t>
            </w:r>
          </w:p>
          <w:p w:rsidR="005A411F" w:rsidRPr="005A411F" w:rsidRDefault="005A411F" w:rsidP="005A411F">
            <w:pPr>
              <w:jc w:val="both"/>
              <w:rPr>
                <w:rFonts w:ascii="Arial" w:hAnsi="Arial" w:cs="Arial"/>
                <w:b/>
                <w:sz w:val="20"/>
                <w:szCs w:val="20"/>
              </w:rPr>
              <w:bidi w:val="0"/>
            </w:pPr>
            <w:r>
              <w:rPr>
                <w:rFonts w:ascii="Arial" w:cs="Arial" w:hAnsi="Arial"/>
                <w:sz w:val="20"/>
                <w:szCs w:val="20"/>
                <w:highlight w:val="yellow"/>
                <w:lang w:val="de"/>
                <w:b w:val="1"/>
                <w:bCs w:val="1"/>
                <w:i w:val="0"/>
                <w:iCs w:val="0"/>
                <w:u w:val="none"/>
                <w:vertAlign w:val="baseline"/>
                <w:rtl w:val="0"/>
              </w:rPr>
              <w:t xml:space="preserve">Fragen Sie diese, ob sie wissen, an wen sie sich richten müssen.</w:t>
            </w:r>
          </w:p>
          <w:p w:rsidR="005A411F" w:rsidRPr="00053207" w:rsidRDefault="005A411F" w:rsidP="005A411F">
            <w:pPr>
              <w:jc w:val="both"/>
              <w:rPr>
                <w:rFonts w:ascii="Arial" w:hAnsi="Arial" w:cs="Arial"/>
                <w:sz w:val="20"/>
                <w:szCs w:val="20"/>
              </w:rPr>
            </w:pPr>
          </w:p>
          <w:p w:rsidR="002A4517" w:rsidRPr="00324BA4" w:rsidRDefault="005A411F" w:rsidP="005A411F">
            <w:pPr>
              <w:pStyle w:val="Formatlibre"/>
              <w:rPr>
                <w:rFonts w:ascii="Arial" w:hAnsi="Arial" w:cs="Arial"/>
                <w:sz w:val="20"/>
                <w:szCs w:val="20"/>
                <w:highlight w:val="yellow"/>
              </w:rPr>
              <w:bidi w:val="0"/>
            </w:pPr>
            <w:r>
              <w:rPr>
                <w:rFonts w:ascii="Arial" w:cs="Arial" w:hAnsi="Arial"/>
                <w:sz w:val="20"/>
                <w:szCs w:val="20"/>
                <w:highlight w:val="yellow"/>
                <w:lang w:val="de"/>
                <w:b w:val="0"/>
                <w:bCs w:val="0"/>
                <w:i w:val="0"/>
                <w:iCs w:val="0"/>
                <w:u w:val="none"/>
                <w:vertAlign w:val="baseline"/>
                <w:rtl w:val="0"/>
              </w:rPr>
              <w:t xml:space="preserve">Am Ende bedanken Sie sich bei den Teilnehmern.</w:t>
            </w:r>
          </w:p>
        </w:tc>
        <w:tc>
          <w:tcPr>
            <w:tcW w:w="6526" w:type="dxa"/>
            <w:shd w:val="clear" w:color="auto" w:fill="auto"/>
            <w:tcMar>
              <w:top w:w="100" w:type="dxa"/>
              <w:left w:w="100" w:type="dxa"/>
              <w:bottom w:w="100" w:type="dxa"/>
              <w:right w:w="100" w:type="dxa"/>
            </w:tcMar>
          </w:tcPr>
          <w:p w:rsidR="005A411F" w:rsidRPr="004D026B" w:rsidRDefault="005A411F" w:rsidP="00B06274">
            <w:pPr>
              <w:pStyle w:val="Formatlibre"/>
              <w:rPr>
                <w:rFonts w:ascii="Arial" w:hAnsi="Arial" w:cs="Arial"/>
                <w:color w:val="000000" w:themeColor="text1"/>
                <w:sz w:val="20"/>
                <w:szCs w:val="20"/>
              </w:rPr>
              <w:bidi w:val="0"/>
            </w:pPr>
            <w:r>
              <w:rPr>
                <w:rFonts w:ascii="Arial" w:cs="Arial" w:hAnsi="Arial"/>
                <w:sz w:val="20"/>
                <w:szCs w:val="20"/>
                <w:lang w:val="de"/>
                <w:b w:val="0"/>
                <w:bCs w:val="0"/>
                <w:i w:val="0"/>
                <w:iCs w:val="0"/>
                <w:u w:val="none"/>
                <w:vertAlign w:val="baseline"/>
                <w:rtl w:val="0"/>
              </w:rPr>
              <w:t xml:space="preserve">Folie mit dem Standortplan.</w:t>
            </w:r>
          </w:p>
        </w:tc>
      </w:tr>
    </w:tbl>
    <w:p w:rsidR="005C0B9A" w:rsidRPr="005C0B9A" w:rsidRDefault="005C0B9A" w:rsidP="006D2AA1">
      <w:pPr>
        <w:outlineLvl w:val="0"/>
        <w:rPr>
          <w:rFonts w:ascii="Arial" w:hAnsi="Arial" w:cs="Arial"/>
        </w:rPr>
        <w:bidi w:val="0"/>
      </w:pPr>
      <w:r>
        <w:rPr>
          <w:rFonts w:ascii="Arial" w:cs="Arial" w:hAnsi="Arial"/>
          <w:lang w:val="de"/>
          <w:b w:val="0"/>
          <w:bCs w:val="0"/>
          <w:i w:val="0"/>
          <w:iCs w:val="0"/>
          <w:u w:val="none"/>
          <w:vertAlign w:val="baseline"/>
          <w:rtl w:val="0"/>
        </w:rPr>
        <w:t xml:space="preserve"> </w:t>
      </w:r>
    </w:p>
    <w:sectPr w:rsidR="005C0B9A" w:rsidRPr="005C0B9A" w:rsidSect="00E225C8">
      <w:pgSz w:w="16840" w:h="11900" w:orient="landscape"/>
      <w:pgMar w:top="1066" w:right="1134" w:bottom="995" w:left="1134" w:header="567"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E13" w:rsidRDefault="00615E13">
      <w:pPr>
        <w:bidi w:val="0"/>
      </w:pPr>
      <w:r>
        <w:separator/>
      </w:r>
    </w:p>
  </w:endnote>
  <w:endnote w:type="continuationSeparator" w:id="0">
    <w:p w:rsidR="00615E13" w:rsidRDefault="00615E13">
      <w:pPr>
        <w:bidi w:val="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Arial Bold">
    <w:panose1 w:val="020B0704020202020204"/>
    <w:charset w:val="00"/>
    <w:family w:val="auto"/>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173382"/>
      <w:docPartObj>
        <w:docPartGallery w:val="Page Numbers (Bottom of Page)"/>
        <w:docPartUnique/>
      </w:docPartObj>
    </w:sdtPr>
    <w:sdtContent>
      <w:p w:rsidR="00E225C8" w:rsidRDefault="00E225C8">
        <w:pPr>
          <w:pStyle w:val="Pieddepage"/>
          <w:jc w:val="right"/>
          <w:bidi w:val="0"/>
        </w:pPr>
        <w:fldSimple w:instr=" PAGE   \* MERGEFORMAT ">
          <w:r>
            <w:rPr>
              <w:noProof/>
              <w:lang w:val="de"/>
              <w:b w:val="0"/>
              <w:bCs w:val="0"/>
              <w:i w:val="0"/>
              <w:iCs w:val="0"/>
              <w:u w:val="none"/>
              <w:vertAlign w:val="baseline"/>
              <w:rtl w:val="0"/>
            </w:rPr>
            <w:t xml:space="preserve">4</w:t>
          </w:r>
        </w:fldSimple>
      </w:p>
    </w:sdtContent>
  </w:sdt>
  <w:p w:rsidR="00E225C8" w:rsidRDefault="00E225C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E13" w:rsidRDefault="00615E13">
      <w:pPr>
        <w:bidi w:val="0"/>
      </w:pPr>
      <w:r>
        <w:separator/>
      </w:r>
    </w:p>
  </w:footnote>
  <w:footnote w:type="continuationSeparator" w:id="0">
    <w:p w:rsidR="00615E13" w:rsidRDefault="00615E13">
      <w:pPr>
        <w:bidi w:val="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E225C8" w:rsidRPr="008166DB" w:rsidTr="00EC2524">
      <w:trPr>
        <w:cantSplit/>
        <w:trHeight w:val="20"/>
        <w:jc w:val="center"/>
      </w:trPr>
      <w:tc>
        <w:tcPr>
          <w:tcW w:w="2824" w:type="dxa"/>
          <w:vMerge w:val="restart"/>
          <w:shd w:val="clear" w:color="auto" w:fill="auto"/>
          <w:vAlign w:val="center"/>
        </w:tcPr>
        <w:p w:rsidR="00E225C8" w:rsidRPr="003F396F" w:rsidRDefault="00E225C8" w:rsidP="00EC2524">
          <w:pPr>
            <w:widowControl w:val="0"/>
            <w:autoSpaceDE w:val="0"/>
            <w:autoSpaceDN w:val="0"/>
            <w:adjustRightInd w:val="0"/>
            <w:jc w:val="center"/>
            <w:rPr>
              <w:b/>
              <w:sz w:val="28"/>
            </w:rPr>
            <w:bidi w:val="0"/>
          </w:pPr>
          <w:r>
            <w:rPr>
              <w:noProof/>
              <w:sz w:val="28"/>
              <w:lang w:val="de"/>
              <w:b w:val="1"/>
              <w:bCs w:val="1"/>
              <w:i w:val="0"/>
              <w:iCs w:val="0"/>
              <w:u w:val="none"/>
              <w:vertAlign w:val="baseline"/>
              <w:rtl w:val="0"/>
            </w:rPr>
            <w:drawing>
              <wp:inline distT="0" distB="0" distL="0" distR="0">
                <wp:extent cx="1699945" cy="561340"/>
                <wp:effectExtent l="0" t="0" r="1905" b="0"/>
                <wp:docPr id="2" name="Image 1"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E225C8" w:rsidRPr="00A10B3D" w:rsidRDefault="00E225C8" w:rsidP="00EC2524">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0"/>
          </w:pPr>
          <w:r>
            <w:rPr>
              <w:sz w:val="28"/>
              <w:szCs w:val="28"/>
              <w:lang w:val="de"/>
              <w:b w:val="1"/>
              <w:bCs w:val="1"/>
              <w:i w:val="0"/>
              <w:iCs w:val="0"/>
              <w:u w:val="none"/>
              <w:vertAlign w:val="baseline"/>
              <w:rtl w:val="0"/>
            </w:rPr>
            <w:t xml:space="preserve">HSE-Integrationskit</w:t>
          </w:r>
        </w:p>
      </w:tc>
    </w:tr>
    <w:tr w:rsidR="00E225C8" w:rsidRPr="008166DB" w:rsidTr="00EC2524">
      <w:trPr>
        <w:cantSplit/>
        <w:trHeight w:val="20"/>
        <w:jc w:val="center"/>
      </w:trPr>
      <w:tc>
        <w:tcPr>
          <w:tcW w:w="2824" w:type="dxa"/>
          <w:vMerge/>
          <w:shd w:val="clear" w:color="auto" w:fill="auto"/>
          <w:vAlign w:val="center"/>
        </w:tcPr>
        <w:p w:rsidR="00E225C8" w:rsidRDefault="00E225C8" w:rsidP="00EC2524">
          <w:pPr>
            <w:widowControl w:val="0"/>
            <w:autoSpaceDE w:val="0"/>
            <w:autoSpaceDN w:val="0"/>
            <w:adjustRightInd w:val="0"/>
            <w:jc w:val="center"/>
            <w:rPr>
              <w:b/>
              <w:noProof/>
              <w:sz w:val="28"/>
            </w:rPr>
          </w:pPr>
        </w:p>
      </w:tc>
      <w:tc>
        <w:tcPr>
          <w:tcW w:w="6977" w:type="dxa"/>
          <w:shd w:val="clear" w:color="auto" w:fill="auto"/>
        </w:tcPr>
        <w:p w:rsidR="00E225C8" w:rsidRPr="003F2295" w:rsidRDefault="00E225C8" w:rsidP="00EC2524">
          <w:pPr>
            <w:pStyle w:val="Titre1"/>
            <w:spacing w:before="0"/>
            <w:ind w:right="11"/>
            <w:jc w:val="center"/>
            <w:rPr>
              <w:sz w:val="22"/>
              <w:szCs w:val="22"/>
            </w:rPr>
            <w:bidi w:val="0"/>
          </w:pPr>
          <w:r>
            <w:rPr>
              <w:rFonts w:ascii="Helvetica" w:eastAsia="Times New Roman" w:hAnsi="Helvetica"/>
              <w:color w:val="004164"/>
              <w:szCs w:val="32"/>
              <w:lang w:val="de"/>
              <w:b w:val="1"/>
              <w:bCs w:val="1"/>
              <w:i w:val="0"/>
              <w:iCs w:val="0"/>
              <w:u w:val="none"/>
              <w:vertAlign w:val="baseline"/>
              <w:rtl w:val="0"/>
            </w:rPr>
            <w:t xml:space="preserve">Anleitung des Moderators – TCAS 2.7</w:t>
          </w:r>
        </w:p>
      </w:tc>
    </w:tr>
    <w:tr w:rsidR="00E225C8" w:rsidRPr="003F396F" w:rsidTr="00EC2524">
      <w:trPr>
        <w:cantSplit/>
        <w:trHeight w:val="20"/>
        <w:jc w:val="center"/>
      </w:trPr>
      <w:tc>
        <w:tcPr>
          <w:tcW w:w="2824" w:type="dxa"/>
          <w:vMerge/>
          <w:shd w:val="clear" w:color="auto" w:fill="auto"/>
        </w:tcPr>
        <w:p w:rsidR="00E225C8" w:rsidRPr="003F396F" w:rsidRDefault="00E225C8" w:rsidP="00EC2524">
          <w:pPr>
            <w:widowControl w:val="0"/>
            <w:autoSpaceDE w:val="0"/>
            <w:autoSpaceDN w:val="0"/>
            <w:adjustRightInd w:val="0"/>
            <w:rPr>
              <w:b/>
              <w:sz w:val="28"/>
            </w:rPr>
          </w:pPr>
        </w:p>
      </w:tc>
      <w:tc>
        <w:tcPr>
          <w:tcW w:w="6977" w:type="dxa"/>
          <w:shd w:val="clear" w:color="auto" w:fill="auto"/>
        </w:tcPr>
        <w:p w:rsidR="00E225C8" w:rsidRPr="00A10B3D" w:rsidRDefault="00E225C8" w:rsidP="00EC2524">
          <w:pPr>
            <w:pStyle w:val="Titre2"/>
            <w:spacing w:before="0"/>
            <w:jc w:val="center"/>
            <w:rPr>
              <w:rFonts w:ascii="Helvetica" w:hAnsi="Helvetica"/>
              <w:color w:val="004164"/>
              <w:sz w:val="20"/>
              <w:szCs w:val="20"/>
            </w:rPr>
            <w:bidi w:val="0"/>
          </w:pPr>
          <w:r>
            <w:rPr>
              <w:rFonts w:ascii="Helvetica" w:hAnsi="Helvetica"/>
              <w:color w:val="5F5F5F" w:themeColor="background2" w:themeShade="80"/>
              <w:sz w:val="20"/>
              <w:szCs w:val="20"/>
              <w:lang w:val="de"/>
              <w:b w:val="1"/>
              <w:bCs w:val="1"/>
              <w:i w:val="0"/>
              <w:iCs w:val="0"/>
              <w:u w:val="none"/>
              <w:vertAlign w:val="baseline"/>
              <w:rtl w:val="0"/>
            </w:rPr>
            <w:t xml:space="preserve">TCAS 2.7 – V2</w:t>
          </w:r>
        </w:p>
      </w:tc>
    </w:tr>
  </w:tbl>
  <w:p w:rsidR="00E225C8" w:rsidRDefault="00E225C8">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A10B3D" w:rsidRPr="008166DB" w:rsidTr="00A10B3D">
      <w:trPr>
        <w:cantSplit/>
        <w:trHeight w:val="20"/>
        <w:jc w:val="center"/>
      </w:trPr>
      <w:tc>
        <w:tcPr>
          <w:tcW w:w="2824" w:type="dxa"/>
          <w:vMerge w:val="restart"/>
          <w:shd w:val="clear" w:color="auto" w:fill="auto"/>
          <w:vAlign w:val="center"/>
        </w:tcPr>
        <w:p w:rsidR="00A10B3D" w:rsidRPr="003F396F" w:rsidRDefault="00A10B3D" w:rsidP="00A10B3D">
          <w:pPr>
            <w:widowControl w:val="0"/>
            <w:autoSpaceDE w:val="0"/>
            <w:autoSpaceDN w:val="0"/>
            <w:adjustRightInd w:val="0"/>
            <w:jc w:val="center"/>
            <w:rPr>
              <w:b/>
              <w:sz w:val="28"/>
            </w:rPr>
            <w:bidi w:val="0"/>
          </w:pPr>
          <w:r>
            <w:rPr>
              <w:noProof/>
              <w:sz w:val="28"/>
              <w:lang w:val="de"/>
              <w:b w:val="1"/>
              <w:bCs w:val="1"/>
              <w:i w:val="0"/>
              <w:iCs w:val="0"/>
              <w:u w:val="none"/>
              <w:vertAlign w:val="baseline"/>
              <w:rtl w:val="0"/>
            </w:rPr>
            <w:drawing>
              <wp:inline distT="0" distB="0" distL="0" distR="0">
                <wp:extent cx="1699945" cy="561340"/>
                <wp:effectExtent l="0" t="0" r="1905" b="0"/>
                <wp:docPr id="1" name="Image 1"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A10B3D" w:rsidRPr="00A10B3D" w:rsidRDefault="00A10B3D" w:rsidP="00A10B3D">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0"/>
          </w:pPr>
          <w:r>
            <w:rPr>
              <w:sz w:val="28"/>
              <w:szCs w:val="28"/>
              <w:lang w:val="de"/>
              <w:b w:val="1"/>
              <w:bCs w:val="1"/>
              <w:i w:val="0"/>
              <w:iCs w:val="0"/>
              <w:u w:val="none"/>
              <w:vertAlign w:val="baseline"/>
              <w:rtl w:val="0"/>
            </w:rPr>
            <w:t xml:space="preserve">HSE-Integrationskit</w:t>
          </w:r>
        </w:p>
      </w:tc>
    </w:tr>
    <w:tr w:rsidR="00A10B3D" w:rsidRPr="008166DB" w:rsidTr="00A10B3D">
      <w:trPr>
        <w:cantSplit/>
        <w:trHeight w:val="20"/>
        <w:jc w:val="center"/>
      </w:trPr>
      <w:tc>
        <w:tcPr>
          <w:tcW w:w="2824" w:type="dxa"/>
          <w:vMerge/>
          <w:shd w:val="clear" w:color="auto" w:fill="auto"/>
          <w:vAlign w:val="center"/>
        </w:tcPr>
        <w:p w:rsidR="00A10B3D" w:rsidRDefault="00A10B3D" w:rsidP="00A10B3D">
          <w:pPr>
            <w:widowControl w:val="0"/>
            <w:autoSpaceDE w:val="0"/>
            <w:autoSpaceDN w:val="0"/>
            <w:adjustRightInd w:val="0"/>
            <w:jc w:val="center"/>
            <w:rPr>
              <w:b/>
              <w:noProof/>
              <w:sz w:val="28"/>
            </w:rPr>
          </w:pPr>
        </w:p>
      </w:tc>
      <w:tc>
        <w:tcPr>
          <w:tcW w:w="6977" w:type="dxa"/>
          <w:shd w:val="clear" w:color="auto" w:fill="auto"/>
        </w:tcPr>
        <w:p w:rsidR="00A10B3D" w:rsidRPr="003F2295" w:rsidRDefault="00A10B3D" w:rsidP="00AB3A97">
          <w:pPr>
            <w:pStyle w:val="Titre1"/>
            <w:spacing w:before="0"/>
            <w:ind w:right="11"/>
            <w:jc w:val="center"/>
            <w:rPr>
              <w:sz w:val="22"/>
              <w:szCs w:val="22"/>
            </w:rPr>
            <w:bidi w:val="0"/>
          </w:pPr>
          <w:r>
            <w:rPr>
              <w:rFonts w:ascii="Helvetica" w:eastAsia="Times New Roman" w:hAnsi="Helvetica"/>
              <w:color w:val="004164"/>
              <w:szCs w:val="32"/>
              <w:lang w:val="de"/>
              <w:b w:val="1"/>
              <w:bCs w:val="1"/>
              <w:i w:val="0"/>
              <w:iCs w:val="0"/>
              <w:u w:val="none"/>
              <w:vertAlign w:val="baseline"/>
              <w:rtl w:val="0"/>
            </w:rPr>
            <w:t xml:space="preserve">Anleitung des Moderators – TCAS 2.7</w:t>
          </w:r>
        </w:p>
      </w:tc>
    </w:tr>
    <w:tr w:rsidR="00A10B3D" w:rsidRPr="003F396F" w:rsidTr="00A10B3D">
      <w:trPr>
        <w:cantSplit/>
        <w:trHeight w:val="20"/>
        <w:jc w:val="center"/>
      </w:trPr>
      <w:tc>
        <w:tcPr>
          <w:tcW w:w="2824" w:type="dxa"/>
          <w:vMerge/>
          <w:shd w:val="clear" w:color="auto" w:fill="auto"/>
        </w:tcPr>
        <w:p w:rsidR="00A10B3D" w:rsidRPr="003F396F" w:rsidRDefault="00A10B3D" w:rsidP="00A10B3D">
          <w:pPr>
            <w:widowControl w:val="0"/>
            <w:autoSpaceDE w:val="0"/>
            <w:autoSpaceDN w:val="0"/>
            <w:adjustRightInd w:val="0"/>
            <w:rPr>
              <w:b/>
              <w:sz w:val="28"/>
            </w:rPr>
          </w:pPr>
        </w:p>
      </w:tc>
      <w:tc>
        <w:tcPr>
          <w:tcW w:w="6977" w:type="dxa"/>
          <w:shd w:val="clear" w:color="auto" w:fill="auto"/>
        </w:tcPr>
        <w:p w:rsidR="00A10B3D" w:rsidRPr="00A10B3D" w:rsidRDefault="00E225C8" w:rsidP="00455796">
          <w:pPr>
            <w:pStyle w:val="Titre2"/>
            <w:spacing w:before="0"/>
            <w:jc w:val="center"/>
            <w:rPr>
              <w:rFonts w:ascii="Helvetica" w:hAnsi="Helvetica"/>
              <w:color w:val="004164"/>
              <w:sz w:val="20"/>
              <w:szCs w:val="20"/>
            </w:rPr>
            <w:bidi w:val="0"/>
          </w:pPr>
          <w:r>
            <w:rPr>
              <w:rFonts w:ascii="Helvetica" w:hAnsi="Helvetica"/>
              <w:color w:val="5F5F5F" w:themeColor="background2" w:themeShade="80"/>
              <w:sz w:val="20"/>
              <w:szCs w:val="20"/>
              <w:lang w:val="de"/>
              <w:b w:val="1"/>
              <w:bCs w:val="1"/>
              <w:i w:val="0"/>
              <w:iCs w:val="0"/>
              <w:u w:val="none"/>
              <w:vertAlign w:val="baseline"/>
              <w:rtl w:val="0"/>
            </w:rPr>
            <w:t xml:space="preserve">TCAS 2.7 – V2</w:t>
          </w:r>
        </w:p>
      </w:tc>
    </w:tr>
  </w:tbl>
  <w:p w:rsidR="003E2AFE" w:rsidRDefault="003E2AFE">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259E0"/>
    <w:multiLevelType w:val="hybridMultilevel"/>
    <w:tmpl w:val="E59C21B8"/>
    <w:lvl w:ilvl="0" w:tplc="329A8690">
      <w:start w:val="20"/>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FA4E61"/>
    <w:multiLevelType w:val="hybridMultilevel"/>
    <w:tmpl w:val="693C9D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84712E"/>
    <w:multiLevelType w:val="hybridMultilevel"/>
    <w:tmpl w:val="65585DE0"/>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F345FA9"/>
    <w:multiLevelType w:val="hybridMultilevel"/>
    <w:tmpl w:val="B7E8D69A"/>
    <w:lvl w:ilvl="0" w:tplc="0502837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0106F17"/>
    <w:multiLevelType w:val="hybridMultilevel"/>
    <w:tmpl w:val="447A643A"/>
    <w:lvl w:ilvl="0" w:tplc="040C0001">
      <w:start w:val="1"/>
      <w:numFmt w:val="bullet"/>
      <w:lvlText w:val=""/>
      <w:lvlJc w:val="left"/>
      <w:pPr>
        <w:ind w:left="416" w:hanging="360"/>
      </w:pPr>
      <w:rPr>
        <w:rFonts w:ascii="Symbol" w:hAnsi="Symbol" w:hint="default"/>
      </w:rPr>
    </w:lvl>
    <w:lvl w:ilvl="1" w:tplc="040C0003">
      <w:start w:val="1"/>
      <w:numFmt w:val="bullet"/>
      <w:lvlText w:val="o"/>
      <w:lvlJc w:val="left"/>
      <w:pPr>
        <w:ind w:left="1136" w:hanging="360"/>
      </w:pPr>
      <w:rPr>
        <w:rFonts w:ascii="Courier New" w:hAnsi="Courier New" w:cs="Courier New" w:hint="default"/>
      </w:rPr>
    </w:lvl>
    <w:lvl w:ilvl="2" w:tplc="040C0005" w:tentative="1">
      <w:start w:val="1"/>
      <w:numFmt w:val="bullet"/>
      <w:lvlText w:val=""/>
      <w:lvlJc w:val="left"/>
      <w:pPr>
        <w:ind w:left="1856" w:hanging="360"/>
      </w:pPr>
      <w:rPr>
        <w:rFonts w:ascii="Wingdings" w:hAnsi="Wingdings" w:hint="default"/>
      </w:rPr>
    </w:lvl>
    <w:lvl w:ilvl="3" w:tplc="040C0001" w:tentative="1">
      <w:start w:val="1"/>
      <w:numFmt w:val="bullet"/>
      <w:lvlText w:val=""/>
      <w:lvlJc w:val="left"/>
      <w:pPr>
        <w:ind w:left="2576" w:hanging="360"/>
      </w:pPr>
      <w:rPr>
        <w:rFonts w:ascii="Symbol" w:hAnsi="Symbol" w:hint="default"/>
      </w:rPr>
    </w:lvl>
    <w:lvl w:ilvl="4" w:tplc="040C0003" w:tentative="1">
      <w:start w:val="1"/>
      <w:numFmt w:val="bullet"/>
      <w:lvlText w:val="o"/>
      <w:lvlJc w:val="left"/>
      <w:pPr>
        <w:ind w:left="3296" w:hanging="360"/>
      </w:pPr>
      <w:rPr>
        <w:rFonts w:ascii="Courier New" w:hAnsi="Courier New" w:cs="Courier New" w:hint="default"/>
      </w:rPr>
    </w:lvl>
    <w:lvl w:ilvl="5" w:tplc="040C0005" w:tentative="1">
      <w:start w:val="1"/>
      <w:numFmt w:val="bullet"/>
      <w:lvlText w:val=""/>
      <w:lvlJc w:val="left"/>
      <w:pPr>
        <w:ind w:left="4016" w:hanging="360"/>
      </w:pPr>
      <w:rPr>
        <w:rFonts w:ascii="Wingdings" w:hAnsi="Wingdings" w:hint="default"/>
      </w:rPr>
    </w:lvl>
    <w:lvl w:ilvl="6" w:tplc="040C0001" w:tentative="1">
      <w:start w:val="1"/>
      <w:numFmt w:val="bullet"/>
      <w:lvlText w:val=""/>
      <w:lvlJc w:val="left"/>
      <w:pPr>
        <w:ind w:left="4736" w:hanging="360"/>
      </w:pPr>
      <w:rPr>
        <w:rFonts w:ascii="Symbol" w:hAnsi="Symbol" w:hint="default"/>
      </w:rPr>
    </w:lvl>
    <w:lvl w:ilvl="7" w:tplc="040C0003" w:tentative="1">
      <w:start w:val="1"/>
      <w:numFmt w:val="bullet"/>
      <w:lvlText w:val="o"/>
      <w:lvlJc w:val="left"/>
      <w:pPr>
        <w:ind w:left="5456" w:hanging="360"/>
      </w:pPr>
      <w:rPr>
        <w:rFonts w:ascii="Courier New" w:hAnsi="Courier New" w:cs="Courier New" w:hint="default"/>
      </w:rPr>
    </w:lvl>
    <w:lvl w:ilvl="8" w:tplc="040C0005" w:tentative="1">
      <w:start w:val="1"/>
      <w:numFmt w:val="bullet"/>
      <w:lvlText w:val=""/>
      <w:lvlJc w:val="left"/>
      <w:pPr>
        <w:ind w:left="6176" w:hanging="360"/>
      </w:pPr>
      <w:rPr>
        <w:rFonts w:ascii="Wingdings" w:hAnsi="Wingdings" w:hint="default"/>
      </w:rPr>
    </w:lvl>
  </w:abstractNum>
  <w:abstractNum w:abstractNumId="5">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4EE35A4"/>
    <w:multiLevelType w:val="hybridMultilevel"/>
    <w:tmpl w:val="1AB02B1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166D0BB3"/>
    <w:multiLevelType w:val="hybridMultilevel"/>
    <w:tmpl w:val="AC1A0A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10">
    <w:nsid w:val="274B2D3A"/>
    <w:multiLevelType w:val="hybridMultilevel"/>
    <w:tmpl w:val="7186A61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12">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83F05E5"/>
    <w:multiLevelType w:val="hybridMultilevel"/>
    <w:tmpl w:val="781A1E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8EB44B8"/>
    <w:multiLevelType w:val="hybridMultilevel"/>
    <w:tmpl w:val="BBE26B86"/>
    <w:lvl w:ilvl="0" w:tplc="57FA6CFC">
      <w:start w:val="1"/>
      <w:numFmt w:val="decimal"/>
      <w:lvlText w:val="%1."/>
      <w:lvlJc w:val="left"/>
      <w:pPr>
        <w:tabs>
          <w:tab w:val="num" w:pos="720"/>
        </w:tabs>
        <w:ind w:left="720" w:hanging="360"/>
      </w:pPr>
      <w:rPr>
        <w:rFonts w:ascii="Arial" w:eastAsia="Arial Unicode MS" w:hAnsi="Arial" w:cs="Arial"/>
      </w:rPr>
    </w:lvl>
    <w:lvl w:ilvl="1" w:tplc="4924406A">
      <w:numFmt w:val="bullet"/>
      <w:lvlText w:val="-"/>
      <w:lvlJc w:val="left"/>
      <w:pPr>
        <w:tabs>
          <w:tab w:val="num" w:pos="1440"/>
        </w:tabs>
        <w:ind w:left="1440" w:hanging="360"/>
      </w:pPr>
      <w:rPr>
        <w:rFonts w:ascii="Lucida Grande" w:hAnsi="Lucida Grande" w:hint="default"/>
      </w:rPr>
    </w:lvl>
    <w:lvl w:ilvl="2" w:tplc="71BE22FC">
      <w:numFmt w:val="bullet"/>
      <w:lvlText w:val="•"/>
      <w:lvlJc w:val="left"/>
      <w:pPr>
        <w:tabs>
          <w:tab w:val="num" w:pos="2160"/>
        </w:tabs>
        <w:ind w:left="2160" w:hanging="360"/>
      </w:pPr>
      <w:rPr>
        <w:rFonts w:ascii="Lucida Grande" w:hAnsi="Lucida Grande" w:hint="default"/>
      </w:rPr>
    </w:lvl>
    <w:lvl w:ilvl="3" w:tplc="5EEE259C" w:tentative="1">
      <w:start w:val="1"/>
      <w:numFmt w:val="bullet"/>
      <w:lvlText w:val="●"/>
      <w:lvlJc w:val="left"/>
      <w:pPr>
        <w:tabs>
          <w:tab w:val="num" w:pos="2880"/>
        </w:tabs>
        <w:ind w:left="2880" w:hanging="360"/>
      </w:pPr>
      <w:rPr>
        <w:rFonts w:ascii="Lucida Grande" w:hAnsi="Lucida Grande" w:hint="default"/>
      </w:rPr>
    </w:lvl>
    <w:lvl w:ilvl="4" w:tplc="3DA41C8A" w:tentative="1">
      <w:start w:val="1"/>
      <w:numFmt w:val="bullet"/>
      <w:lvlText w:val="●"/>
      <w:lvlJc w:val="left"/>
      <w:pPr>
        <w:tabs>
          <w:tab w:val="num" w:pos="3600"/>
        </w:tabs>
        <w:ind w:left="3600" w:hanging="360"/>
      </w:pPr>
      <w:rPr>
        <w:rFonts w:ascii="Lucida Grande" w:hAnsi="Lucida Grande" w:hint="default"/>
      </w:rPr>
    </w:lvl>
    <w:lvl w:ilvl="5" w:tplc="4E4289C0" w:tentative="1">
      <w:start w:val="1"/>
      <w:numFmt w:val="bullet"/>
      <w:lvlText w:val="●"/>
      <w:lvlJc w:val="left"/>
      <w:pPr>
        <w:tabs>
          <w:tab w:val="num" w:pos="4320"/>
        </w:tabs>
        <w:ind w:left="4320" w:hanging="360"/>
      </w:pPr>
      <w:rPr>
        <w:rFonts w:ascii="Lucida Grande" w:hAnsi="Lucida Grande" w:hint="default"/>
      </w:rPr>
    </w:lvl>
    <w:lvl w:ilvl="6" w:tplc="0C4C45E0" w:tentative="1">
      <w:start w:val="1"/>
      <w:numFmt w:val="bullet"/>
      <w:lvlText w:val="●"/>
      <w:lvlJc w:val="left"/>
      <w:pPr>
        <w:tabs>
          <w:tab w:val="num" w:pos="5040"/>
        </w:tabs>
        <w:ind w:left="5040" w:hanging="360"/>
      </w:pPr>
      <w:rPr>
        <w:rFonts w:ascii="Lucida Grande" w:hAnsi="Lucida Grande" w:hint="default"/>
      </w:rPr>
    </w:lvl>
    <w:lvl w:ilvl="7" w:tplc="38323448" w:tentative="1">
      <w:start w:val="1"/>
      <w:numFmt w:val="bullet"/>
      <w:lvlText w:val="●"/>
      <w:lvlJc w:val="left"/>
      <w:pPr>
        <w:tabs>
          <w:tab w:val="num" w:pos="5760"/>
        </w:tabs>
        <w:ind w:left="5760" w:hanging="360"/>
      </w:pPr>
      <w:rPr>
        <w:rFonts w:ascii="Lucida Grande" w:hAnsi="Lucida Grande" w:hint="default"/>
      </w:rPr>
    </w:lvl>
    <w:lvl w:ilvl="8" w:tplc="2C9A7AC8" w:tentative="1">
      <w:start w:val="1"/>
      <w:numFmt w:val="bullet"/>
      <w:lvlText w:val="●"/>
      <w:lvlJc w:val="left"/>
      <w:pPr>
        <w:tabs>
          <w:tab w:val="num" w:pos="6480"/>
        </w:tabs>
        <w:ind w:left="6480" w:hanging="360"/>
      </w:pPr>
      <w:rPr>
        <w:rFonts w:ascii="Lucida Grande" w:hAnsi="Lucida Grande" w:hint="default"/>
      </w:rPr>
    </w:lvl>
  </w:abstractNum>
  <w:abstractNum w:abstractNumId="15">
    <w:nsid w:val="3F1D71F4"/>
    <w:multiLevelType w:val="hybridMultilevel"/>
    <w:tmpl w:val="C0366EDE"/>
    <w:lvl w:ilvl="0" w:tplc="4924406A">
      <w:numFmt w:val="bullet"/>
      <w:lvlText w:val="-"/>
      <w:lvlJc w:val="left"/>
      <w:pPr>
        <w:ind w:left="1080" w:hanging="360"/>
      </w:pPr>
      <w:rPr>
        <w:rFonts w:ascii="Lucida Grande" w:hAnsi="Lucida Grande"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nsid w:val="455A4BED"/>
    <w:multiLevelType w:val="hybridMultilevel"/>
    <w:tmpl w:val="D64A8542"/>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64332A8"/>
    <w:multiLevelType w:val="multilevel"/>
    <w:tmpl w:val="396A16C4"/>
    <w:lvl w:ilvl="0">
      <w:numFmt w:val="bullet"/>
      <w:lvlText w:val="☐"/>
      <w:lvlJc w:val="left"/>
      <w:pPr>
        <w:tabs>
          <w:tab w:val="num" w:pos="164"/>
        </w:tabs>
        <w:ind w:left="164" w:hanging="164"/>
      </w:pPr>
      <w:rPr>
        <w:color w:val="1FA344"/>
        <w:position w:val="-2"/>
      </w:rPr>
    </w:lvl>
    <w:lvl w:ilvl="1">
      <w:start w:val="1"/>
      <w:numFmt w:val="bullet"/>
      <w:lvlText w:val="☐"/>
      <w:lvlJc w:val="left"/>
      <w:pPr>
        <w:tabs>
          <w:tab w:val="num" w:pos="344"/>
        </w:tabs>
        <w:ind w:left="344" w:hanging="164"/>
      </w:pPr>
      <w:rPr>
        <w:color w:val="1FA344"/>
        <w:position w:val="-2"/>
      </w:rPr>
    </w:lvl>
    <w:lvl w:ilvl="2">
      <w:start w:val="1"/>
      <w:numFmt w:val="bullet"/>
      <w:lvlText w:val="☐"/>
      <w:lvlJc w:val="left"/>
      <w:pPr>
        <w:tabs>
          <w:tab w:val="num" w:pos="524"/>
        </w:tabs>
        <w:ind w:left="524" w:hanging="164"/>
      </w:pPr>
      <w:rPr>
        <w:color w:val="1FA344"/>
        <w:position w:val="-2"/>
      </w:rPr>
    </w:lvl>
    <w:lvl w:ilvl="3">
      <w:start w:val="1"/>
      <w:numFmt w:val="bullet"/>
      <w:lvlText w:val="☐"/>
      <w:lvlJc w:val="left"/>
      <w:pPr>
        <w:tabs>
          <w:tab w:val="num" w:pos="704"/>
        </w:tabs>
        <w:ind w:left="704" w:hanging="164"/>
      </w:pPr>
      <w:rPr>
        <w:color w:val="1FA344"/>
        <w:position w:val="-2"/>
      </w:rPr>
    </w:lvl>
    <w:lvl w:ilvl="4">
      <w:start w:val="1"/>
      <w:numFmt w:val="bullet"/>
      <w:lvlText w:val="☐"/>
      <w:lvlJc w:val="left"/>
      <w:pPr>
        <w:tabs>
          <w:tab w:val="num" w:pos="884"/>
        </w:tabs>
        <w:ind w:left="884" w:hanging="164"/>
      </w:pPr>
      <w:rPr>
        <w:color w:val="1FA344"/>
        <w:position w:val="-2"/>
      </w:rPr>
    </w:lvl>
    <w:lvl w:ilvl="5">
      <w:start w:val="1"/>
      <w:numFmt w:val="bullet"/>
      <w:lvlText w:val="☐"/>
      <w:lvlJc w:val="left"/>
      <w:pPr>
        <w:tabs>
          <w:tab w:val="num" w:pos="1064"/>
        </w:tabs>
        <w:ind w:left="1064" w:hanging="164"/>
      </w:pPr>
      <w:rPr>
        <w:color w:val="1FA344"/>
        <w:position w:val="-2"/>
      </w:rPr>
    </w:lvl>
    <w:lvl w:ilvl="6">
      <w:start w:val="1"/>
      <w:numFmt w:val="bullet"/>
      <w:lvlText w:val="☐"/>
      <w:lvlJc w:val="left"/>
      <w:pPr>
        <w:tabs>
          <w:tab w:val="num" w:pos="1244"/>
        </w:tabs>
        <w:ind w:left="1244" w:hanging="164"/>
      </w:pPr>
      <w:rPr>
        <w:color w:val="1FA344"/>
        <w:position w:val="-2"/>
      </w:rPr>
    </w:lvl>
    <w:lvl w:ilvl="7">
      <w:start w:val="1"/>
      <w:numFmt w:val="bullet"/>
      <w:lvlText w:val="☐"/>
      <w:lvlJc w:val="left"/>
      <w:pPr>
        <w:tabs>
          <w:tab w:val="num" w:pos="1424"/>
        </w:tabs>
        <w:ind w:left="1424" w:hanging="164"/>
      </w:pPr>
      <w:rPr>
        <w:color w:val="1FA344"/>
        <w:position w:val="-2"/>
      </w:rPr>
    </w:lvl>
    <w:lvl w:ilvl="8">
      <w:start w:val="1"/>
      <w:numFmt w:val="bullet"/>
      <w:lvlText w:val="☐"/>
      <w:lvlJc w:val="left"/>
      <w:pPr>
        <w:tabs>
          <w:tab w:val="num" w:pos="1604"/>
        </w:tabs>
        <w:ind w:left="1604" w:hanging="164"/>
      </w:pPr>
      <w:rPr>
        <w:color w:val="1FA344"/>
        <w:position w:val="-2"/>
      </w:rPr>
    </w:lvl>
  </w:abstractNum>
  <w:abstractNum w:abstractNumId="18">
    <w:nsid w:val="502B4AFE"/>
    <w:multiLevelType w:val="multilevel"/>
    <w:tmpl w:val="6DD06542"/>
    <w:lvl w:ilvl="0">
      <w:start w:val="1"/>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19">
    <w:nsid w:val="50934BE3"/>
    <w:multiLevelType w:val="hybridMultilevel"/>
    <w:tmpl w:val="29C2642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53EB2D5F"/>
    <w:multiLevelType w:val="hybridMultilevel"/>
    <w:tmpl w:val="A754EC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BB2045C"/>
    <w:multiLevelType w:val="hybridMultilevel"/>
    <w:tmpl w:val="C9FE884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24">
    <w:nsid w:val="628D1024"/>
    <w:multiLevelType w:val="hybridMultilevel"/>
    <w:tmpl w:val="C93C9C5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nsid w:val="64363CFA"/>
    <w:multiLevelType w:val="hybridMultilevel"/>
    <w:tmpl w:val="1FB24A50"/>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6">
    <w:nsid w:val="6A0173D4"/>
    <w:multiLevelType w:val="hybridMultilevel"/>
    <w:tmpl w:val="F8348F76"/>
    <w:lvl w:ilvl="0" w:tplc="C2B054B4">
      <w:numFmt w:val="bullet"/>
      <w:lvlText w:val=""/>
      <w:lvlJc w:val="left"/>
      <w:pPr>
        <w:ind w:left="720" w:hanging="360"/>
      </w:pPr>
      <w:rPr>
        <w:rFonts w:ascii="Wingdings" w:eastAsia="Arial Unicode MS"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28">
    <w:nsid w:val="71621AC9"/>
    <w:multiLevelType w:val="hybridMultilevel"/>
    <w:tmpl w:val="797CEA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2D516D3"/>
    <w:multiLevelType w:val="hybridMultilevel"/>
    <w:tmpl w:val="832820DA"/>
    <w:lvl w:ilvl="0" w:tplc="040C0003">
      <w:start w:val="1"/>
      <w:numFmt w:val="bullet"/>
      <w:lvlText w:val="o"/>
      <w:lvlJc w:val="left"/>
      <w:pPr>
        <w:ind w:left="360" w:hanging="360"/>
      </w:pPr>
      <w:rPr>
        <w:rFonts w:ascii="Courier New" w:hAnsi="Courier New" w:cs="Courier New"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nsid w:val="76363F68"/>
    <w:multiLevelType w:val="hybridMultilevel"/>
    <w:tmpl w:val="8DD25CD8"/>
    <w:lvl w:ilvl="0" w:tplc="329A8690">
      <w:start w:val="20"/>
      <w:numFmt w:val="bullet"/>
      <w:lvlText w:val="-"/>
      <w:lvlJc w:val="left"/>
      <w:pPr>
        <w:ind w:left="416" w:hanging="360"/>
      </w:pPr>
      <w:rPr>
        <w:rFonts w:ascii="Arial" w:eastAsia="Helvetica" w:hAnsi="Arial" w:cs="Arial" w:hint="default"/>
      </w:rPr>
    </w:lvl>
    <w:lvl w:ilvl="1" w:tplc="040C0003">
      <w:start w:val="1"/>
      <w:numFmt w:val="bullet"/>
      <w:lvlText w:val="o"/>
      <w:lvlJc w:val="left"/>
      <w:pPr>
        <w:ind w:left="1136" w:hanging="360"/>
      </w:pPr>
      <w:rPr>
        <w:rFonts w:ascii="Courier New" w:hAnsi="Courier New" w:cs="Courier New" w:hint="default"/>
      </w:rPr>
    </w:lvl>
    <w:lvl w:ilvl="2" w:tplc="040C0005" w:tentative="1">
      <w:start w:val="1"/>
      <w:numFmt w:val="bullet"/>
      <w:lvlText w:val=""/>
      <w:lvlJc w:val="left"/>
      <w:pPr>
        <w:ind w:left="1856" w:hanging="360"/>
      </w:pPr>
      <w:rPr>
        <w:rFonts w:ascii="Wingdings" w:hAnsi="Wingdings" w:hint="default"/>
      </w:rPr>
    </w:lvl>
    <w:lvl w:ilvl="3" w:tplc="040C0001" w:tentative="1">
      <w:start w:val="1"/>
      <w:numFmt w:val="bullet"/>
      <w:lvlText w:val=""/>
      <w:lvlJc w:val="left"/>
      <w:pPr>
        <w:ind w:left="2576" w:hanging="360"/>
      </w:pPr>
      <w:rPr>
        <w:rFonts w:ascii="Symbol" w:hAnsi="Symbol" w:hint="default"/>
      </w:rPr>
    </w:lvl>
    <w:lvl w:ilvl="4" w:tplc="040C0003" w:tentative="1">
      <w:start w:val="1"/>
      <w:numFmt w:val="bullet"/>
      <w:lvlText w:val="o"/>
      <w:lvlJc w:val="left"/>
      <w:pPr>
        <w:ind w:left="3296" w:hanging="360"/>
      </w:pPr>
      <w:rPr>
        <w:rFonts w:ascii="Courier New" w:hAnsi="Courier New" w:cs="Courier New" w:hint="default"/>
      </w:rPr>
    </w:lvl>
    <w:lvl w:ilvl="5" w:tplc="040C0005" w:tentative="1">
      <w:start w:val="1"/>
      <w:numFmt w:val="bullet"/>
      <w:lvlText w:val=""/>
      <w:lvlJc w:val="left"/>
      <w:pPr>
        <w:ind w:left="4016" w:hanging="360"/>
      </w:pPr>
      <w:rPr>
        <w:rFonts w:ascii="Wingdings" w:hAnsi="Wingdings" w:hint="default"/>
      </w:rPr>
    </w:lvl>
    <w:lvl w:ilvl="6" w:tplc="040C0001" w:tentative="1">
      <w:start w:val="1"/>
      <w:numFmt w:val="bullet"/>
      <w:lvlText w:val=""/>
      <w:lvlJc w:val="left"/>
      <w:pPr>
        <w:ind w:left="4736" w:hanging="360"/>
      </w:pPr>
      <w:rPr>
        <w:rFonts w:ascii="Symbol" w:hAnsi="Symbol" w:hint="default"/>
      </w:rPr>
    </w:lvl>
    <w:lvl w:ilvl="7" w:tplc="040C0003" w:tentative="1">
      <w:start w:val="1"/>
      <w:numFmt w:val="bullet"/>
      <w:lvlText w:val="o"/>
      <w:lvlJc w:val="left"/>
      <w:pPr>
        <w:ind w:left="5456" w:hanging="360"/>
      </w:pPr>
      <w:rPr>
        <w:rFonts w:ascii="Courier New" w:hAnsi="Courier New" w:cs="Courier New" w:hint="default"/>
      </w:rPr>
    </w:lvl>
    <w:lvl w:ilvl="8" w:tplc="040C0005" w:tentative="1">
      <w:start w:val="1"/>
      <w:numFmt w:val="bullet"/>
      <w:lvlText w:val=""/>
      <w:lvlJc w:val="left"/>
      <w:pPr>
        <w:ind w:left="6176" w:hanging="360"/>
      </w:pPr>
      <w:rPr>
        <w:rFonts w:ascii="Wingdings" w:hAnsi="Wingdings" w:hint="default"/>
      </w:rPr>
    </w:lvl>
  </w:abstractNum>
  <w:abstractNum w:abstractNumId="31">
    <w:nsid w:val="7CCA2031"/>
    <w:multiLevelType w:val="hybridMultilevel"/>
    <w:tmpl w:val="658044C2"/>
    <w:lvl w:ilvl="0" w:tplc="4D1C9C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CF472EE"/>
    <w:multiLevelType w:val="hybridMultilevel"/>
    <w:tmpl w:val="21EA9784"/>
    <w:lvl w:ilvl="0" w:tplc="A72CB458">
      <w:start w:val="30"/>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E927697"/>
    <w:multiLevelType w:val="hybridMultilevel"/>
    <w:tmpl w:val="8ED2A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7"/>
  </w:num>
  <w:num w:numId="2">
    <w:abstractNumId w:val="11"/>
  </w:num>
  <w:num w:numId="3">
    <w:abstractNumId w:val="23"/>
  </w:num>
  <w:num w:numId="4">
    <w:abstractNumId w:val="9"/>
  </w:num>
  <w:num w:numId="5">
    <w:abstractNumId w:val="12"/>
  </w:num>
  <w:num w:numId="6">
    <w:abstractNumId w:val="21"/>
  </w:num>
  <w:num w:numId="7">
    <w:abstractNumId w:val="5"/>
  </w:num>
  <w:num w:numId="8">
    <w:abstractNumId w:val="16"/>
  </w:num>
  <w:num w:numId="9">
    <w:abstractNumId w:val="8"/>
  </w:num>
  <w:num w:numId="10">
    <w:abstractNumId w:val="14"/>
  </w:num>
  <w:num w:numId="11">
    <w:abstractNumId w:val="25"/>
  </w:num>
  <w:num w:numId="12">
    <w:abstractNumId w:val="15"/>
  </w:num>
  <w:num w:numId="13">
    <w:abstractNumId w:val="33"/>
  </w:num>
  <w:num w:numId="14">
    <w:abstractNumId w:val="6"/>
  </w:num>
  <w:num w:numId="15">
    <w:abstractNumId w:val="31"/>
  </w:num>
  <w:num w:numId="16">
    <w:abstractNumId w:val="10"/>
  </w:num>
  <w:num w:numId="17">
    <w:abstractNumId w:val="3"/>
  </w:num>
  <w:num w:numId="18">
    <w:abstractNumId w:val="18"/>
  </w:num>
  <w:num w:numId="19">
    <w:abstractNumId w:val="28"/>
  </w:num>
  <w:num w:numId="20">
    <w:abstractNumId w:val="24"/>
  </w:num>
  <w:num w:numId="21">
    <w:abstractNumId w:val="22"/>
  </w:num>
  <w:num w:numId="22">
    <w:abstractNumId w:val="4"/>
  </w:num>
  <w:num w:numId="23">
    <w:abstractNumId w:val="30"/>
  </w:num>
  <w:num w:numId="24">
    <w:abstractNumId w:val="0"/>
  </w:num>
  <w:num w:numId="25">
    <w:abstractNumId w:val="19"/>
  </w:num>
  <w:num w:numId="26">
    <w:abstractNumId w:val="32"/>
  </w:num>
  <w:num w:numId="27">
    <w:abstractNumId w:val="1"/>
  </w:num>
  <w:num w:numId="28">
    <w:abstractNumId w:val="20"/>
  </w:num>
  <w:num w:numId="29">
    <w:abstractNumId w:val="7"/>
  </w:num>
  <w:num w:numId="30">
    <w:abstractNumId w:val="26"/>
  </w:num>
  <w:num w:numId="31">
    <w:abstractNumId w:val="17"/>
  </w:num>
  <w:num w:numId="32">
    <w:abstractNumId w:val="13"/>
  </w:num>
  <w:num w:numId="33">
    <w:abstractNumId w:val="2"/>
  </w:num>
  <w:num w:numId="34">
    <w:abstractNumId w:val="2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B21AE6"/>
    <w:rsid w:val="00000133"/>
    <w:rsid w:val="0000282E"/>
    <w:rsid w:val="00002A00"/>
    <w:rsid w:val="0000458F"/>
    <w:rsid w:val="00004A67"/>
    <w:rsid w:val="000057A5"/>
    <w:rsid w:val="00006584"/>
    <w:rsid w:val="00007EEA"/>
    <w:rsid w:val="00013008"/>
    <w:rsid w:val="000157E2"/>
    <w:rsid w:val="00016E75"/>
    <w:rsid w:val="00020E44"/>
    <w:rsid w:val="00020F96"/>
    <w:rsid w:val="00021C69"/>
    <w:rsid w:val="00022F86"/>
    <w:rsid w:val="00032146"/>
    <w:rsid w:val="00034DD6"/>
    <w:rsid w:val="0003516E"/>
    <w:rsid w:val="00040C94"/>
    <w:rsid w:val="00041CDA"/>
    <w:rsid w:val="00042527"/>
    <w:rsid w:val="00042666"/>
    <w:rsid w:val="00042698"/>
    <w:rsid w:val="00046306"/>
    <w:rsid w:val="00046781"/>
    <w:rsid w:val="00047355"/>
    <w:rsid w:val="000527C7"/>
    <w:rsid w:val="00053BFA"/>
    <w:rsid w:val="000558AE"/>
    <w:rsid w:val="0006148D"/>
    <w:rsid w:val="00061697"/>
    <w:rsid w:val="00061988"/>
    <w:rsid w:val="00062325"/>
    <w:rsid w:val="000651D3"/>
    <w:rsid w:val="00066AFD"/>
    <w:rsid w:val="00067019"/>
    <w:rsid w:val="000701E1"/>
    <w:rsid w:val="000725FD"/>
    <w:rsid w:val="00074329"/>
    <w:rsid w:val="00074600"/>
    <w:rsid w:val="0007545C"/>
    <w:rsid w:val="000764C6"/>
    <w:rsid w:val="00084072"/>
    <w:rsid w:val="00094340"/>
    <w:rsid w:val="00094B6B"/>
    <w:rsid w:val="00095892"/>
    <w:rsid w:val="00095AFA"/>
    <w:rsid w:val="0009662F"/>
    <w:rsid w:val="000967A5"/>
    <w:rsid w:val="000A5BAE"/>
    <w:rsid w:val="000A7B0E"/>
    <w:rsid w:val="000B20E8"/>
    <w:rsid w:val="000B7DEB"/>
    <w:rsid w:val="000C185A"/>
    <w:rsid w:val="000D054A"/>
    <w:rsid w:val="000D1450"/>
    <w:rsid w:val="000D33B8"/>
    <w:rsid w:val="000E1CAB"/>
    <w:rsid w:val="000E2FBE"/>
    <w:rsid w:val="000E4BF9"/>
    <w:rsid w:val="000E5AAA"/>
    <w:rsid w:val="000E5E96"/>
    <w:rsid w:val="000F2F78"/>
    <w:rsid w:val="000F3C72"/>
    <w:rsid w:val="000F7853"/>
    <w:rsid w:val="0010032C"/>
    <w:rsid w:val="00102B85"/>
    <w:rsid w:val="00103D7C"/>
    <w:rsid w:val="00107879"/>
    <w:rsid w:val="00111397"/>
    <w:rsid w:val="001120F8"/>
    <w:rsid w:val="00117B18"/>
    <w:rsid w:val="0012240E"/>
    <w:rsid w:val="00132EA4"/>
    <w:rsid w:val="00137423"/>
    <w:rsid w:val="00141509"/>
    <w:rsid w:val="001443D4"/>
    <w:rsid w:val="0014607D"/>
    <w:rsid w:val="00150FD4"/>
    <w:rsid w:val="00151FBC"/>
    <w:rsid w:val="00152EED"/>
    <w:rsid w:val="001547E9"/>
    <w:rsid w:val="001567E6"/>
    <w:rsid w:val="00161E83"/>
    <w:rsid w:val="00172369"/>
    <w:rsid w:val="001738C9"/>
    <w:rsid w:val="001809EC"/>
    <w:rsid w:val="00185950"/>
    <w:rsid w:val="001877C3"/>
    <w:rsid w:val="00190EDD"/>
    <w:rsid w:val="001943A1"/>
    <w:rsid w:val="00197D9C"/>
    <w:rsid w:val="001A1541"/>
    <w:rsid w:val="001A189A"/>
    <w:rsid w:val="001A2C33"/>
    <w:rsid w:val="001A64F4"/>
    <w:rsid w:val="001B0130"/>
    <w:rsid w:val="001B18C6"/>
    <w:rsid w:val="001B5DB0"/>
    <w:rsid w:val="001C337A"/>
    <w:rsid w:val="001C554B"/>
    <w:rsid w:val="001E49BC"/>
    <w:rsid w:val="001E5F86"/>
    <w:rsid w:val="001F03E5"/>
    <w:rsid w:val="001F0C7F"/>
    <w:rsid w:val="001F1239"/>
    <w:rsid w:val="001F5578"/>
    <w:rsid w:val="0020007A"/>
    <w:rsid w:val="002009E5"/>
    <w:rsid w:val="00200B37"/>
    <w:rsid w:val="00203418"/>
    <w:rsid w:val="00212745"/>
    <w:rsid w:val="0021685C"/>
    <w:rsid w:val="002169AA"/>
    <w:rsid w:val="0021710D"/>
    <w:rsid w:val="00217DF1"/>
    <w:rsid w:val="002219CA"/>
    <w:rsid w:val="002241F0"/>
    <w:rsid w:val="00225D7A"/>
    <w:rsid w:val="00227B00"/>
    <w:rsid w:val="00227E3A"/>
    <w:rsid w:val="00232E4A"/>
    <w:rsid w:val="002348B4"/>
    <w:rsid w:val="0023494D"/>
    <w:rsid w:val="0023648F"/>
    <w:rsid w:val="002411C6"/>
    <w:rsid w:val="002465F9"/>
    <w:rsid w:val="002544A0"/>
    <w:rsid w:val="00255347"/>
    <w:rsid w:val="002559B6"/>
    <w:rsid w:val="00260FC2"/>
    <w:rsid w:val="002662FB"/>
    <w:rsid w:val="00273339"/>
    <w:rsid w:val="00275FDC"/>
    <w:rsid w:val="00276039"/>
    <w:rsid w:val="002771B2"/>
    <w:rsid w:val="002818FE"/>
    <w:rsid w:val="00281F5F"/>
    <w:rsid w:val="00284F7B"/>
    <w:rsid w:val="00290499"/>
    <w:rsid w:val="00290CB5"/>
    <w:rsid w:val="00291482"/>
    <w:rsid w:val="002918C3"/>
    <w:rsid w:val="002961E2"/>
    <w:rsid w:val="002A1AB5"/>
    <w:rsid w:val="002A3BAE"/>
    <w:rsid w:val="002A4114"/>
    <w:rsid w:val="002A4517"/>
    <w:rsid w:val="002A78CD"/>
    <w:rsid w:val="002B0150"/>
    <w:rsid w:val="002B7022"/>
    <w:rsid w:val="002C1569"/>
    <w:rsid w:val="002C70B2"/>
    <w:rsid w:val="002C78F4"/>
    <w:rsid w:val="002D1AD9"/>
    <w:rsid w:val="002D484B"/>
    <w:rsid w:val="002E25EF"/>
    <w:rsid w:val="002E71C9"/>
    <w:rsid w:val="002F06B6"/>
    <w:rsid w:val="002F5CF9"/>
    <w:rsid w:val="002F77CF"/>
    <w:rsid w:val="00300CD8"/>
    <w:rsid w:val="00301DED"/>
    <w:rsid w:val="00306A32"/>
    <w:rsid w:val="003072D6"/>
    <w:rsid w:val="003113C6"/>
    <w:rsid w:val="0031193C"/>
    <w:rsid w:val="003203D1"/>
    <w:rsid w:val="0032197E"/>
    <w:rsid w:val="00324003"/>
    <w:rsid w:val="00324BA4"/>
    <w:rsid w:val="00325A11"/>
    <w:rsid w:val="0032631B"/>
    <w:rsid w:val="00333201"/>
    <w:rsid w:val="003358F3"/>
    <w:rsid w:val="0033669B"/>
    <w:rsid w:val="00342037"/>
    <w:rsid w:val="00346BD6"/>
    <w:rsid w:val="003501F9"/>
    <w:rsid w:val="0035279F"/>
    <w:rsid w:val="00357361"/>
    <w:rsid w:val="00357D53"/>
    <w:rsid w:val="00357E2F"/>
    <w:rsid w:val="003648B3"/>
    <w:rsid w:val="00366FF4"/>
    <w:rsid w:val="00370B49"/>
    <w:rsid w:val="003747FE"/>
    <w:rsid w:val="00377833"/>
    <w:rsid w:val="00380D33"/>
    <w:rsid w:val="0038545A"/>
    <w:rsid w:val="00387D78"/>
    <w:rsid w:val="00393FBC"/>
    <w:rsid w:val="00395679"/>
    <w:rsid w:val="003A1990"/>
    <w:rsid w:val="003A4910"/>
    <w:rsid w:val="003A6E40"/>
    <w:rsid w:val="003B391C"/>
    <w:rsid w:val="003C062F"/>
    <w:rsid w:val="003C0C1A"/>
    <w:rsid w:val="003C0CD6"/>
    <w:rsid w:val="003D153E"/>
    <w:rsid w:val="003D3FC3"/>
    <w:rsid w:val="003D4749"/>
    <w:rsid w:val="003D75C1"/>
    <w:rsid w:val="003E075D"/>
    <w:rsid w:val="003E1A0C"/>
    <w:rsid w:val="003E2AFE"/>
    <w:rsid w:val="003F13EE"/>
    <w:rsid w:val="003F22A1"/>
    <w:rsid w:val="003F4D5F"/>
    <w:rsid w:val="00404539"/>
    <w:rsid w:val="0040472E"/>
    <w:rsid w:val="00407B29"/>
    <w:rsid w:val="00411F6F"/>
    <w:rsid w:val="00414531"/>
    <w:rsid w:val="00414537"/>
    <w:rsid w:val="0042087F"/>
    <w:rsid w:val="00420ACC"/>
    <w:rsid w:val="00425DAA"/>
    <w:rsid w:val="00430888"/>
    <w:rsid w:val="00431C7A"/>
    <w:rsid w:val="00433B4A"/>
    <w:rsid w:val="004356B9"/>
    <w:rsid w:val="004359FE"/>
    <w:rsid w:val="00441BDB"/>
    <w:rsid w:val="00444566"/>
    <w:rsid w:val="00445873"/>
    <w:rsid w:val="0044733E"/>
    <w:rsid w:val="00451385"/>
    <w:rsid w:val="004519B4"/>
    <w:rsid w:val="00453837"/>
    <w:rsid w:val="00455796"/>
    <w:rsid w:val="004608B4"/>
    <w:rsid w:val="00461536"/>
    <w:rsid w:val="00461576"/>
    <w:rsid w:val="0046730D"/>
    <w:rsid w:val="004729C3"/>
    <w:rsid w:val="00477ECA"/>
    <w:rsid w:val="0048275E"/>
    <w:rsid w:val="00487312"/>
    <w:rsid w:val="004A1B17"/>
    <w:rsid w:val="004A4FDC"/>
    <w:rsid w:val="004A682C"/>
    <w:rsid w:val="004A765F"/>
    <w:rsid w:val="004B3509"/>
    <w:rsid w:val="004B6342"/>
    <w:rsid w:val="004B6AB1"/>
    <w:rsid w:val="004B7A9E"/>
    <w:rsid w:val="004B7FF6"/>
    <w:rsid w:val="004C011A"/>
    <w:rsid w:val="004C0C2A"/>
    <w:rsid w:val="004D026B"/>
    <w:rsid w:val="004D053A"/>
    <w:rsid w:val="004D2194"/>
    <w:rsid w:val="004E226F"/>
    <w:rsid w:val="004E2B80"/>
    <w:rsid w:val="004E311E"/>
    <w:rsid w:val="004E400B"/>
    <w:rsid w:val="004E5172"/>
    <w:rsid w:val="004E656D"/>
    <w:rsid w:val="004E696C"/>
    <w:rsid w:val="004F21DD"/>
    <w:rsid w:val="004F6969"/>
    <w:rsid w:val="00500485"/>
    <w:rsid w:val="005033D5"/>
    <w:rsid w:val="00503553"/>
    <w:rsid w:val="00503A4E"/>
    <w:rsid w:val="00506764"/>
    <w:rsid w:val="0051124F"/>
    <w:rsid w:val="0051527D"/>
    <w:rsid w:val="005154DA"/>
    <w:rsid w:val="00520299"/>
    <w:rsid w:val="00521CB7"/>
    <w:rsid w:val="0052790C"/>
    <w:rsid w:val="00531C40"/>
    <w:rsid w:val="00533318"/>
    <w:rsid w:val="00534A79"/>
    <w:rsid w:val="005355B0"/>
    <w:rsid w:val="00540D3B"/>
    <w:rsid w:val="00543866"/>
    <w:rsid w:val="00550EF0"/>
    <w:rsid w:val="0055362A"/>
    <w:rsid w:val="0055607C"/>
    <w:rsid w:val="00557DBD"/>
    <w:rsid w:val="0056023D"/>
    <w:rsid w:val="005609B5"/>
    <w:rsid w:val="005621F9"/>
    <w:rsid w:val="00566E27"/>
    <w:rsid w:val="005729D2"/>
    <w:rsid w:val="00572F6F"/>
    <w:rsid w:val="005768DB"/>
    <w:rsid w:val="0058251B"/>
    <w:rsid w:val="00587D5F"/>
    <w:rsid w:val="005911D6"/>
    <w:rsid w:val="005945E9"/>
    <w:rsid w:val="00595F5E"/>
    <w:rsid w:val="00597D8B"/>
    <w:rsid w:val="005A0DBE"/>
    <w:rsid w:val="005A1AD8"/>
    <w:rsid w:val="005A3E1E"/>
    <w:rsid w:val="005A411F"/>
    <w:rsid w:val="005B1BBC"/>
    <w:rsid w:val="005B1E88"/>
    <w:rsid w:val="005B2226"/>
    <w:rsid w:val="005B22B1"/>
    <w:rsid w:val="005B7E29"/>
    <w:rsid w:val="005C0811"/>
    <w:rsid w:val="005C0B9A"/>
    <w:rsid w:val="005C25C1"/>
    <w:rsid w:val="005C4603"/>
    <w:rsid w:val="005D0332"/>
    <w:rsid w:val="005E1A0E"/>
    <w:rsid w:val="005E3778"/>
    <w:rsid w:val="005E3D1C"/>
    <w:rsid w:val="005E5EE8"/>
    <w:rsid w:val="005F083B"/>
    <w:rsid w:val="005F2246"/>
    <w:rsid w:val="005F44F4"/>
    <w:rsid w:val="006035A1"/>
    <w:rsid w:val="00604AF5"/>
    <w:rsid w:val="00604FCF"/>
    <w:rsid w:val="0060588C"/>
    <w:rsid w:val="00606A11"/>
    <w:rsid w:val="00614B6B"/>
    <w:rsid w:val="00615E13"/>
    <w:rsid w:val="0061715C"/>
    <w:rsid w:val="0062635E"/>
    <w:rsid w:val="0063062B"/>
    <w:rsid w:val="0063199F"/>
    <w:rsid w:val="00633936"/>
    <w:rsid w:val="00635A1C"/>
    <w:rsid w:val="00651489"/>
    <w:rsid w:val="00653826"/>
    <w:rsid w:val="0065513D"/>
    <w:rsid w:val="0066000F"/>
    <w:rsid w:val="00662F93"/>
    <w:rsid w:val="006658EF"/>
    <w:rsid w:val="0067179E"/>
    <w:rsid w:val="00676F60"/>
    <w:rsid w:val="0068408C"/>
    <w:rsid w:val="00684BA3"/>
    <w:rsid w:val="00687ACC"/>
    <w:rsid w:val="006914D1"/>
    <w:rsid w:val="006A1A81"/>
    <w:rsid w:val="006A2CB7"/>
    <w:rsid w:val="006A6E45"/>
    <w:rsid w:val="006A7D4C"/>
    <w:rsid w:val="006B24AA"/>
    <w:rsid w:val="006B3F69"/>
    <w:rsid w:val="006B67B4"/>
    <w:rsid w:val="006C2DEE"/>
    <w:rsid w:val="006C3F2A"/>
    <w:rsid w:val="006C5359"/>
    <w:rsid w:val="006D16A8"/>
    <w:rsid w:val="006D2AA1"/>
    <w:rsid w:val="006D39A9"/>
    <w:rsid w:val="006E5B9B"/>
    <w:rsid w:val="006E7E30"/>
    <w:rsid w:val="006F09C2"/>
    <w:rsid w:val="006F3BF4"/>
    <w:rsid w:val="00701270"/>
    <w:rsid w:val="00703B05"/>
    <w:rsid w:val="007115B1"/>
    <w:rsid w:val="0071182A"/>
    <w:rsid w:val="00711B04"/>
    <w:rsid w:val="0071529F"/>
    <w:rsid w:val="00716FB0"/>
    <w:rsid w:val="0071713D"/>
    <w:rsid w:val="00721BA7"/>
    <w:rsid w:val="0074104B"/>
    <w:rsid w:val="00743077"/>
    <w:rsid w:val="00743D75"/>
    <w:rsid w:val="00744A52"/>
    <w:rsid w:val="007454BD"/>
    <w:rsid w:val="007527E6"/>
    <w:rsid w:val="00752BAE"/>
    <w:rsid w:val="007568CC"/>
    <w:rsid w:val="00760596"/>
    <w:rsid w:val="007611FC"/>
    <w:rsid w:val="00761264"/>
    <w:rsid w:val="007614AA"/>
    <w:rsid w:val="007705EA"/>
    <w:rsid w:val="00777F0E"/>
    <w:rsid w:val="00780609"/>
    <w:rsid w:val="00781112"/>
    <w:rsid w:val="00784823"/>
    <w:rsid w:val="00786051"/>
    <w:rsid w:val="00786A2C"/>
    <w:rsid w:val="0079030A"/>
    <w:rsid w:val="00790758"/>
    <w:rsid w:val="00791FAC"/>
    <w:rsid w:val="007928F9"/>
    <w:rsid w:val="0079342C"/>
    <w:rsid w:val="00795631"/>
    <w:rsid w:val="007A107E"/>
    <w:rsid w:val="007A2424"/>
    <w:rsid w:val="007A2E41"/>
    <w:rsid w:val="007A3262"/>
    <w:rsid w:val="007A58C6"/>
    <w:rsid w:val="007A5F8D"/>
    <w:rsid w:val="007B2624"/>
    <w:rsid w:val="007B2CC8"/>
    <w:rsid w:val="007B3250"/>
    <w:rsid w:val="007B479F"/>
    <w:rsid w:val="007C00AE"/>
    <w:rsid w:val="007C7315"/>
    <w:rsid w:val="007D153C"/>
    <w:rsid w:val="007D3A9E"/>
    <w:rsid w:val="007D655C"/>
    <w:rsid w:val="007E1B1C"/>
    <w:rsid w:val="007E1C8D"/>
    <w:rsid w:val="007E239F"/>
    <w:rsid w:val="007E577A"/>
    <w:rsid w:val="007F3D9C"/>
    <w:rsid w:val="007F4FC7"/>
    <w:rsid w:val="007F7D75"/>
    <w:rsid w:val="00800CEA"/>
    <w:rsid w:val="00804EF9"/>
    <w:rsid w:val="00805626"/>
    <w:rsid w:val="0080620F"/>
    <w:rsid w:val="00807642"/>
    <w:rsid w:val="00820C37"/>
    <w:rsid w:val="008230E3"/>
    <w:rsid w:val="008244DF"/>
    <w:rsid w:val="00831002"/>
    <w:rsid w:val="0084396E"/>
    <w:rsid w:val="008454B1"/>
    <w:rsid w:val="00845C34"/>
    <w:rsid w:val="008503AD"/>
    <w:rsid w:val="00852E1E"/>
    <w:rsid w:val="00853257"/>
    <w:rsid w:val="0085520C"/>
    <w:rsid w:val="00855DC2"/>
    <w:rsid w:val="00856AA4"/>
    <w:rsid w:val="00862AD6"/>
    <w:rsid w:val="008642BD"/>
    <w:rsid w:val="00866AC6"/>
    <w:rsid w:val="00871F52"/>
    <w:rsid w:val="00872E4C"/>
    <w:rsid w:val="00875DE4"/>
    <w:rsid w:val="0088216C"/>
    <w:rsid w:val="00895360"/>
    <w:rsid w:val="008A042B"/>
    <w:rsid w:val="008A0EF9"/>
    <w:rsid w:val="008A4423"/>
    <w:rsid w:val="008A50AC"/>
    <w:rsid w:val="008A6A6D"/>
    <w:rsid w:val="008A7895"/>
    <w:rsid w:val="008B0353"/>
    <w:rsid w:val="008B13D2"/>
    <w:rsid w:val="008B3F10"/>
    <w:rsid w:val="008B51AC"/>
    <w:rsid w:val="008B5649"/>
    <w:rsid w:val="008B6795"/>
    <w:rsid w:val="008B79AE"/>
    <w:rsid w:val="008C0F03"/>
    <w:rsid w:val="008C26D6"/>
    <w:rsid w:val="008C2AC2"/>
    <w:rsid w:val="008C4257"/>
    <w:rsid w:val="008D065B"/>
    <w:rsid w:val="008D420C"/>
    <w:rsid w:val="008D4389"/>
    <w:rsid w:val="008D7243"/>
    <w:rsid w:val="008E004B"/>
    <w:rsid w:val="008E0BD8"/>
    <w:rsid w:val="008E5EE5"/>
    <w:rsid w:val="008E6D32"/>
    <w:rsid w:val="008F0593"/>
    <w:rsid w:val="008F05E2"/>
    <w:rsid w:val="008F3005"/>
    <w:rsid w:val="008F335B"/>
    <w:rsid w:val="008F708A"/>
    <w:rsid w:val="0090000C"/>
    <w:rsid w:val="00902643"/>
    <w:rsid w:val="0090470C"/>
    <w:rsid w:val="00906888"/>
    <w:rsid w:val="00907088"/>
    <w:rsid w:val="0091075C"/>
    <w:rsid w:val="00921163"/>
    <w:rsid w:val="00921D94"/>
    <w:rsid w:val="00923E5C"/>
    <w:rsid w:val="00924DCB"/>
    <w:rsid w:val="009259F1"/>
    <w:rsid w:val="009270CB"/>
    <w:rsid w:val="0093235D"/>
    <w:rsid w:val="00933C7A"/>
    <w:rsid w:val="00933CE1"/>
    <w:rsid w:val="00936130"/>
    <w:rsid w:val="009418FE"/>
    <w:rsid w:val="00942B1A"/>
    <w:rsid w:val="009463B7"/>
    <w:rsid w:val="009469EC"/>
    <w:rsid w:val="00950326"/>
    <w:rsid w:val="00950A17"/>
    <w:rsid w:val="00950EC3"/>
    <w:rsid w:val="00951A96"/>
    <w:rsid w:val="0095278C"/>
    <w:rsid w:val="00952F01"/>
    <w:rsid w:val="00955BAC"/>
    <w:rsid w:val="00957ABE"/>
    <w:rsid w:val="009628B8"/>
    <w:rsid w:val="0096536F"/>
    <w:rsid w:val="009655FC"/>
    <w:rsid w:val="009708C4"/>
    <w:rsid w:val="00971174"/>
    <w:rsid w:val="00972E64"/>
    <w:rsid w:val="009752EB"/>
    <w:rsid w:val="00983DAB"/>
    <w:rsid w:val="0098440C"/>
    <w:rsid w:val="00985F09"/>
    <w:rsid w:val="00985F30"/>
    <w:rsid w:val="009867B4"/>
    <w:rsid w:val="0098731B"/>
    <w:rsid w:val="00990F55"/>
    <w:rsid w:val="00991EDB"/>
    <w:rsid w:val="0099204B"/>
    <w:rsid w:val="00992CBE"/>
    <w:rsid w:val="00994405"/>
    <w:rsid w:val="00995A7A"/>
    <w:rsid w:val="00996A0C"/>
    <w:rsid w:val="009A1DB7"/>
    <w:rsid w:val="009B0A85"/>
    <w:rsid w:val="009B2AF4"/>
    <w:rsid w:val="009B2F00"/>
    <w:rsid w:val="009B30F7"/>
    <w:rsid w:val="009B40E2"/>
    <w:rsid w:val="009B771A"/>
    <w:rsid w:val="009C2601"/>
    <w:rsid w:val="009C2D78"/>
    <w:rsid w:val="009C3FD3"/>
    <w:rsid w:val="009C60C8"/>
    <w:rsid w:val="009C69EC"/>
    <w:rsid w:val="009C795A"/>
    <w:rsid w:val="009D6373"/>
    <w:rsid w:val="009D69A7"/>
    <w:rsid w:val="009D6BAA"/>
    <w:rsid w:val="009E47D5"/>
    <w:rsid w:val="009F14DE"/>
    <w:rsid w:val="009F2432"/>
    <w:rsid w:val="009F3D26"/>
    <w:rsid w:val="009F53BE"/>
    <w:rsid w:val="009F579C"/>
    <w:rsid w:val="00A038E1"/>
    <w:rsid w:val="00A047FC"/>
    <w:rsid w:val="00A0667C"/>
    <w:rsid w:val="00A068EE"/>
    <w:rsid w:val="00A070BD"/>
    <w:rsid w:val="00A1089D"/>
    <w:rsid w:val="00A10B3D"/>
    <w:rsid w:val="00A11012"/>
    <w:rsid w:val="00A14E61"/>
    <w:rsid w:val="00A1648F"/>
    <w:rsid w:val="00A203B3"/>
    <w:rsid w:val="00A21DFA"/>
    <w:rsid w:val="00A2371B"/>
    <w:rsid w:val="00A242C1"/>
    <w:rsid w:val="00A3436A"/>
    <w:rsid w:val="00A3797C"/>
    <w:rsid w:val="00A4116C"/>
    <w:rsid w:val="00A412C6"/>
    <w:rsid w:val="00A43445"/>
    <w:rsid w:val="00A4558A"/>
    <w:rsid w:val="00A4589A"/>
    <w:rsid w:val="00A514E2"/>
    <w:rsid w:val="00A52160"/>
    <w:rsid w:val="00A53E4C"/>
    <w:rsid w:val="00A62699"/>
    <w:rsid w:val="00A64B4B"/>
    <w:rsid w:val="00A66B4F"/>
    <w:rsid w:val="00A67D63"/>
    <w:rsid w:val="00A86CF3"/>
    <w:rsid w:val="00A90876"/>
    <w:rsid w:val="00A95CA8"/>
    <w:rsid w:val="00AA00A7"/>
    <w:rsid w:val="00AA2A74"/>
    <w:rsid w:val="00AA35BC"/>
    <w:rsid w:val="00AA617A"/>
    <w:rsid w:val="00AB3A97"/>
    <w:rsid w:val="00AB4C85"/>
    <w:rsid w:val="00AC7105"/>
    <w:rsid w:val="00AC75CD"/>
    <w:rsid w:val="00AC7A90"/>
    <w:rsid w:val="00AD0CCC"/>
    <w:rsid w:val="00AD2F46"/>
    <w:rsid w:val="00AD3F54"/>
    <w:rsid w:val="00AD448C"/>
    <w:rsid w:val="00AD7755"/>
    <w:rsid w:val="00AE2E34"/>
    <w:rsid w:val="00AE6AEF"/>
    <w:rsid w:val="00AE739A"/>
    <w:rsid w:val="00AE7B6D"/>
    <w:rsid w:val="00AF5C8B"/>
    <w:rsid w:val="00AF6925"/>
    <w:rsid w:val="00B004C6"/>
    <w:rsid w:val="00B03146"/>
    <w:rsid w:val="00B05D7A"/>
    <w:rsid w:val="00B06274"/>
    <w:rsid w:val="00B06E34"/>
    <w:rsid w:val="00B122EA"/>
    <w:rsid w:val="00B21AE6"/>
    <w:rsid w:val="00B22252"/>
    <w:rsid w:val="00B301F7"/>
    <w:rsid w:val="00B31387"/>
    <w:rsid w:val="00B3713D"/>
    <w:rsid w:val="00B416DF"/>
    <w:rsid w:val="00B42146"/>
    <w:rsid w:val="00B520A8"/>
    <w:rsid w:val="00B52D9F"/>
    <w:rsid w:val="00B56318"/>
    <w:rsid w:val="00B604DA"/>
    <w:rsid w:val="00B63314"/>
    <w:rsid w:val="00B63ECD"/>
    <w:rsid w:val="00B64970"/>
    <w:rsid w:val="00B66DF6"/>
    <w:rsid w:val="00B76B55"/>
    <w:rsid w:val="00B77FFA"/>
    <w:rsid w:val="00B83C61"/>
    <w:rsid w:val="00B90698"/>
    <w:rsid w:val="00B91FAB"/>
    <w:rsid w:val="00B9611C"/>
    <w:rsid w:val="00BA347F"/>
    <w:rsid w:val="00BA6278"/>
    <w:rsid w:val="00BA7590"/>
    <w:rsid w:val="00BB0F83"/>
    <w:rsid w:val="00BB27FC"/>
    <w:rsid w:val="00BB345A"/>
    <w:rsid w:val="00BB3A82"/>
    <w:rsid w:val="00BB40D5"/>
    <w:rsid w:val="00BB68A5"/>
    <w:rsid w:val="00BC0849"/>
    <w:rsid w:val="00BC2F80"/>
    <w:rsid w:val="00BC64A3"/>
    <w:rsid w:val="00BC722E"/>
    <w:rsid w:val="00BC7FD2"/>
    <w:rsid w:val="00BD0BC9"/>
    <w:rsid w:val="00BD1B76"/>
    <w:rsid w:val="00BD1E0D"/>
    <w:rsid w:val="00BD45DB"/>
    <w:rsid w:val="00BD4DAD"/>
    <w:rsid w:val="00BD7584"/>
    <w:rsid w:val="00BE012C"/>
    <w:rsid w:val="00BE0B40"/>
    <w:rsid w:val="00BE7363"/>
    <w:rsid w:val="00BF5B90"/>
    <w:rsid w:val="00BF7ACC"/>
    <w:rsid w:val="00C00782"/>
    <w:rsid w:val="00C0235A"/>
    <w:rsid w:val="00C04F00"/>
    <w:rsid w:val="00C21160"/>
    <w:rsid w:val="00C2539F"/>
    <w:rsid w:val="00C27C8E"/>
    <w:rsid w:val="00C31C56"/>
    <w:rsid w:val="00C3426B"/>
    <w:rsid w:val="00C367CA"/>
    <w:rsid w:val="00C36FD1"/>
    <w:rsid w:val="00C44112"/>
    <w:rsid w:val="00C44A37"/>
    <w:rsid w:val="00C46EB1"/>
    <w:rsid w:val="00C5041E"/>
    <w:rsid w:val="00C55539"/>
    <w:rsid w:val="00C6398D"/>
    <w:rsid w:val="00C645BE"/>
    <w:rsid w:val="00C66EE9"/>
    <w:rsid w:val="00C67EE0"/>
    <w:rsid w:val="00C73DE1"/>
    <w:rsid w:val="00C74D7A"/>
    <w:rsid w:val="00C76C98"/>
    <w:rsid w:val="00C80010"/>
    <w:rsid w:val="00C82FB6"/>
    <w:rsid w:val="00C83DF6"/>
    <w:rsid w:val="00C84B16"/>
    <w:rsid w:val="00C850A6"/>
    <w:rsid w:val="00C92CA3"/>
    <w:rsid w:val="00C95689"/>
    <w:rsid w:val="00CA3226"/>
    <w:rsid w:val="00CB0181"/>
    <w:rsid w:val="00CB0513"/>
    <w:rsid w:val="00CB2E81"/>
    <w:rsid w:val="00CC188B"/>
    <w:rsid w:val="00CC4F74"/>
    <w:rsid w:val="00CC513C"/>
    <w:rsid w:val="00CC5D05"/>
    <w:rsid w:val="00CD0669"/>
    <w:rsid w:val="00CD4973"/>
    <w:rsid w:val="00CD5FAD"/>
    <w:rsid w:val="00CD694C"/>
    <w:rsid w:val="00CD7ABA"/>
    <w:rsid w:val="00CD7E55"/>
    <w:rsid w:val="00CE0E27"/>
    <w:rsid w:val="00CE163E"/>
    <w:rsid w:val="00CE466A"/>
    <w:rsid w:val="00CE7A82"/>
    <w:rsid w:val="00CF05B1"/>
    <w:rsid w:val="00CF408D"/>
    <w:rsid w:val="00D043C1"/>
    <w:rsid w:val="00D11217"/>
    <w:rsid w:val="00D11427"/>
    <w:rsid w:val="00D1401E"/>
    <w:rsid w:val="00D147ED"/>
    <w:rsid w:val="00D15FB6"/>
    <w:rsid w:val="00D230DC"/>
    <w:rsid w:val="00D24497"/>
    <w:rsid w:val="00D24993"/>
    <w:rsid w:val="00D348ED"/>
    <w:rsid w:val="00D446DA"/>
    <w:rsid w:val="00D4505C"/>
    <w:rsid w:val="00D453AC"/>
    <w:rsid w:val="00D45BF0"/>
    <w:rsid w:val="00D47E59"/>
    <w:rsid w:val="00D56BF2"/>
    <w:rsid w:val="00D57970"/>
    <w:rsid w:val="00D57F68"/>
    <w:rsid w:val="00D6170E"/>
    <w:rsid w:val="00D66B7B"/>
    <w:rsid w:val="00D7101E"/>
    <w:rsid w:val="00D71028"/>
    <w:rsid w:val="00D721EC"/>
    <w:rsid w:val="00D76248"/>
    <w:rsid w:val="00D76874"/>
    <w:rsid w:val="00D7702A"/>
    <w:rsid w:val="00D801C6"/>
    <w:rsid w:val="00D812FC"/>
    <w:rsid w:val="00D84EE2"/>
    <w:rsid w:val="00D9458A"/>
    <w:rsid w:val="00D95987"/>
    <w:rsid w:val="00D95CC4"/>
    <w:rsid w:val="00DA36D9"/>
    <w:rsid w:val="00DB30AD"/>
    <w:rsid w:val="00DC0982"/>
    <w:rsid w:val="00DC4680"/>
    <w:rsid w:val="00DC4CE5"/>
    <w:rsid w:val="00DD04E9"/>
    <w:rsid w:val="00DD1226"/>
    <w:rsid w:val="00DD3547"/>
    <w:rsid w:val="00DD4107"/>
    <w:rsid w:val="00DD4C31"/>
    <w:rsid w:val="00DD4EA6"/>
    <w:rsid w:val="00DD624E"/>
    <w:rsid w:val="00DD646F"/>
    <w:rsid w:val="00DE047F"/>
    <w:rsid w:val="00DE138B"/>
    <w:rsid w:val="00DE170C"/>
    <w:rsid w:val="00DE3066"/>
    <w:rsid w:val="00DE3E30"/>
    <w:rsid w:val="00DE7268"/>
    <w:rsid w:val="00DF1B8A"/>
    <w:rsid w:val="00DF7C47"/>
    <w:rsid w:val="00E01691"/>
    <w:rsid w:val="00E0184E"/>
    <w:rsid w:val="00E028A2"/>
    <w:rsid w:val="00E04961"/>
    <w:rsid w:val="00E0645B"/>
    <w:rsid w:val="00E11793"/>
    <w:rsid w:val="00E11D25"/>
    <w:rsid w:val="00E142B3"/>
    <w:rsid w:val="00E1458D"/>
    <w:rsid w:val="00E162ED"/>
    <w:rsid w:val="00E20A3D"/>
    <w:rsid w:val="00E225C8"/>
    <w:rsid w:val="00E24B9F"/>
    <w:rsid w:val="00E25232"/>
    <w:rsid w:val="00E25B12"/>
    <w:rsid w:val="00E40019"/>
    <w:rsid w:val="00E44211"/>
    <w:rsid w:val="00E5017E"/>
    <w:rsid w:val="00E50596"/>
    <w:rsid w:val="00E50B95"/>
    <w:rsid w:val="00E510A1"/>
    <w:rsid w:val="00E52713"/>
    <w:rsid w:val="00E53FC5"/>
    <w:rsid w:val="00E55865"/>
    <w:rsid w:val="00E755FB"/>
    <w:rsid w:val="00E76F22"/>
    <w:rsid w:val="00E80130"/>
    <w:rsid w:val="00E82244"/>
    <w:rsid w:val="00E85EA4"/>
    <w:rsid w:val="00E86305"/>
    <w:rsid w:val="00E8672B"/>
    <w:rsid w:val="00E91A6E"/>
    <w:rsid w:val="00E94192"/>
    <w:rsid w:val="00E94CD9"/>
    <w:rsid w:val="00EA2CCA"/>
    <w:rsid w:val="00EA341D"/>
    <w:rsid w:val="00EA34B3"/>
    <w:rsid w:val="00EA66EE"/>
    <w:rsid w:val="00EA7B11"/>
    <w:rsid w:val="00EB2371"/>
    <w:rsid w:val="00EB2C3F"/>
    <w:rsid w:val="00EB2CEA"/>
    <w:rsid w:val="00EB5346"/>
    <w:rsid w:val="00EB56B8"/>
    <w:rsid w:val="00EB6A78"/>
    <w:rsid w:val="00EC0604"/>
    <w:rsid w:val="00EC2A7E"/>
    <w:rsid w:val="00ED1774"/>
    <w:rsid w:val="00EE3414"/>
    <w:rsid w:val="00EE4890"/>
    <w:rsid w:val="00EE5053"/>
    <w:rsid w:val="00EE5AB3"/>
    <w:rsid w:val="00EE6C1D"/>
    <w:rsid w:val="00EF03E0"/>
    <w:rsid w:val="00EF0A02"/>
    <w:rsid w:val="00EF2267"/>
    <w:rsid w:val="00EF3CFB"/>
    <w:rsid w:val="00EF573F"/>
    <w:rsid w:val="00EF5977"/>
    <w:rsid w:val="00F00D4F"/>
    <w:rsid w:val="00F022BB"/>
    <w:rsid w:val="00F02BB7"/>
    <w:rsid w:val="00F06E62"/>
    <w:rsid w:val="00F070AA"/>
    <w:rsid w:val="00F108F7"/>
    <w:rsid w:val="00F13901"/>
    <w:rsid w:val="00F13D57"/>
    <w:rsid w:val="00F206FE"/>
    <w:rsid w:val="00F258E0"/>
    <w:rsid w:val="00F26DC8"/>
    <w:rsid w:val="00F26E85"/>
    <w:rsid w:val="00F3047F"/>
    <w:rsid w:val="00F306D2"/>
    <w:rsid w:val="00F31C86"/>
    <w:rsid w:val="00F343B7"/>
    <w:rsid w:val="00F40DE4"/>
    <w:rsid w:val="00F414A1"/>
    <w:rsid w:val="00F42F70"/>
    <w:rsid w:val="00F4514C"/>
    <w:rsid w:val="00F52F97"/>
    <w:rsid w:val="00F534BE"/>
    <w:rsid w:val="00F54F8A"/>
    <w:rsid w:val="00F604F8"/>
    <w:rsid w:val="00F6110D"/>
    <w:rsid w:val="00F61A52"/>
    <w:rsid w:val="00F64178"/>
    <w:rsid w:val="00F65742"/>
    <w:rsid w:val="00F67F52"/>
    <w:rsid w:val="00F701BA"/>
    <w:rsid w:val="00F7621D"/>
    <w:rsid w:val="00F764DB"/>
    <w:rsid w:val="00F777B0"/>
    <w:rsid w:val="00F80198"/>
    <w:rsid w:val="00F80A19"/>
    <w:rsid w:val="00F84799"/>
    <w:rsid w:val="00F84E42"/>
    <w:rsid w:val="00F87087"/>
    <w:rsid w:val="00F938A1"/>
    <w:rsid w:val="00F93B60"/>
    <w:rsid w:val="00F952CD"/>
    <w:rsid w:val="00FA2839"/>
    <w:rsid w:val="00FA5D48"/>
    <w:rsid w:val="00FB28D3"/>
    <w:rsid w:val="00FB5BEF"/>
    <w:rsid w:val="00FB5DF4"/>
    <w:rsid w:val="00FB7A49"/>
    <w:rsid w:val="00FB7C37"/>
    <w:rsid w:val="00FC0EF9"/>
    <w:rsid w:val="00FC5051"/>
    <w:rsid w:val="00FC6A34"/>
    <w:rsid w:val="00FD0982"/>
    <w:rsid w:val="00FD12A1"/>
    <w:rsid w:val="00FD3EA1"/>
    <w:rsid w:val="00FE0CE1"/>
    <w:rsid w:val="00FE10DF"/>
    <w:rsid w:val="00FE29FA"/>
    <w:rsid w:val="00FE699B"/>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3318"/>
    <w:rPr>
      <w:sz w:val="24"/>
      <w:szCs w:val="24"/>
      <w:lang w:eastAsia="en-US"/>
    </w:rPr>
  </w:style>
  <w:style w:type="paragraph" w:styleId="Titre1">
    <w:name w:val="heading 1"/>
    <w:basedOn w:val="Normal"/>
    <w:next w:val="Normal"/>
    <w:link w:val="Titre1Car"/>
    <w:uiPriority w:val="9"/>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2F759E" w:themeColor="accent1" w:themeShade="BF"/>
      <w:sz w:val="28"/>
      <w:szCs w:val="28"/>
      <w:bdr w:val="none" w:sz="0" w:space="0" w:color="auto"/>
    </w:rPr>
  </w:style>
  <w:style w:type="paragraph" w:styleId="Titre2">
    <w:name w:val="heading 2"/>
    <w:basedOn w:val="Normal"/>
    <w:next w:val="Normal"/>
    <w:link w:val="Titre2Car"/>
    <w:uiPriority w:val="9"/>
    <w:unhideWhenUsed/>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1"/>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2"/>
      </w:numPr>
    </w:pPr>
  </w:style>
  <w:style w:type="numbering" w:customStyle="1" w:styleId="List1">
    <w:name w:val="List 1"/>
    <w:basedOn w:val="Puce"/>
    <w:rsid w:val="009D6BAA"/>
    <w:pPr>
      <w:numPr>
        <w:numId w:val="3"/>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4"/>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basedOn w:val="Policepardfaut"/>
    <w:link w:val="Titre1"/>
    <w:uiPriority w:val="9"/>
    <w:rsid w:val="003E2AFE"/>
    <w:rPr>
      <w:rFonts w:asciiTheme="majorHAnsi" w:eastAsiaTheme="majorEastAsia" w:hAnsiTheme="majorHAnsi" w:cstheme="majorBidi"/>
      <w:b/>
      <w:bCs/>
      <w:color w:val="2F759E" w:themeColor="accent1" w:themeShade="BF"/>
      <w:sz w:val="28"/>
      <w:szCs w:val="28"/>
      <w:bdr w:val="none" w:sz="0" w:space="0" w:color="auto"/>
      <w:lang w:eastAsia="en-US"/>
    </w:rPr>
  </w:style>
  <w:style w:type="character" w:customStyle="1" w:styleId="Titre2Car">
    <w:name w:val="Titre 2 Car"/>
    <w:basedOn w:val="Policepardfaut"/>
    <w:link w:val="Titre2"/>
    <w:uiPriority w:val="9"/>
    <w:rsid w:val="003E2AFE"/>
    <w:rPr>
      <w:rFonts w:asciiTheme="majorHAnsi" w:eastAsiaTheme="majorEastAsia" w:hAnsiTheme="majorHAnsi" w:cstheme="majorBidi"/>
      <w:b/>
      <w:bCs/>
      <w:color w:val="499BC9" w:themeColor="accent1"/>
      <w:sz w:val="26"/>
      <w:szCs w:val="26"/>
      <w:bdr w:val="none" w:sz="0" w:space="0" w:color="auto"/>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Ind w:w="0" w:type="dxa"/>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CellMar>
        <w:top w:w="0" w:type="dxa"/>
        <w:left w:w="108" w:type="dxa"/>
        <w:bottom w:w="0" w:type="dxa"/>
        <w:right w:w="108" w:type="dxa"/>
      </w:tblCellMar>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Ind w:w="0" w:type="dxa"/>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CellMar>
        <w:top w:w="0" w:type="dxa"/>
        <w:left w:w="108" w:type="dxa"/>
        <w:bottom w:w="0" w:type="dxa"/>
        <w:right w:w="108" w:type="dxa"/>
      </w:tblCellMar>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eastAsia="fr-FR"/>
    </w:rPr>
  </w:style>
  <w:style w:type="paragraph" w:styleId="Sous-titre">
    <w:name w:val="Subtitle"/>
    <w:basedOn w:val="Paragraphedeliste"/>
    <w:next w:val="Normal"/>
    <w:link w:val="Sous-titreCar"/>
    <w:uiPriority w:val="11"/>
    <w:qFormat/>
    <w:rsid w:val="009B0A85"/>
    <w:pPr>
      <w:numPr>
        <w:numId w:val="6"/>
      </w:numPr>
      <w:spacing w:before="360"/>
    </w:pPr>
    <w:rPr>
      <w:rFonts w:ascii="Arial" w:hAnsi="Arial" w:cs="Arial"/>
      <w:b/>
      <w:sz w:val="28"/>
      <w:szCs w:val="28"/>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s>
</file>

<file path=word/webSettings.xml><?xml version="1.0" encoding="utf-8"?>
<w:webSettings xmlns:r="http://schemas.openxmlformats.org/officeDocument/2006/relationships" xmlns:w="http://schemas.openxmlformats.org/wordprocessingml/2006/main">
  <w:divs>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footer" Target="footer1.xml"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C383E78-6E6D-4A44-A2C1-B92A443A9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1138</Words>
  <Characters>6264</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7388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J0023432</cp:lastModifiedBy>
  <cp:revision>8</cp:revision>
  <cp:lastPrinted>2016-08-08T12:58:00Z</cp:lastPrinted>
  <dcterms:created xsi:type="dcterms:W3CDTF">2016-08-29T13:02:00Z</dcterms:created>
  <dcterms:modified xsi:type="dcterms:W3CDTF">2017-03-22T08:51:00Z</dcterms:modified>
</cp:coreProperties>
</file>