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AE6" w:rsidRDefault="007E1C93">
      <w:pPr>
        <w:pStyle w:val="Corps"/>
        <w:rPr>
          <w:rFonts w:ascii="Arial" w:hAnsi="Arial" w:cs="Arial"/>
          <w:b/>
          <w:bCs/>
          <w:sz w:val="48"/>
          <w:szCs w:val="48"/>
        </w:rPr>
        <w:bidi w:val="1"/>
      </w:pPr>
      <w:r>
        <w:rPr>
          <w:rFonts w:ascii="Arial" w:cs="Arial" w:hAnsi="Arial"/>
          <w:sz w:val="48"/>
          <w:szCs w:val="48"/>
          <w:lang w:bidi="ar"/>
          <w:b w:val="1"/>
          <w:bCs w:val="1"/>
          <w:i w:val="0"/>
          <w:iCs w:val="0"/>
          <w:u w:val="none"/>
          <w:vertAlign w:val="baseline"/>
          <w:rtl w:val="1"/>
        </w:rPr>
        <w:t xml:space="preserve">تحليل الأحداث / الأسباب (المبادئ)</w:t>
      </w:r>
    </w:p>
    <w:p w:rsidR="007E1C93" w:rsidRPr="00957ABE" w:rsidRDefault="007E1C93">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bidiVisual/>
      </w:tblPr>
      <w:tblGrid>
        <w:gridCol w:w="9923"/>
      </w:tblGrid>
      <w:tr w:rsidR="00A068EE" w:rsidRPr="00957ABE" w:rsidTr="009F243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68EE" w:rsidRPr="00957ABE" w:rsidRDefault="00A068EE" w:rsidP="00A10B3D">
            <w:pPr>
              <w:pStyle w:val="Sous-section2"/>
              <w:tabs>
                <w:tab w:val="right" w:pos="14379"/>
              </w:tabs>
              <w:rPr>
                <w:rFonts w:ascii="Arial" w:hAnsi="Arial" w:cs="Arial"/>
                <w:u w:val="single"/>
              </w:rPr>
              <w:bidi w:val="1"/>
            </w:pPr>
            <w:r>
              <w:rPr>
                <w:rFonts w:ascii="Arial" w:cs="Arial" w:hAnsi="Arial"/>
                <w:lang w:bidi="ar"/>
                <w:b w:val="1"/>
                <w:bCs w:val="1"/>
                <w:i w:val="0"/>
                <w:iCs w:val="0"/>
                <w:u w:val="single"/>
                <w:vertAlign w:val="baseline"/>
                <w:rtl w:val="1"/>
              </w:rPr>
              <w:t xml:space="preserve">الأهداف:</w:t>
            </w:r>
          </w:p>
          <w:p w:rsidR="007E1C93" w:rsidRDefault="007E1C93" w:rsidP="007E1C93">
            <w:pPr>
              <w:rPr>
                <w:rFonts w:ascii="Arial" w:hAnsi="Arial" w:cs="Arial"/>
              </w:rPr>
              <w:bidi w:val="1"/>
            </w:pPr>
            <w:r>
              <w:rPr>
                <w:rFonts w:ascii="Arial" w:cs="Arial" w:hAnsi="Arial"/>
                <w:lang w:bidi="ar"/>
                <w:b w:val="0"/>
                <w:bCs w:val="0"/>
                <w:i w:val="0"/>
                <w:iCs w:val="0"/>
                <w:u w:val="none"/>
                <w:vertAlign w:val="baseline"/>
                <w:rtl w:val="1"/>
              </w:rPr>
              <w:t xml:space="preserve">في نهاية هذه الدورة، سوف يكون المشاركون قد تمكنوا مما يلي:</w:t>
            </w:r>
          </w:p>
          <w:p w:rsidR="007E1C93" w:rsidRDefault="007E1C93" w:rsidP="007E1C93">
            <w:pPr>
              <w:pStyle w:val="Paragraphedeliste"/>
              <w:numPr>
                <w:ilvl w:val="0"/>
                <w:numId w:val="5"/>
              </w:numPr>
              <w:rPr>
                <w:rFonts w:ascii="Arial" w:hAnsi="Arial" w:cs="Arial"/>
              </w:rPr>
              <w:bidi w:val="1"/>
            </w:pPr>
            <w:r>
              <w:rPr>
                <w:rFonts w:ascii="Arial" w:cs="Arial" w:hAnsi="Arial"/>
                <w:lang w:bidi="ar"/>
                <w:b w:val="0"/>
                <w:bCs w:val="0"/>
                <w:i w:val="0"/>
                <w:iCs w:val="0"/>
                <w:u w:val="none"/>
                <w:vertAlign w:val="baseline"/>
                <w:rtl w:val="1"/>
              </w:rPr>
              <w:t xml:space="preserve">معرفة الأسلوب المُستخدم في الموقع لتحليل الأحداث وأسبابها.</w:t>
            </w:r>
          </w:p>
          <w:p w:rsidR="00D230DC" w:rsidRPr="00957ABE" w:rsidRDefault="007E1C93" w:rsidP="007E1C93">
            <w:pPr>
              <w:pStyle w:val="Paragraphedeliste"/>
              <w:numPr>
                <w:ilvl w:val="0"/>
                <w:numId w:val="5"/>
              </w:numPr>
              <w:rPr>
                <w:rFonts w:ascii="Arial" w:hAnsi="Arial" w:cs="Arial"/>
              </w:rPr>
              <w:bidi w:val="1"/>
            </w:pPr>
            <w:r>
              <w:rPr>
                <w:rFonts w:ascii="Arial" w:cs="Arial" w:hAnsi="Arial"/>
                <w:lang w:bidi="ar"/>
                <w:b w:val="0"/>
                <w:bCs w:val="0"/>
                <w:i w:val="0"/>
                <w:iCs w:val="0"/>
                <w:u w:val="none"/>
                <w:vertAlign w:val="baseline"/>
                <w:rtl w:val="1"/>
              </w:rPr>
              <w:t xml:space="preserve">القدرة على المشاركة بفعالية في الاجتماع الخاص بتحليل الأحداث.</w:t>
            </w:r>
          </w:p>
        </w:tc>
      </w:tr>
    </w:tbl>
    <w:p w:rsidR="002A78CD" w:rsidRPr="00957ABE" w:rsidRDefault="002A78CD">
      <w:pPr>
        <w:pStyle w:val="Corps"/>
        <w:rPr>
          <w:rFonts w:ascii="Arial" w:hAnsi="Arial" w:cs="Arial"/>
          <w:b/>
          <w:bCs/>
          <w:color w:val="353535"/>
        </w:rPr>
      </w:pPr>
    </w:p>
    <w:p w:rsidR="00393FBC" w:rsidRDefault="00393FBC">
      <w:pPr>
        <w:pStyle w:val="Corps"/>
        <w:rPr>
          <w:rFonts w:ascii="Arial" w:hAnsi="Arial" w:cs="Arial"/>
          <w:b/>
          <w:bCs/>
          <w:color w:val="353535"/>
        </w:rPr>
      </w:pPr>
    </w:p>
    <w:p w:rsidR="008230E3" w:rsidRPr="00957ABE" w:rsidRDefault="002A78CD">
      <w:pPr>
        <w:pStyle w:val="Corps"/>
        <w:rPr>
          <w:rFonts w:ascii="Arial" w:hAnsi="Arial" w:cs="Arial"/>
          <w:b/>
          <w:bCs/>
          <w:color w:val="353535"/>
        </w:rPr>
        <w:bidi w:val="1"/>
      </w:pPr>
      <w:r>
        <w:rPr>
          <w:rFonts w:ascii="Arial" w:cs="Arial" w:hAnsi="Arial"/>
          <w:color w:val="353535"/>
          <w:lang w:bidi="ar"/>
          <w:b w:val="1"/>
          <w:bCs w:val="1"/>
          <w:i w:val="0"/>
          <w:iCs w:val="0"/>
          <w:u w:val="none"/>
          <w:vertAlign w:val="baseline"/>
          <w:rtl w:val="1"/>
        </w:rPr>
        <w:t xml:space="preserve">يتم الإعداد لهذه الدورة محليًا. </w:t>
      </w:r>
      <w:r>
        <w:rPr>
          <w:rFonts w:ascii="Arial" w:cs="Arial" w:hAnsi="Arial"/>
          <w:color w:val="353535"/>
          <w:lang w:bidi="ar"/>
          <w:b w:val="1"/>
          <w:bCs w:val="1"/>
          <w:i w:val="0"/>
          <w:iCs w:val="0"/>
          <w:u w:val="none"/>
          <w:vertAlign w:val="baseline"/>
          <w:rtl w:val="1"/>
        </w:rPr>
        <w:t xml:space="preserve">ومن أجل القيام بذلك، سيكون لديك خياران: </w:t>
      </w:r>
    </w:p>
    <w:p w:rsidR="008230E3" w:rsidRPr="00957ABE" w:rsidRDefault="00E0645B" w:rsidP="00EE5053">
      <w:pPr>
        <w:pStyle w:val="Corps"/>
        <w:numPr>
          <w:ilvl w:val="0"/>
          <w:numId w:val="5"/>
        </w:numPr>
        <w:rPr>
          <w:rFonts w:ascii="Arial" w:hAnsi="Arial" w:cs="Arial"/>
          <w:b/>
          <w:bCs/>
          <w:color w:val="353535"/>
        </w:rPr>
        <w:bidi w:val="1"/>
      </w:pPr>
      <w:r>
        <w:rPr>
          <w:rFonts w:ascii="Arial" w:cs="Arial" w:hAnsi="Arial"/>
          <w:color w:val="353535"/>
          <w:lang w:bidi="ar"/>
          <w:b w:val="1"/>
          <w:bCs w:val="1"/>
          <w:i w:val="0"/>
          <w:iCs w:val="0"/>
          <w:u w:val="none"/>
          <w:vertAlign w:val="baseline"/>
          <w:rtl w:val="1"/>
        </w:rPr>
        <w:t xml:space="preserve">إما الحصول على تدريب محلي (أو في الفرع) حالي ويلبي هذه الأهداف. </w:t>
      </w:r>
      <w:r>
        <w:rPr>
          <w:rFonts w:ascii="Arial" w:cs="Arial" w:hAnsi="Arial"/>
          <w:color w:val="353535"/>
          <w:lang w:bidi="ar"/>
          <w:b w:val="1"/>
          <w:bCs w:val="1"/>
          <w:i w:val="0"/>
          <w:iCs w:val="0"/>
          <w:u w:val="none"/>
          <w:vertAlign w:val="baseline"/>
          <w:rtl w:val="1"/>
        </w:rPr>
        <w:t xml:space="preserve">وفي هذه الحالة، يمكن استخدامه بدلاً من هذه الوحدة.</w:t>
      </w:r>
    </w:p>
    <w:p w:rsidR="00A068EE" w:rsidRPr="00957ABE" w:rsidRDefault="00E0645B" w:rsidP="00EE5053">
      <w:pPr>
        <w:pStyle w:val="Corps"/>
        <w:numPr>
          <w:ilvl w:val="0"/>
          <w:numId w:val="5"/>
        </w:numPr>
        <w:rPr>
          <w:rFonts w:ascii="Arial" w:hAnsi="Arial" w:cs="Arial"/>
          <w:b/>
          <w:bCs/>
          <w:color w:val="353535"/>
        </w:rPr>
        <w:bidi w:val="1"/>
      </w:pPr>
      <w:r>
        <w:rPr>
          <w:rFonts w:ascii="Arial" w:cs="Arial" w:hAnsi="Arial"/>
          <w:color w:val="353535"/>
          <w:lang w:bidi="ar"/>
          <w:b w:val="1"/>
          <w:bCs w:val="1"/>
          <w:i w:val="0"/>
          <w:iCs w:val="0"/>
          <w:u w:val="none"/>
          <w:vertAlign w:val="baseline"/>
          <w:rtl w:val="1"/>
        </w:rPr>
        <w:t xml:space="preserve">وخلافًا لذلك، من الضروري تدبير التدريب الخاص بك على النحو المقترح أدناه.</w:t>
      </w:r>
    </w:p>
    <w:p w:rsidR="00A10B3D" w:rsidRPr="00957ABE" w:rsidRDefault="00A10B3D">
      <w:pPr>
        <w:pStyle w:val="Corps"/>
        <w:rPr>
          <w:rFonts w:ascii="Arial" w:hAnsi="Arial" w:cs="Arial"/>
        </w:rPr>
      </w:pPr>
    </w:p>
    <w:p w:rsidR="00B21AE6" w:rsidRPr="00957ABE" w:rsidRDefault="00A10B3D" w:rsidP="00D97E98">
      <w:pPr>
        <w:pStyle w:val="Corps"/>
        <w:jc w:val="both"/>
        <w:rPr>
          <w:rFonts w:ascii="Arial" w:hAnsi="Arial" w:cs="Arial"/>
          <w:b/>
          <w:bCs/>
          <w:color w:val="353535"/>
        </w:rPr>
        <w:bidi w:val="1"/>
      </w:pPr>
      <w:r>
        <w:rPr>
          <w:rFonts w:ascii="Arial" w:cs="Arial" w:hAnsi="Arial"/>
          <w:color w:val="353535"/>
          <w:lang w:bidi="ar"/>
          <w:b w:val="1"/>
          <w:bCs w:val="1"/>
          <w:i w:val="0"/>
          <w:iCs w:val="0"/>
          <w:u w:val="none"/>
          <w:vertAlign w:val="baseline"/>
          <w:rtl w:val="1"/>
        </w:rPr>
        <w:t xml:space="preserve">تتضمن هذه الوثيقة اقتراحات خاصة بالمحتوى والأنشطة التعليمية التي تسمح بتحقيق أهداف هذه الوحدة من خلال استخدام </w:t>
      </w:r>
      <w:r>
        <w:rPr>
          <w:rFonts w:ascii="Arial" w:cs="Arial" w:hAnsi="Arial"/>
          <w:color w:val="353535"/>
          <w:lang w:bidi="ar"/>
          <w:b w:val="1"/>
          <w:bCs w:val="1"/>
          <w:i w:val="0"/>
          <w:iCs w:val="0"/>
          <w:u w:val="single"/>
          <w:vertAlign w:val="baseline"/>
          <w:rtl w:val="1"/>
        </w:rPr>
        <w:t xml:space="preserve">أسلوب شجرة الأسباب</w:t>
      </w:r>
      <w:r>
        <w:rPr>
          <w:rFonts w:ascii="Arial" w:cs="Arial" w:hAnsi="Arial"/>
          <w:color w:val="353535"/>
          <w:lang w:bidi="ar"/>
          <w:b w:val="1"/>
          <w:bCs w:val="1"/>
          <w:i w:val="0"/>
          <w:iCs w:val="0"/>
          <w:u w:val="none"/>
          <w:vertAlign w:val="baseline"/>
          <w:rtl w:val="1"/>
        </w:rPr>
        <w:t xml:space="preserve">. </w:t>
      </w:r>
    </w:p>
    <w:p w:rsidR="007B479F" w:rsidRPr="00957ABE" w:rsidRDefault="007B479F">
      <w:pPr>
        <w:pStyle w:val="Corps"/>
        <w:rPr>
          <w:rFonts w:ascii="Arial" w:hAnsi="Arial" w:cs="Arial"/>
          <w:b/>
        </w:rPr>
      </w:pPr>
    </w:p>
    <w:tbl>
      <w:tblPr>
        <w:tblStyle w:val="TableauGrille2-Accentuation11"/>
        <w:tblW w:w="9639" w:type="dxa"/>
        <w:jc w:val="center"/>
        <w:tblLayout w:type="fixed"/>
        <w:tblLook w:val="04A0"/>
        <w:bidiVisual/>
      </w:tblPr>
      <w:tblGrid>
        <w:gridCol w:w="6717"/>
        <w:gridCol w:w="2922"/>
      </w:tblGrid>
      <w:tr w:rsidR="00A068EE" w:rsidRPr="00957ABE" w:rsidTr="00790758">
        <w:trPr>
          <w:cnfStyle w:val="100000000000"/>
          <w:trHeight w:val="599"/>
          <w:jc w:val="center"/>
        </w:trPr>
        <w:tc>
          <w:tcPr>
            <w:cnfStyle w:val="001000000000"/>
            <w:tcW w:w="6717" w:type="dxa"/>
            <w:vAlign w:val="center"/>
          </w:tcPr>
          <w:p w:rsidR="00A068EE" w:rsidRPr="00957ABE" w:rsidRDefault="00A068EE" w:rsidP="0085520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bidi w:val="1"/>
            </w:pPr>
            <w:r>
              <w:rPr>
                <w:rFonts w:ascii="Arial" w:cs="Arial" w:hAnsi="Arial"/>
                <w:lang w:bidi="ar"/>
                <w:b w:val="1"/>
                <w:bCs w:val="1"/>
                <w:i w:val="0"/>
                <w:iCs w:val="0"/>
                <w:u w:val="none"/>
                <w:vertAlign w:val="baseline"/>
                <w:rtl w:val="1"/>
              </w:rPr>
              <w:t xml:space="preserve">العناصر الرئيسية</w:t>
            </w:r>
          </w:p>
        </w:tc>
        <w:tc>
          <w:tcPr>
            <w:tcW w:w="2922" w:type="dxa"/>
            <w:vAlign w:val="center"/>
          </w:tcPr>
          <w:p w:rsidR="00A068EE" w:rsidRPr="00957ABE" w:rsidRDefault="0051527D" w:rsidP="0051527D">
            <w:pPr>
              <w:pStyle w:val="Corps"/>
              <w:jc w:val="center"/>
              <w:cnfStyle w:val="100000000000"/>
              <w:rPr>
                <w:rFonts w:ascii="Arial" w:hAnsi="Arial" w:cs="Arial"/>
              </w:rPr>
              <w:bidi w:val="1"/>
            </w:pPr>
            <w:r>
              <w:rPr>
                <w:rFonts w:ascii="Arial" w:cs="Arial" w:hAnsi="Arial"/>
                <w:lang w:bidi="ar"/>
                <w:b w:val="1"/>
                <w:bCs w:val="1"/>
                <w:i w:val="0"/>
                <w:iCs w:val="0"/>
                <w:u w:val="none"/>
                <w:vertAlign w:val="baseline"/>
                <w:rtl w:val="1"/>
              </w:rPr>
              <w:t xml:space="preserve">الدعم / الأنشطة</w:t>
            </w:r>
          </w:p>
        </w:tc>
      </w:tr>
      <w:tr w:rsidR="007E1C93" w:rsidRPr="00957ABE" w:rsidTr="00790758">
        <w:trPr>
          <w:cnfStyle w:val="000000100000"/>
          <w:trHeight w:val="486"/>
          <w:jc w:val="center"/>
        </w:trPr>
        <w:tc>
          <w:tcPr>
            <w:cnfStyle w:val="001000000000"/>
            <w:tcW w:w="6717" w:type="dxa"/>
            <w:vAlign w:val="center"/>
          </w:tcPr>
          <w:p w:rsidR="007E1C93" w:rsidRPr="00957ABE" w:rsidRDefault="007E1C93" w:rsidP="00EB237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bidi w:val="1"/>
            </w:pPr>
            <w:r>
              <w:rPr>
                <w:rFonts w:ascii="Arial" w:cs="Arial" w:hAnsi="Arial"/>
                <w:lang w:bidi="ar"/>
                <w:b w:val="0"/>
                <w:bCs w:val="0"/>
                <w:i w:val="0"/>
                <w:iCs w:val="0"/>
                <w:u w:val="none"/>
                <w:vertAlign w:val="baseline"/>
                <w:rtl w:val="1"/>
              </w:rPr>
              <w:t xml:space="preserve">هناك عدة أساليب لتحليل الأحداث وأسبابها: شجرة الأسباب، نموذج دومينو ...</w:t>
            </w:r>
          </w:p>
        </w:tc>
        <w:tc>
          <w:tcPr>
            <w:tcW w:w="2922" w:type="dxa"/>
            <w:vAlign w:val="center"/>
          </w:tcPr>
          <w:p w:rsidR="007E1C93" w:rsidRPr="00957ABE" w:rsidRDefault="007E1C93" w:rsidP="00CF05B1">
            <w:pPr>
              <w:pStyle w:val="Corps"/>
              <w:cnfStyle w:val="000000100000"/>
              <w:rPr>
                <w:rFonts w:ascii="Arial" w:hAnsi="Arial" w:cs="Arial"/>
              </w:rPr>
              <w:bidi w:val="1"/>
            </w:pPr>
            <w:r>
              <w:rPr>
                <w:rFonts w:ascii="Arial" w:cs="Arial" w:hAnsi="Arial"/>
                <w:lang w:bidi="ar"/>
                <w:b w:val="0"/>
                <w:bCs w:val="0"/>
                <w:i w:val="0"/>
                <w:iCs w:val="0"/>
                <w:u w:val="none"/>
                <w:vertAlign w:val="baseline"/>
                <w:rtl w:val="1"/>
              </w:rPr>
              <w:t xml:space="preserve">قواعد الموقع / المجموعة</w:t>
            </w:r>
          </w:p>
        </w:tc>
      </w:tr>
      <w:tr w:rsidR="007E1C93" w:rsidRPr="00957ABE" w:rsidTr="00790758">
        <w:trPr>
          <w:trHeight w:val="441"/>
          <w:jc w:val="center"/>
        </w:trPr>
        <w:tc>
          <w:tcPr>
            <w:cnfStyle w:val="001000000000"/>
            <w:tcW w:w="6717" w:type="dxa"/>
            <w:vAlign w:val="center"/>
          </w:tcPr>
          <w:p w:rsidR="007E1C93" w:rsidRPr="008E5EE5" w:rsidRDefault="007E1C93" w:rsidP="008E5EE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b w:val="0"/>
              </w:rPr>
              <w:bidi w:val="1"/>
            </w:pPr>
            <w:r>
              <w:rPr>
                <w:rFonts w:ascii="Arial" w:cs="Arial" w:hAnsi="Arial"/>
                <w:lang w:bidi="ar"/>
                <w:b w:val="0"/>
                <w:bCs w:val="0"/>
                <w:i w:val="0"/>
                <w:iCs w:val="0"/>
                <w:u w:val="none"/>
                <w:vertAlign w:val="baseline"/>
                <w:rtl w:val="1"/>
              </w:rPr>
              <w:t xml:space="preserve">يجب تحليل أي حدث خاص بالصحة والسلامة والبيئة "</w:t>
            </w:r>
            <w:r>
              <w:rPr>
                <w:rFonts w:ascii="Arial" w:cs="Arial" w:hAnsi="Arial"/>
                <w:b w:val="0"/>
                <w:bCs w:val="0"/>
                <w:i w:val="0"/>
                <w:iCs w:val="0"/>
                <w:u w:val="none"/>
                <w:vertAlign w:val="baseline"/>
                <w:rtl w:val="0"/>
              </w:rPr>
              <w:t xml:space="preserve">HSE</w:t>
            </w:r>
            <w:r>
              <w:rPr>
                <w:rFonts w:ascii="Arial" w:cs="Arial" w:hAnsi="Arial"/>
                <w:lang w:bidi="ar"/>
                <w:b w:val="0"/>
                <w:bCs w:val="0"/>
                <w:i w:val="0"/>
                <w:iCs w:val="0"/>
                <w:u w:val="none"/>
                <w:vertAlign w:val="baseline"/>
                <w:rtl w:val="1"/>
              </w:rPr>
              <w:t xml:space="preserve">" (باستثناء حالات أوجه القصور). </w:t>
            </w:r>
            <w:r>
              <w:rPr>
                <w:rFonts w:ascii="Arial" w:cs="Arial" w:hAnsi="Arial"/>
                <w:lang w:bidi="ar"/>
                <w:b w:val="0"/>
                <w:bCs w:val="0"/>
                <w:i w:val="0"/>
                <w:iCs w:val="0"/>
                <w:u w:val="none"/>
                <w:vertAlign w:val="baseline"/>
                <w:rtl w:val="1"/>
              </w:rPr>
              <w:t xml:space="preserve">ويختلف الأسلوب تبعًا لأهمية الأحداث. </w:t>
            </w:r>
            <w:r>
              <w:rPr>
                <w:rFonts w:ascii="Arial" w:cs="Arial" w:hAnsi="Arial"/>
                <w:lang w:bidi="ar"/>
                <w:b w:val="0"/>
                <w:bCs w:val="0"/>
                <w:i w:val="0"/>
                <w:iCs w:val="0"/>
                <w:u w:val="none"/>
                <w:vertAlign w:val="baseline"/>
                <w:rtl w:val="1"/>
              </w:rPr>
              <w:t xml:space="preserve">ويتمثل الهدف في تحليل الحدث، وتحديد التدابير اللازمة لمنع وقوع الحدث مرة أخرى وتنفيذها.</w:t>
            </w:r>
          </w:p>
        </w:tc>
        <w:tc>
          <w:tcPr>
            <w:tcW w:w="2922" w:type="dxa"/>
            <w:vAlign w:val="center"/>
          </w:tcPr>
          <w:p w:rsidR="007E1C93" w:rsidRPr="00957ABE" w:rsidRDefault="007E1C93" w:rsidP="00C21160">
            <w:pPr>
              <w:pStyle w:val="Corps"/>
              <w:cnfStyle w:val="000000000000"/>
              <w:rPr>
                <w:rFonts w:ascii="Arial" w:hAnsi="Arial" w:cs="Arial"/>
              </w:rPr>
            </w:pPr>
          </w:p>
        </w:tc>
      </w:tr>
      <w:tr w:rsidR="00EB2371" w:rsidRPr="00957ABE" w:rsidTr="00790758">
        <w:trPr>
          <w:cnfStyle w:val="000000100000"/>
          <w:trHeight w:val="441"/>
          <w:jc w:val="center"/>
        </w:trPr>
        <w:tc>
          <w:tcPr>
            <w:cnfStyle w:val="001000000000"/>
            <w:tcW w:w="6717" w:type="dxa"/>
            <w:vAlign w:val="center"/>
          </w:tcPr>
          <w:p w:rsidR="00EB2371" w:rsidRPr="00957ABE" w:rsidRDefault="007E1C93" w:rsidP="00C268E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bidi w:val="1"/>
            </w:pPr>
            <w:r>
              <w:rPr>
                <w:rFonts w:ascii="Arial" w:cs="Arial" w:hAnsi="Arial"/>
                <w:lang w:bidi="ar"/>
                <w:b w:val="0"/>
                <w:bCs w:val="0"/>
                <w:i w:val="0"/>
                <w:iCs w:val="0"/>
                <w:u w:val="none"/>
                <w:vertAlign w:val="baseline"/>
                <w:rtl w:val="1"/>
              </w:rPr>
              <w:t xml:space="preserve">وبالنسبة إلى الأحداث ذات الخطورة الأكبر من أو تساوي 4 (تعريف المجموعة)، يتم استخدام أسلوب الشجرة بشكل عام. </w:t>
            </w:r>
            <w:r>
              <w:rPr>
                <w:rFonts w:ascii="Arial" w:cs="Arial" w:hAnsi="Arial"/>
                <w:lang w:bidi="ar"/>
                <w:b w:val="0"/>
                <w:bCs w:val="0"/>
                <w:i w:val="0"/>
                <w:iCs w:val="0"/>
                <w:u w:val="none"/>
                <w:vertAlign w:val="baseline"/>
                <w:rtl w:val="1"/>
              </w:rPr>
              <w:t xml:space="preserve">فهذا الأسلوب يحدد كل الحقائق (العوامل) التي أدت إلى وقوع هذا الحدث السلبي، وتسلسلها زمنيًا، وبأثر رجعي.</w:t>
            </w:r>
          </w:p>
        </w:tc>
        <w:tc>
          <w:tcPr>
            <w:tcW w:w="2922" w:type="dxa"/>
            <w:vAlign w:val="center"/>
          </w:tcPr>
          <w:p w:rsidR="00EB2371" w:rsidRPr="007E1C93" w:rsidRDefault="007E1C93" w:rsidP="007E1C93">
            <w:pPr>
              <w:pStyle w:val="Corps"/>
              <w:pBdr>
                <w:top w:val="none" w:sz="0" w:space="0" w:color="auto"/>
                <w:left w:val="none" w:sz="0" w:space="0" w:color="auto"/>
                <w:bottom w:val="none" w:sz="0" w:space="0" w:color="auto"/>
                <w:right w:val="none" w:sz="0" w:space="0" w:color="auto"/>
                <w:between w:val="none" w:sz="0" w:space="0" w:color="auto"/>
                <w:bar w:val="none" w:sz="0" w:color="auto"/>
              </w:pBdr>
              <w:cnfStyle w:val="000000100000"/>
              <w:rPr>
                <w:rFonts w:ascii="Arial" w:hAnsi="Arial" w:cs="Arial"/>
              </w:rPr>
              <w:bidi w:val="1"/>
            </w:pPr>
            <w:r>
              <w:rPr>
                <w:rFonts w:ascii="Arial" w:cs="Arial" w:hAnsi="Arial"/>
                <w:lang w:bidi="ar"/>
                <w:b w:val="0"/>
                <w:bCs w:val="0"/>
                <w:i w:val="0"/>
                <w:iCs w:val="0"/>
                <w:u w:val="none"/>
                <w:vertAlign w:val="baseline"/>
                <w:rtl w:val="1"/>
              </w:rPr>
              <w:t xml:space="preserve">قُم بعرض برنامج التعلم الإلكتروني الخاص بقسم التنقيب والإنتاج "مقدمة لأسلوب شجرة الأسباب (00008118)" (30 دقيقة) المرفق بالمجلد.</w:t>
            </w:r>
          </w:p>
        </w:tc>
      </w:tr>
      <w:tr w:rsidR="007E1C93" w:rsidRPr="00005869" w:rsidTr="00790758">
        <w:trPr>
          <w:trHeight w:val="441"/>
          <w:jc w:val="center"/>
        </w:trPr>
        <w:tc>
          <w:tcPr>
            <w:cnfStyle w:val="001000000000"/>
            <w:tcW w:w="6717" w:type="dxa"/>
            <w:vAlign w:val="center"/>
          </w:tcPr>
          <w:p w:rsidR="007E1C93" w:rsidRDefault="007E1C93" w:rsidP="00FE0CE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rPr>
              <w:bidi w:val="1"/>
            </w:pPr>
            <w:r>
              <w:rPr>
                <w:rFonts w:ascii="Arial" w:cs="Arial" w:hAnsi="Arial"/>
                <w:lang w:bidi="ar"/>
                <w:b w:val="0"/>
                <w:bCs w:val="0"/>
                <w:i w:val="0"/>
                <w:iCs w:val="0"/>
                <w:u w:val="none"/>
                <w:vertAlign w:val="baseline"/>
                <w:rtl w:val="1"/>
              </w:rPr>
              <w:t xml:space="preserve">طرائق الممارسات العملية لسير العمل في الموقع: في أي حالات ينبغي تطبيقها في الموقع، ومن الذي يضمن تنفيذ ذلك، وما الذي يجب تسليمه، ومن يؤكد على صحة ذلك...</w:t>
            </w:r>
          </w:p>
        </w:tc>
        <w:tc>
          <w:tcPr>
            <w:tcW w:w="2922" w:type="dxa"/>
            <w:vMerge w:val="restart"/>
            <w:vAlign w:val="center"/>
          </w:tcPr>
          <w:p w:rsidR="007E1C93" w:rsidRPr="00005869" w:rsidRDefault="007E1C93" w:rsidP="007E1C93">
            <w:pPr>
              <w:pStyle w:val="Corps"/>
              <w:cnfStyle w:val="000000000000"/>
              <w:rPr>
                <w:rFonts w:ascii="Arial" w:hAnsi="Arial" w:cs="Arial"/>
              </w:rPr>
              <w:bidi w:val="1"/>
            </w:pPr>
            <w:r>
              <w:rPr>
                <w:rFonts w:ascii="Arial" w:cs="Arial" w:hAnsi="Arial"/>
                <w:lang w:bidi="ar"/>
                <w:b w:val="0"/>
                <w:bCs w:val="0"/>
                <w:i w:val="0"/>
                <w:iCs w:val="0"/>
                <w:u w:val="none"/>
                <w:vertAlign w:val="baseline"/>
                <w:rtl w:val="1"/>
              </w:rPr>
              <w:t xml:space="preserve">إجراء الموقع.</w:t>
            </w:r>
          </w:p>
          <w:p w:rsidR="007E1C93" w:rsidRPr="00005869" w:rsidRDefault="007E1C93" w:rsidP="007E1C93">
            <w:pPr>
              <w:pStyle w:val="Corps"/>
              <w:pBdr>
                <w:top w:val="none" w:sz="0" w:space="0" w:color="auto"/>
                <w:left w:val="none" w:sz="0" w:space="0" w:color="auto"/>
                <w:bottom w:val="none" w:sz="0" w:space="0" w:color="auto"/>
                <w:right w:val="none" w:sz="0" w:space="0" w:color="auto"/>
                <w:between w:val="none" w:sz="0" w:space="0" w:color="auto"/>
                <w:bar w:val="none" w:sz="0" w:color="auto"/>
              </w:pBdr>
              <w:cnfStyle w:val="000000000000"/>
              <w:rPr>
                <w:rFonts w:ascii="Arial" w:hAnsi="Arial" w:cs="Arial"/>
              </w:rPr>
              <w:bidi w:val="1"/>
            </w:pPr>
            <w:r>
              <w:rPr>
                <w:rFonts w:ascii="Arial" w:cs="Arial" w:hAnsi="Arial"/>
                <w:lang w:bidi="ar"/>
                <w:b w:val="0"/>
                <w:bCs w:val="0"/>
                <w:i w:val="0"/>
                <w:iCs w:val="0"/>
                <w:u w:val="none"/>
                <w:vertAlign w:val="baseline"/>
                <w:rtl w:val="1"/>
              </w:rPr>
              <w:t xml:space="preserve">فيديو </w:t>
            </w:r>
            <w:r>
              <w:rPr>
                <w:rFonts w:ascii="Arial" w:cs="Arial" w:hAnsi="Arial"/>
                <w:b w:val="0"/>
                <w:bCs w:val="0"/>
                <w:i w:val="0"/>
                <w:iCs w:val="0"/>
                <w:u w:val="none"/>
                <w:vertAlign w:val="baseline"/>
                <w:rtl w:val="0"/>
              </w:rPr>
              <w:t xml:space="preserve">CSB</w:t>
            </w:r>
            <w:r>
              <w:rPr>
                <w:rFonts w:ascii="Arial" w:cs="Arial" w:hAnsi="Arial"/>
                <w:lang w:bidi="ar"/>
                <w:b w:val="0"/>
                <w:bCs w:val="0"/>
                <w:i w:val="0"/>
                <w:iCs w:val="0"/>
                <w:u w:val="none"/>
                <w:vertAlign w:val="baseline"/>
                <w:rtl w:val="1"/>
              </w:rPr>
              <w:t xml:space="preserve"> "الموت في حقل النفط"</w:t>
            </w:r>
          </w:p>
        </w:tc>
      </w:tr>
      <w:tr w:rsidR="007E1C93" w:rsidRPr="00957ABE" w:rsidTr="00790758">
        <w:trPr>
          <w:cnfStyle w:val="000000100000"/>
          <w:trHeight w:val="441"/>
          <w:jc w:val="center"/>
        </w:trPr>
        <w:tc>
          <w:tcPr>
            <w:cnfStyle w:val="001000000000"/>
            <w:tcW w:w="6717" w:type="dxa"/>
            <w:vAlign w:val="center"/>
          </w:tcPr>
          <w:p w:rsidR="007E1C93" w:rsidRDefault="007E1C93" w:rsidP="00FE0CE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rPr>
              <w:bidi w:val="1"/>
            </w:pPr>
            <w:r>
              <w:rPr>
                <w:rFonts w:ascii="Arial" w:cs="Arial" w:hAnsi="Arial"/>
                <w:lang w:bidi="ar"/>
                <w:b w:val="0"/>
                <w:bCs w:val="0"/>
                <w:i w:val="0"/>
                <w:iCs w:val="0"/>
                <w:u w:val="none"/>
                <w:vertAlign w:val="baseline"/>
                <w:rtl w:val="1"/>
              </w:rPr>
              <w:t xml:space="preserve">إجراء الموقع </w:t>
            </w:r>
            <w:r>
              <w:rPr>
                <w:rFonts w:ascii="Arial" w:cs="Arial" w:hAnsi="Arial"/>
                <w:b w:val="0"/>
                <w:bCs w:val="0"/>
                <w:i w:val="0"/>
                <w:iCs w:val="0"/>
                <w:u w:val="none"/>
                <w:vertAlign w:val="baseline"/>
                <w:rtl w:val="0"/>
              </w:rPr>
              <w:t xml:space="preserve">XXXX</w:t>
            </w:r>
            <w:r>
              <w:rPr>
                <w:rFonts w:ascii="Arial" w:cs="Arial" w:hAnsi="Arial"/>
                <w:lang w:bidi="ar"/>
                <w:b w:val="0"/>
                <w:bCs w:val="0"/>
                <w:i w:val="0"/>
                <w:iCs w:val="0"/>
                <w:u w:val="none"/>
                <w:vertAlign w:val="baseline"/>
                <w:rtl w:val="1"/>
              </w:rPr>
              <w:t xml:space="preserve"> الذي يتم فيه توثيق الأسلوب. </w:t>
            </w:r>
          </w:p>
        </w:tc>
        <w:tc>
          <w:tcPr>
            <w:tcW w:w="2922" w:type="dxa"/>
            <w:vMerge/>
            <w:vAlign w:val="center"/>
          </w:tcPr>
          <w:p w:rsidR="007E1C93" w:rsidRPr="000E226D" w:rsidRDefault="007E1C93" w:rsidP="007E1C93">
            <w:pPr>
              <w:pStyle w:val="Corps"/>
              <w:pBdr>
                <w:top w:val="none" w:sz="0" w:space="0" w:color="auto"/>
                <w:left w:val="none" w:sz="0" w:space="0" w:color="auto"/>
                <w:bottom w:val="none" w:sz="0" w:space="0" w:color="auto"/>
                <w:right w:val="none" w:sz="0" w:space="0" w:color="auto"/>
                <w:between w:val="none" w:sz="0" w:space="0" w:color="auto"/>
                <w:bar w:val="none" w:sz="0" w:color="auto"/>
              </w:pBdr>
              <w:cnfStyle w:val="000000100000"/>
              <w:rPr>
                <w:rFonts w:ascii="Arial" w:hAnsi="Arial" w:cs="Arial"/>
              </w:rPr>
            </w:pPr>
          </w:p>
        </w:tc>
      </w:tr>
    </w:tbl>
    <w:p w:rsidR="00B21AE6" w:rsidRPr="00957ABE" w:rsidRDefault="00B21AE6" w:rsidP="0051527D">
      <w:pPr>
        <w:pStyle w:val="Corps"/>
        <w:tabs>
          <w:tab w:val="right" w:pos="14570"/>
        </w:tabs>
        <w:rPr>
          <w:rFonts w:ascii="Arial" w:hAnsi="Arial" w:cs="Arial"/>
          <w:sz w:val="20"/>
          <w:szCs w:val="20"/>
          <w:u w:val="single"/>
        </w:rPr>
      </w:pPr>
    </w:p>
    <w:p w:rsidR="00C21160" w:rsidRDefault="00C21160" w:rsidP="0051527D">
      <w:pPr>
        <w:rPr>
          <w:rFonts w:ascii="Arial" w:hAnsi="Arial" w:cs="Arial"/>
          <w:b/>
          <w:u w:val="single"/>
        </w:rPr>
      </w:pPr>
    </w:p>
    <w:p w:rsidR="00A27236" w:rsidRDefault="00A27236">
      <w:pPr>
        <w:rPr>
          <w:rFonts w:ascii="Arial" w:hAnsi="Arial" w:cs="Arial"/>
          <w:b/>
          <w:u w:val="single"/>
        </w:rPr>
        <w:bidi w:val="1"/>
      </w:pPr>
      <w:r>
        <w:rPr>
          <w:rFonts w:ascii="Arial" w:cs="Arial" w:hAnsi="Arial"/>
          <w:b w:val="1"/>
          <w:bCs w:val="1"/>
          <w:i w:val="0"/>
          <w:iCs w:val="0"/>
          <w:u w:val="single"/>
          <w:vertAlign w:val="baseline"/>
          <w:rtl w:val="0"/>
        </w:rPr>
        <w:br w:type="page"/>
      </w:r>
    </w:p>
    <w:p w:rsidR="005A3E1E" w:rsidRPr="00957ABE" w:rsidRDefault="00346BD6" w:rsidP="0051527D">
      <w:pPr>
        <w:rPr>
          <w:rFonts w:ascii="Arial" w:hAnsi="Arial" w:cs="Arial"/>
        </w:rPr>
        <w:bidi w:val="1"/>
      </w:pPr>
      <w:r>
        <w:rPr>
          <w:rFonts w:ascii="Arial" w:cs="Arial" w:hAnsi="Arial"/>
          <w:lang w:bidi="ar"/>
          <w:b w:val="1"/>
          <w:bCs w:val="1"/>
          <w:i w:val="0"/>
          <w:iCs w:val="0"/>
          <w:u w:val="single"/>
          <w:vertAlign w:val="baseline"/>
          <w:rtl w:val="1"/>
        </w:rPr>
        <w:t xml:space="preserve">تقدير المدة الزمنية:</w:t>
      </w:r>
    </w:p>
    <w:p w:rsidR="00284F7B" w:rsidRPr="007E1C93" w:rsidRDefault="002E5F08" w:rsidP="007E1C93">
      <w:pPr>
        <w:spacing w:before="120"/>
        <w:rPr>
          <w:rFonts w:ascii="Arial" w:hAnsi="Arial" w:cs="Arial"/>
        </w:rPr>
        <w:bidi w:val="1"/>
      </w:pPr>
      <w:r>
        <w:rPr>
          <w:rFonts w:ascii="Arial" w:cs="Arial" w:hAnsi="Arial"/>
          <w:lang w:bidi="ar"/>
          <w:b w:val="0"/>
          <w:bCs w:val="0"/>
          <w:i w:val="0"/>
          <w:iCs w:val="0"/>
          <w:u w:val="none"/>
          <w:vertAlign w:val="baseline"/>
          <w:rtl w:val="1"/>
        </w:rPr>
        <w:t xml:space="preserve">3 ساعات ونصف إلى 3 ساعات</w:t>
      </w:r>
    </w:p>
    <w:p w:rsidR="009270CB" w:rsidRPr="00957ABE" w:rsidRDefault="009270CB" w:rsidP="0051527D">
      <w:pPr>
        <w:outlineLvl w:val="0"/>
        <w:rPr>
          <w:rFonts w:ascii="Arial" w:hAnsi="Arial" w:cs="Arial"/>
          <w:b/>
          <w:bCs/>
          <w:color w:val="000000"/>
          <w:u w:val="single"/>
        </w:rPr>
      </w:pPr>
    </w:p>
    <w:p w:rsidR="005A3E1E" w:rsidRDefault="00A068EE" w:rsidP="0051527D">
      <w:pPr>
        <w:outlineLvl w:val="0"/>
        <w:rPr>
          <w:rFonts w:ascii="Arial" w:hAnsi="Arial" w:cs="Arial"/>
          <w:b/>
          <w:bCs/>
          <w:color w:val="000000"/>
        </w:rPr>
        <w:bidi w:val="1"/>
      </w:pPr>
      <w:r>
        <w:rPr>
          <w:rFonts w:ascii="Arial" w:cs="Arial" w:hAnsi="Arial"/>
          <w:color w:val="000000"/>
          <w:lang w:bidi="ar"/>
          <w:b w:val="1"/>
          <w:bCs w:val="1"/>
          <w:i w:val="0"/>
          <w:iCs w:val="0"/>
          <w:u w:val="single"/>
          <w:vertAlign w:val="baseline"/>
          <w:rtl w:val="1"/>
        </w:rPr>
        <w:t xml:space="preserve">توصيات المنهجيات التربوية</w:t>
      </w:r>
      <w:r>
        <w:rPr>
          <w:rFonts w:ascii="Arial" w:cs="Arial" w:hAnsi="Arial"/>
          <w:color w:val="000000"/>
          <w:lang w:bidi="ar"/>
          <w:b w:val="1"/>
          <w:bCs w:val="1"/>
          <w:i w:val="0"/>
          <w:iCs w:val="0"/>
          <w:u w:val="none"/>
          <w:vertAlign w:val="baseline"/>
          <w:rtl w:val="1"/>
        </w:rPr>
        <w:t xml:space="preserve">:</w:t>
      </w:r>
    </w:p>
    <w:p w:rsidR="007E1C93" w:rsidRPr="00CF502D" w:rsidRDefault="007E1C93" w:rsidP="0051527D">
      <w:pPr>
        <w:outlineLvl w:val="0"/>
        <w:rPr>
          <w:rFonts w:ascii="Arial" w:hAnsi="Arial" w:cs="Arial"/>
          <w:bCs/>
          <w:color w:val="000000"/>
        </w:rPr>
        <w:bidi w:val="1"/>
      </w:pPr>
      <w:r>
        <w:rPr>
          <w:rFonts w:ascii="Arial" w:cs="Arial" w:hAnsi="Arial"/>
          <w:color w:val="000000"/>
          <w:lang w:bidi="ar"/>
          <w:b w:val="0"/>
          <w:bCs w:val="0"/>
          <w:i w:val="0"/>
          <w:iCs w:val="0"/>
          <w:u w:val="none"/>
          <w:vertAlign w:val="baseline"/>
          <w:rtl w:val="1"/>
        </w:rPr>
        <w:t xml:space="preserve">ورشة عمل لتمكين الموظفين الجدد من المشاركة في تطوير شجرة الأسباب. </w:t>
      </w:r>
      <w:r>
        <w:rPr>
          <w:rFonts w:ascii="Arial" w:cs="Arial" w:hAnsi="Arial"/>
          <w:color w:val="000000"/>
          <w:lang w:bidi="ar"/>
          <w:b w:val="0"/>
          <w:bCs w:val="0"/>
          <w:i w:val="0"/>
          <w:iCs w:val="0"/>
          <w:u w:val="none"/>
          <w:vertAlign w:val="baseline"/>
          <w:rtl w:val="1"/>
        </w:rPr>
        <w:t xml:space="preserve">إذا كنت تستخدم طريقة أخرى لتحليل الأسباب الخاصة بوقوع حادث ما، فقُم بالتكيف مع هذا المحتوى.</w:t>
      </w:r>
    </w:p>
    <w:p w:rsidR="009C60C8" w:rsidRPr="00957ABE" w:rsidRDefault="00FB5BEF" w:rsidP="009B0A85">
      <w:pPr>
        <w:pStyle w:val="Sous-titre"/>
        <w:bidi w:val="1"/>
      </w:pPr>
      <w:r>
        <w:rPr>
          <w:lang w:bidi="ar"/>
          <w:b w:val="1"/>
          <w:bCs w:val="1"/>
          <w:i w:val="0"/>
          <w:iCs w:val="0"/>
          <w:u w:val="none"/>
          <w:vertAlign w:val="baseline"/>
          <w:rtl w:val="1"/>
        </w:rPr>
        <w:t xml:space="preserve">الوحدات الخاصة بالمتطلبات الأساسية للدورة</w:t>
      </w:r>
    </w:p>
    <w:p w:rsidR="00862AD6" w:rsidRDefault="00862AD6" w:rsidP="00BC64A3">
      <w:pPr>
        <w:pStyle w:val="Sous-titre"/>
        <w:numPr>
          <w:ilvl w:val="0"/>
          <w:numId w:val="0"/>
        </w:numPr>
        <w:jc w:val="both"/>
        <w:rPr>
          <w:b w:val="0"/>
          <w:sz w:val="24"/>
          <w:szCs w:val="24"/>
        </w:rPr>
      </w:pPr>
    </w:p>
    <w:p w:rsidR="007E1C93" w:rsidRPr="007E1C93" w:rsidRDefault="007E1C93" w:rsidP="007E1C93">
      <w:pPr>
        <w:rPr>
          <w:rFonts w:asciiTheme="minorHAnsi" w:hAnsiTheme="minorHAnsi" w:cstheme="minorHAnsi"/>
        </w:rPr>
        <w:bidi w:val="1"/>
      </w:pPr>
      <w:r>
        <w:rPr>
          <w:rFonts w:asciiTheme="minorHAnsi" w:cstheme="minorHAnsi" w:hAnsiTheme="minorHAnsi"/>
          <w:lang w:bidi="ar"/>
          <w:b w:val="0"/>
          <w:bCs w:val="0"/>
          <w:i w:val="0"/>
          <w:iCs w:val="0"/>
          <w:u w:val="none"/>
          <w:vertAlign w:val="baseline"/>
          <w:rtl w:val="1"/>
        </w:rPr>
        <w:t xml:space="preserve">كل الوحدات </w:t>
      </w:r>
      <w:r>
        <w:rPr>
          <w:rFonts w:asciiTheme="minorHAnsi" w:cstheme="minorHAnsi" w:hAnsiTheme="minorHAnsi"/>
          <w:b w:val="0"/>
          <w:bCs w:val="0"/>
          <w:i w:val="0"/>
          <w:iCs w:val="0"/>
          <w:u w:val="none"/>
          <w:vertAlign w:val="baseline"/>
          <w:rtl w:val="0"/>
        </w:rPr>
        <w:t xml:space="preserve">TCAS 1</w:t>
      </w:r>
      <w:r>
        <w:rPr>
          <w:rFonts w:asciiTheme="minorHAnsi" w:cstheme="minorHAnsi" w:hAnsiTheme="minorHAnsi"/>
          <w:lang w:bidi="ar"/>
          <w:b w:val="0"/>
          <w:bCs w:val="0"/>
          <w:i w:val="0"/>
          <w:iCs w:val="0"/>
          <w:u w:val="none"/>
          <w:vertAlign w:val="baseline"/>
          <w:rtl w:val="1"/>
        </w:rPr>
        <w:t xml:space="preserve">، و</w:t>
      </w:r>
      <w:r>
        <w:rPr>
          <w:rFonts w:asciiTheme="minorHAnsi" w:cstheme="minorHAnsi" w:hAnsiTheme="minorHAnsi"/>
          <w:b w:val="0"/>
          <w:bCs w:val="0"/>
          <w:i w:val="0"/>
          <w:iCs w:val="0"/>
          <w:u w:val="none"/>
          <w:vertAlign w:val="baseline"/>
          <w:rtl w:val="0"/>
        </w:rPr>
        <w:t xml:space="preserve">TCAS 2</w:t>
      </w:r>
      <w:r>
        <w:rPr>
          <w:rFonts w:asciiTheme="minorHAnsi" w:cstheme="minorHAnsi" w:hAnsiTheme="minorHAnsi"/>
          <w:lang w:bidi="ar"/>
          <w:b w:val="0"/>
          <w:bCs w:val="0"/>
          <w:i w:val="0"/>
          <w:iCs w:val="0"/>
          <w:u w:val="none"/>
          <w:vertAlign w:val="baseline"/>
          <w:rtl w:val="1"/>
        </w:rPr>
        <w:t xml:space="preserve">، و</w:t>
      </w:r>
      <w:r>
        <w:rPr>
          <w:rFonts w:asciiTheme="minorHAnsi" w:cstheme="minorHAnsi" w:hAnsiTheme="minorHAnsi"/>
          <w:b w:val="0"/>
          <w:bCs w:val="0"/>
          <w:i w:val="0"/>
          <w:iCs w:val="0"/>
          <w:u w:val="none"/>
          <w:vertAlign w:val="baseline"/>
          <w:rtl w:val="0"/>
        </w:rPr>
        <w:t xml:space="preserve">TCAS 3</w:t>
      </w:r>
      <w:r>
        <w:rPr>
          <w:rFonts w:asciiTheme="minorHAnsi" w:cstheme="minorHAnsi" w:hAnsiTheme="minorHAnsi"/>
          <w:lang w:bidi="ar"/>
          <w:b w:val="0"/>
          <w:bCs w:val="0"/>
          <w:i w:val="0"/>
          <w:iCs w:val="0"/>
          <w:u w:val="none"/>
          <w:vertAlign w:val="baseline"/>
          <w:rtl w:val="1"/>
        </w:rPr>
        <w:t xml:space="preserve">.</w:t>
      </w:r>
    </w:p>
    <w:p w:rsidR="00FB5BEF" w:rsidRPr="00957ABE" w:rsidRDefault="00FB5BEF" w:rsidP="009B0A85">
      <w:pPr>
        <w:pStyle w:val="Sous-titre"/>
        <w:bidi w:val="1"/>
      </w:pPr>
      <w:r>
        <w:rPr>
          <w:lang w:bidi="ar"/>
          <w:b w:val="1"/>
          <w:bCs w:val="1"/>
          <w:i w:val="0"/>
          <w:iCs w:val="0"/>
          <w:u w:val="none"/>
          <w:vertAlign w:val="baseline"/>
          <w:rtl w:val="1"/>
        </w:rPr>
        <w:t xml:space="preserve">الإعداد للدورة</w:t>
      </w:r>
    </w:p>
    <w:p w:rsidR="00013008" w:rsidRDefault="009B0A85" w:rsidP="009B0A85">
      <w:pPr>
        <w:spacing w:before="120"/>
        <w:rPr>
          <w:rFonts w:ascii="Arial" w:hAnsi="Arial" w:cs="Arial"/>
        </w:rPr>
        <w:bidi w:val="1"/>
      </w:pPr>
      <w:r>
        <w:rPr>
          <w:rFonts w:ascii="Arial" w:cs="Arial" w:hAnsi="Arial"/>
          <w:lang w:bidi="ar"/>
          <w:b w:val="0"/>
          <w:bCs w:val="0"/>
          <w:i w:val="0"/>
          <w:iCs w:val="0"/>
          <w:u w:val="none"/>
          <w:vertAlign w:val="baseline"/>
          <w:rtl w:val="1"/>
        </w:rPr>
        <w:t xml:space="preserve">قبل بداية الوحدة، نوصيك بالتأكد من توافر برنامج التعلم الإلكتروني "شجرة الأسباب" من أجل العرض على جهاز عرض الشرائح، فضلاً عن فيلم "الموت في حقل النفط."</w:t>
      </w:r>
    </w:p>
    <w:p w:rsidR="007E1C93" w:rsidRPr="00957ABE" w:rsidRDefault="007E1C93" w:rsidP="009B0A85">
      <w:pPr>
        <w:spacing w:before="120"/>
        <w:rPr>
          <w:rFonts w:ascii="Arial" w:hAnsi="Arial" w:cs="Arial"/>
        </w:rPr>
      </w:pPr>
    </w:p>
    <w:p w:rsidR="00786051" w:rsidRPr="00957ABE" w:rsidRDefault="00786051">
      <w:pPr>
        <w:rPr>
          <w:rFonts w:ascii="Arial" w:hAnsi="Arial" w:cs="Arial"/>
        </w:rPr>
      </w:pPr>
    </w:p>
    <w:p w:rsidR="00786051" w:rsidRPr="00957ABE" w:rsidRDefault="009B0A85" w:rsidP="00786051">
      <w:pPr>
        <w:pStyle w:val="Sous-titre"/>
        <w:numPr>
          <w:ilvl w:val="0"/>
          <w:numId w:val="0"/>
        </w:numPr>
        <w:ind w:hanging="11"/>
        <w:jc w:val="both"/>
        <w:rPr>
          <w:b w:val="0"/>
          <w:sz w:val="24"/>
          <w:szCs w:val="24"/>
        </w:rPr>
        <w:bidi w:val="1"/>
      </w:pPr>
      <w:r>
        <w:rPr>
          <w:sz w:val="24"/>
          <w:szCs w:val="24"/>
          <w:b w:val="0"/>
          <w:bCs w:val="0"/>
          <w:i w:val="0"/>
          <w:iCs w:val="0"/>
          <w:u w:val="none"/>
          <w:vertAlign w:val="baseline"/>
          <w:rtl w:val="0"/>
        </w:rPr>
        <w:br w:type="page"/>
      </w:r>
    </w:p>
    <w:p w:rsidR="00786051" w:rsidRPr="00957ABE" w:rsidRDefault="00786051" w:rsidP="00786051">
      <w:pPr>
        <w:pStyle w:val="Sous-titre"/>
        <w:ind w:left="714" w:hanging="357"/>
        <w:jc w:val="both"/>
        <w:rPr>
          <w:b w:val="0"/>
          <w:sz w:val="24"/>
          <w:szCs w:val="24"/>
        </w:rPr>
        <w:sectPr w:rsidR="00786051" w:rsidRPr="00957ABE" w:rsidSect="00005869">
          <w:headerReference w:type="even" r:id="rId8"/>
          <w:headerReference w:type="default" r:id="rId9"/>
          <w:footerReference w:type="even" r:id="rId10"/>
          <w:footerReference w:type="default" r:id="rId11"/>
          <w:headerReference w:type="first" r:id="rId12"/>
          <w:footerReference w:type="first" r:id="rId13"/>
          <w:pgSz w:w="11900" w:h="16840"/>
          <w:pgMar w:top="1134" w:right="1470" w:bottom="1134" w:left="1066" w:header="567" w:footer="397" w:gutter="0"/>
          <w:cols w:space="720"/>
          <w:docGrid w:linePitch="326"/>
        </w:sectPr>
      </w:pPr>
    </w:p>
    <w:p w:rsidR="00AA35BC" w:rsidRPr="00957ABE" w:rsidRDefault="002D1AD9" w:rsidP="009B0A85">
      <w:pPr>
        <w:pStyle w:val="Sous-titre"/>
        <w:bidi w:val="1"/>
      </w:pPr>
      <w:r>
        <w:rPr>
          <w:lang w:bidi="ar"/>
          <w:b w:val="1"/>
          <w:bCs w:val="1"/>
          <w:i w:val="0"/>
          <w:iCs w:val="0"/>
          <w:u w:val="none"/>
          <w:vertAlign w:val="baseline"/>
          <w:rtl w:val="1"/>
        </w:rPr>
        <w:t xml:space="preserve">مقترح سير الدورة</w:t>
      </w:r>
    </w:p>
    <w:p w:rsidR="002D1AD9" w:rsidRPr="00957ABE" w:rsidRDefault="002D1AD9" w:rsidP="002D1AD9">
      <w:pPr>
        <w:spacing w:before="120"/>
        <w:rPr>
          <w:rFonts w:ascii="Arial" w:hAnsi="Arial" w:cs="Arial"/>
          <w:u w:val="single"/>
        </w:rPr>
        <w:bidi w:val="1"/>
      </w:pPr>
      <w:r>
        <w:rPr>
          <w:rFonts w:ascii="Arial" w:cs="Arial" w:hAnsi="Arial"/>
          <w:lang w:bidi="ar"/>
          <w:b w:val="0"/>
          <w:bCs w:val="0"/>
          <w:i w:val="0"/>
          <w:iCs w:val="0"/>
          <w:u w:val="single"/>
          <w:vertAlign w:val="baseline"/>
          <w:rtl w:val="1"/>
        </w:rPr>
        <w:t xml:space="preserve">شرح الرسومات الخاصة بتعليمات مدير الجلسة:</w:t>
      </w:r>
    </w:p>
    <w:p w:rsidR="002D1AD9" w:rsidRPr="00957ABE" w:rsidRDefault="00B52D9F" w:rsidP="00EE5053">
      <w:pPr>
        <w:pStyle w:val="Paragraphedeliste"/>
        <w:numPr>
          <w:ilvl w:val="0"/>
          <w:numId w:val="7"/>
        </w:numPr>
        <w:spacing w:before="120"/>
        <w:rPr>
          <w:rFonts w:ascii="Arial" w:hAnsi="Arial" w:cs="Arial"/>
          <w:sz w:val="20"/>
          <w:szCs w:val="20"/>
          <w:highlight w:val="yellow"/>
        </w:rPr>
        <w:bidi w:val="1"/>
      </w:pPr>
      <w:r>
        <w:rPr>
          <w:rFonts w:ascii="Arial" w:cs="Arial" w:hAnsi="Arial"/>
          <w:sz w:val="20"/>
          <w:szCs w:val="20"/>
          <w:highlight w:val="yellow"/>
          <w:lang w:bidi="ar"/>
          <w:b w:val="0"/>
          <w:bCs w:val="0"/>
          <w:i w:val="0"/>
          <w:iCs w:val="0"/>
          <w:u w:val="none"/>
          <w:vertAlign w:val="baseline"/>
          <w:rtl w:val="1"/>
        </w:rPr>
        <w:t xml:space="preserve">تعليقات خاصة بمدير الجلسة</w:t>
      </w:r>
    </w:p>
    <w:p w:rsidR="00B52D9F" w:rsidRPr="00957ABE" w:rsidRDefault="00B52D9F" w:rsidP="00EE5053">
      <w:pPr>
        <w:pStyle w:val="Paragraphedeliste"/>
        <w:numPr>
          <w:ilvl w:val="0"/>
          <w:numId w:val="7"/>
        </w:numPr>
        <w:spacing w:before="120"/>
        <w:rPr>
          <w:rFonts w:ascii="Arial" w:hAnsi="Arial" w:cs="Arial"/>
          <w:sz w:val="20"/>
          <w:szCs w:val="20"/>
          <w:u w:val="single"/>
        </w:rPr>
        <w:bidi w:val="1"/>
      </w:pPr>
      <w:r>
        <w:rPr>
          <w:rFonts w:ascii="Arial" w:cs="Arial" w:hAnsi="Arial"/>
          <w:sz w:val="20"/>
          <w:szCs w:val="20"/>
          <w:lang w:bidi="ar"/>
          <w:b w:val="0"/>
          <w:bCs w:val="0"/>
          <w:i w:val="0"/>
          <w:iCs w:val="0"/>
          <w:u w:val="none"/>
          <w:vertAlign w:val="baseline"/>
          <w:rtl w:val="1"/>
        </w:rPr>
        <w:t xml:space="preserve">العناصر الرئيسية للمحتوى</w:t>
      </w:r>
    </w:p>
    <w:p w:rsidR="00B52D9F" w:rsidRPr="00957ABE" w:rsidRDefault="00B52D9F" w:rsidP="00EE5053">
      <w:pPr>
        <w:pStyle w:val="Paragraphedeliste"/>
        <w:numPr>
          <w:ilvl w:val="0"/>
          <w:numId w:val="7"/>
        </w:numPr>
        <w:spacing w:before="120"/>
        <w:rPr>
          <w:rFonts w:ascii="Arial" w:hAnsi="Arial" w:cs="Arial"/>
          <w:b/>
          <w:sz w:val="20"/>
          <w:szCs w:val="20"/>
        </w:rPr>
        <w:bidi w:val="1"/>
      </w:pPr>
      <w:r>
        <w:rPr>
          <w:rFonts w:ascii="Arial" w:cs="Arial" w:hAnsi="Arial"/>
          <w:sz w:val="20"/>
          <w:szCs w:val="20"/>
          <w:lang w:bidi="ar"/>
          <w:b w:val="1"/>
          <w:bCs w:val="1"/>
          <w:i w:val="0"/>
          <w:iCs w:val="0"/>
          <w:u w:val="none"/>
          <w:vertAlign w:val="baseline"/>
          <w:rtl w:val="1"/>
        </w:rPr>
        <w:t xml:space="preserve">نوع النشاط</w:t>
      </w:r>
    </w:p>
    <w:p w:rsidR="002D1AD9" w:rsidRPr="00957ABE" w:rsidRDefault="00DA36D9" w:rsidP="00EE5053">
      <w:pPr>
        <w:pStyle w:val="Paragraphedeliste"/>
        <w:numPr>
          <w:ilvl w:val="0"/>
          <w:numId w:val="7"/>
        </w:numPr>
        <w:spacing w:before="120"/>
        <w:rPr>
          <w:rFonts w:ascii="Arial" w:hAnsi="Arial" w:cs="Arial"/>
          <w:b/>
          <w:sz w:val="20"/>
          <w:szCs w:val="20"/>
        </w:rPr>
        <w:bidi w:val="1"/>
      </w:pPr>
      <w:r>
        <w:rPr>
          <w:rFonts w:ascii="Arial" w:cs="Arial" w:hAnsi="Arial"/>
          <w:sz w:val="20"/>
          <w:szCs w:val="20"/>
          <w:lang w:bidi="ar"/>
          <w:b w:val="0"/>
          <w:bCs w:val="0"/>
          <w:i w:val="1"/>
          <w:iCs w:val="1"/>
          <w:u w:val="none"/>
          <w:vertAlign w:val="baseline"/>
          <w:rtl w:val="1"/>
        </w:rPr>
        <w:t xml:space="preserve">"سؤال ينبغي طرحه" / عنوان المبادئ التوجيهية</w:t>
      </w:r>
    </w:p>
    <w:p w:rsidR="00FB5BEF" w:rsidRPr="00957ABE" w:rsidRDefault="00FB5BEF" w:rsidP="00AA35BC">
      <w:pPr>
        <w:rPr>
          <w:rFonts w:ascii="Arial" w:hAnsi="Arial" w:cs="Arial"/>
        </w:rPr>
      </w:pPr>
    </w:p>
    <w:tbl>
      <w:tblPr>
        <w:tblStyle w:val="TableNormal"/>
        <w:tblW w:w="14877" w:type="dxa"/>
        <w:tblInd w:w="105"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bidiVisual/>
      </w:tblPr>
      <w:tblGrid>
        <w:gridCol w:w="1584"/>
        <w:gridCol w:w="7136"/>
        <w:gridCol w:w="6157"/>
      </w:tblGrid>
      <w:tr w:rsidR="00786051" w:rsidRPr="00957ABE" w:rsidTr="007E1C93">
        <w:trPr>
          <w:trHeight w:val="157"/>
          <w:tblHeader/>
        </w:trPr>
        <w:tc>
          <w:tcPr>
            <w:tcW w:w="1584" w:type="dxa"/>
            <w:shd w:val="clear" w:color="auto" w:fill="499BC9" w:themeFill="accent1"/>
            <w:tcMar>
              <w:top w:w="100" w:type="dxa"/>
              <w:left w:w="100" w:type="dxa"/>
              <w:bottom w:w="100" w:type="dxa"/>
              <w:right w:w="100" w:type="dxa"/>
            </w:tcMar>
          </w:tcPr>
          <w:p w:rsidR="00533318" w:rsidRPr="00957ABE" w:rsidRDefault="00533318" w:rsidP="00EA3049">
            <w:pPr>
              <w:pStyle w:val="Formatlibre"/>
              <w:keepNext/>
              <w:jc w:val="center"/>
              <w:rPr>
                <w:rFonts w:ascii="Arial" w:hAnsi="Arial" w:cs="Arial"/>
                <w:color w:val="FFFFFF" w:themeColor="background1"/>
              </w:rPr>
              <w:bidi w:val="1"/>
            </w:pPr>
            <w:r>
              <w:rPr>
                <w:rFonts w:ascii="Arial" w:cs="Arial" w:hAnsi="Arial"/>
                <w:color w:val="FFFFFF" w:themeColor="background1"/>
                <w:sz w:val="20"/>
                <w:szCs w:val="20"/>
                <w:lang w:bidi="ar"/>
                <w:b w:val="1"/>
                <w:bCs w:val="1"/>
                <w:i w:val="0"/>
                <w:iCs w:val="0"/>
                <w:u w:val="none"/>
                <w:vertAlign w:val="baseline"/>
                <w:rtl w:val="1"/>
              </w:rPr>
              <w:t xml:space="preserve">المرحلة / التوقيت</w:t>
            </w:r>
          </w:p>
        </w:tc>
        <w:tc>
          <w:tcPr>
            <w:tcW w:w="7136" w:type="dxa"/>
            <w:shd w:val="clear" w:color="auto" w:fill="499BC9" w:themeFill="accent1"/>
            <w:tcMar>
              <w:top w:w="100" w:type="dxa"/>
              <w:left w:w="100" w:type="dxa"/>
              <w:bottom w:w="100" w:type="dxa"/>
              <w:right w:w="100" w:type="dxa"/>
            </w:tcMar>
          </w:tcPr>
          <w:p w:rsidR="00533318" w:rsidRPr="00957ABE" w:rsidRDefault="00533318" w:rsidP="00EA3049">
            <w:pPr>
              <w:pStyle w:val="Formatlibre"/>
              <w:keepNext/>
              <w:jc w:val="center"/>
              <w:rPr>
                <w:rFonts w:ascii="Arial" w:hAnsi="Arial" w:cs="Arial"/>
                <w:color w:val="FFFFFF" w:themeColor="background1"/>
              </w:rPr>
              <w:bidi w:val="1"/>
            </w:pPr>
            <w:r>
              <w:rPr>
                <w:rFonts w:ascii="Arial" w:cs="Arial" w:hAnsi="Arial"/>
                <w:color w:val="FFFFFF" w:themeColor="background1"/>
                <w:sz w:val="20"/>
                <w:szCs w:val="20"/>
                <w:lang w:bidi="ar"/>
                <w:b w:val="1"/>
                <w:bCs w:val="1"/>
                <w:i w:val="0"/>
                <w:iCs w:val="0"/>
                <w:u w:val="none"/>
                <w:vertAlign w:val="baseline"/>
                <w:rtl w:val="1"/>
              </w:rPr>
              <w:t xml:space="preserve">مدير الجلسة</w:t>
            </w:r>
          </w:p>
        </w:tc>
        <w:tc>
          <w:tcPr>
            <w:tcW w:w="6157" w:type="dxa"/>
            <w:shd w:val="clear" w:color="auto" w:fill="499BC9" w:themeFill="accent1"/>
            <w:tcMar>
              <w:top w:w="100" w:type="dxa"/>
              <w:left w:w="100" w:type="dxa"/>
              <w:bottom w:w="100" w:type="dxa"/>
              <w:right w:w="100" w:type="dxa"/>
            </w:tcMar>
          </w:tcPr>
          <w:p w:rsidR="00533318" w:rsidRPr="00957ABE" w:rsidRDefault="005A1AD8" w:rsidP="0007545C">
            <w:pPr>
              <w:pStyle w:val="Formatlibre"/>
              <w:keepNext/>
              <w:jc w:val="center"/>
              <w:rPr>
                <w:rFonts w:ascii="Arial" w:hAnsi="Arial" w:cs="Arial"/>
                <w:color w:val="FFFFFF" w:themeColor="background1"/>
              </w:rPr>
              <w:bidi w:val="1"/>
            </w:pPr>
            <w:r>
              <w:rPr>
                <w:rFonts w:ascii="Arial" w:cs="Arial" w:hAnsi="Arial"/>
                <w:color w:val="FFFFFF" w:themeColor="background1"/>
                <w:sz w:val="20"/>
                <w:szCs w:val="20"/>
                <w:lang w:bidi="ar"/>
                <w:b w:val="1"/>
                <w:bCs w:val="1"/>
                <w:i w:val="0"/>
                <w:iCs w:val="0"/>
                <w:u w:val="none"/>
                <w:vertAlign w:val="baseline"/>
                <w:rtl w:val="1"/>
              </w:rPr>
              <w:t xml:space="preserve">مقترح لمحتوى الوحدة</w:t>
            </w:r>
          </w:p>
        </w:tc>
      </w:tr>
      <w:tr w:rsidR="007E1C93" w:rsidRPr="00533318" w:rsidTr="00A27236">
        <w:tblPrEx>
          <w:shd w:val="clear" w:color="auto" w:fill="auto"/>
        </w:tblPrEx>
        <w:trPr>
          <w:trHeight w:val="1080"/>
        </w:trPr>
        <w:tc>
          <w:tcPr>
            <w:tcW w:w="1584" w:type="dxa"/>
          </w:tcPr>
          <w:p w:rsidR="007E1C93" w:rsidRDefault="007E1C93" w:rsidP="00BD2FB3">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1. </w:t>
            </w:r>
            <w:r>
              <w:rPr>
                <w:rFonts w:ascii="Arial" w:cs="Arial" w:hAnsi="Arial"/>
                <w:sz w:val="20"/>
                <w:szCs w:val="20"/>
                <w:lang w:bidi="ar"/>
                <w:b w:val="0"/>
                <w:bCs w:val="0"/>
                <w:i w:val="0"/>
                <w:iCs w:val="0"/>
                <w:u w:val="none"/>
                <w:vertAlign w:val="baseline"/>
                <w:rtl w:val="1"/>
              </w:rPr>
              <w:t xml:space="preserve">استقبال المشاركين وعرض الأهداف</w:t>
            </w:r>
          </w:p>
          <w:p w:rsidR="007E1C93" w:rsidRPr="00533318" w:rsidRDefault="007E1C93" w:rsidP="00BD2FB3">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5 دقائق</w:t>
            </w:r>
          </w:p>
        </w:tc>
        <w:tc>
          <w:tcPr>
            <w:tcW w:w="7136" w:type="dxa"/>
          </w:tcPr>
          <w:p w:rsidR="007E1C93" w:rsidRPr="00A27236" w:rsidRDefault="00A27236" w:rsidP="00BD2FB3">
            <w:pPr>
              <w:pStyle w:val="Formatlibre"/>
              <w:rPr>
                <w:rFonts w:ascii="Arial" w:hAnsi="Arial" w:cs="Arial"/>
                <w:b/>
                <w:sz w:val="20"/>
                <w:szCs w:val="20"/>
              </w:rPr>
              <w:bidi w:val="1"/>
            </w:pPr>
            <w:r>
              <w:rPr>
                <w:rFonts w:ascii="Arial" w:cs="Arial" w:hAnsi="Arial"/>
                <w:sz w:val="20"/>
                <w:szCs w:val="20"/>
                <w:lang w:bidi="ar"/>
                <w:b w:val="1"/>
                <w:bCs w:val="1"/>
                <w:i w:val="0"/>
                <w:iCs w:val="0"/>
                <w:u w:val="none"/>
                <w:vertAlign w:val="baseline"/>
                <w:rtl w:val="1"/>
              </w:rPr>
              <w:t xml:space="preserve">عرض أهداف الوحدة</w:t>
            </w:r>
          </w:p>
        </w:tc>
        <w:tc>
          <w:tcPr>
            <w:tcW w:w="6157" w:type="dxa"/>
          </w:tcPr>
          <w:p w:rsidR="00A27236" w:rsidRPr="00A27236" w:rsidRDefault="00A27236" w:rsidP="00A27236">
            <w:pPr>
              <w:rPr>
                <w:rFonts w:ascii="Arial" w:hAnsi="Arial" w:cs="Arial"/>
                <w:sz w:val="21"/>
              </w:rPr>
              <w:bidi w:val="1"/>
            </w:pPr>
            <w:r>
              <w:rPr>
                <w:rFonts w:ascii="Arial" w:cs="Arial" w:hAnsi="Arial"/>
                <w:sz w:val="21"/>
                <w:lang w:bidi="ar"/>
                <w:b w:val="0"/>
                <w:bCs w:val="0"/>
                <w:i w:val="0"/>
                <w:iCs w:val="0"/>
                <w:u w:val="none"/>
                <w:vertAlign w:val="baseline"/>
                <w:rtl w:val="1"/>
              </w:rPr>
              <w:t xml:space="preserve">في نهاية هذه الدورة، سوف يكون بإمكانكم:</w:t>
            </w:r>
          </w:p>
          <w:p w:rsidR="00A27236" w:rsidRPr="00A27236" w:rsidRDefault="00D97E98" w:rsidP="00A27236">
            <w:pPr>
              <w:pStyle w:val="Paragraphedeliste"/>
              <w:numPr>
                <w:ilvl w:val="0"/>
                <w:numId w:val="5"/>
              </w:numPr>
              <w:rPr>
                <w:rFonts w:ascii="Arial" w:hAnsi="Arial" w:cs="Arial"/>
                <w:sz w:val="21"/>
              </w:rPr>
              <w:bidi w:val="1"/>
            </w:pPr>
            <w:r>
              <w:rPr>
                <w:rFonts w:ascii="Arial" w:cs="Arial" w:hAnsi="Arial"/>
                <w:sz w:val="21"/>
                <w:lang w:bidi="ar"/>
                <w:b w:val="0"/>
                <w:bCs w:val="0"/>
                <w:i w:val="0"/>
                <w:iCs w:val="0"/>
                <w:u w:val="none"/>
                <w:vertAlign w:val="baseline"/>
                <w:rtl w:val="1"/>
              </w:rPr>
              <w:t xml:space="preserve">معرفة الأسلوب المُستخدم في الموقع لتحليل الأحداث وأسبابها.</w:t>
            </w:r>
          </w:p>
          <w:p w:rsidR="007E1C93" w:rsidRPr="00A27236" w:rsidRDefault="00A27236" w:rsidP="00A27236">
            <w:pPr>
              <w:pStyle w:val="Paragraphedeliste"/>
              <w:numPr>
                <w:ilvl w:val="0"/>
                <w:numId w:val="5"/>
              </w:numPr>
              <w:rPr>
                <w:rFonts w:ascii="Arial" w:hAnsi="Arial" w:cs="Arial"/>
              </w:rPr>
              <w:bidi w:val="1"/>
            </w:pPr>
            <w:r>
              <w:rPr>
                <w:rFonts w:ascii="Arial" w:cs="Arial" w:hAnsi="Arial"/>
                <w:sz w:val="21"/>
                <w:lang w:bidi="ar"/>
                <w:b w:val="0"/>
                <w:bCs w:val="0"/>
                <w:i w:val="0"/>
                <w:iCs w:val="0"/>
                <w:u w:val="none"/>
                <w:vertAlign w:val="baseline"/>
                <w:rtl w:val="1"/>
              </w:rPr>
              <w:t xml:space="preserve">القدرة على المشاركة بفعالية في الاجتماع الخاص بتحليل الأحداث.</w:t>
            </w:r>
            <w:r>
              <w:rPr>
                <w:b w:val="0"/>
                <w:bCs w:val="0"/>
                <w:i w:val="0"/>
                <w:iCs w:val="0"/>
                <w:u w:val="none"/>
                <w:vertAlign w:val="baseline"/>
                <w:rtl w:val="0"/>
              </w:rPr>
              <w:tab/>
            </w:r>
          </w:p>
        </w:tc>
      </w:tr>
      <w:tr w:rsidR="007E1C93" w:rsidRPr="00533318" w:rsidTr="00A27236">
        <w:tblPrEx>
          <w:shd w:val="clear" w:color="auto" w:fill="auto"/>
        </w:tblPrEx>
        <w:trPr>
          <w:trHeight w:val="1440"/>
        </w:trPr>
        <w:tc>
          <w:tcPr>
            <w:tcW w:w="1584" w:type="dxa"/>
          </w:tcPr>
          <w:p w:rsidR="007E1C93" w:rsidRDefault="007E1C93" w:rsidP="007E1C93">
            <w:pPr>
              <w:pStyle w:val="Formatlibre"/>
              <w:numPr>
                <w:ilvl w:val="0"/>
                <w:numId w:val="29"/>
              </w:numPr>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عرض الأسلوب.</w:t>
            </w: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40 دقيقة</w:t>
            </w:r>
            <w:r>
              <w:rPr>
                <w:rFonts w:ascii="Arial" w:cs="Arial" w:hAnsi="Arial"/>
                <w:sz w:val="20"/>
                <w:szCs w:val="20"/>
                <w:b w:val="0"/>
                <w:bCs w:val="0"/>
                <w:i w:val="0"/>
                <w:iCs w:val="0"/>
                <w:u w:val="none"/>
                <w:vertAlign w:val="baseline"/>
                <w:rtl w:val="0"/>
              </w:rPr>
              <w:tab/>
            </w:r>
            <w:r>
              <w:rPr>
                <w:rFonts w:ascii="Arial" w:cs="Arial" w:hAnsi="Arial"/>
                <w:sz w:val="20"/>
                <w:szCs w:val="20"/>
                <w:lang w:bidi="ar"/>
                <w:b w:val="0"/>
                <w:bCs w:val="0"/>
                <w:i w:val="0"/>
                <w:iCs w:val="0"/>
                <w:u w:val="none"/>
                <w:vertAlign w:val="baseline"/>
                <w:rtl w:val="1"/>
              </w:rPr>
              <w:t xml:space="preserve">45 دقيقة</w:t>
            </w:r>
          </w:p>
          <w:p w:rsidR="007E1C93" w:rsidRDefault="007E1C93" w:rsidP="00BD2FB3">
            <w:pPr>
              <w:pStyle w:val="Formatlibre"/>
              <w:jc w:val="right"/>
              <w:rPr>
                <w:rFonts w:ascii="Arial" w:hAnsi="Arial" w:cs="Arial"/>
                <w:sz w:val="20"/>
                <w:szCs w:val="20"/>
              </w:rPr>
            </w:pPr>
          </w:p>
          <w:p w:rsidR="007E1C93" w:rsidRDefault="007E1C93" w:rsidP="00BD2FB3">
            <w:pPr>
              <w:pStyle w:val="Formatlibre"/>
              <w:jc w:val="right"/>
              <w:rPr>
                <w:rFonts w:ascii="Arial" w:hAnsi="Arial" w:cs="Arial"/>
                <w:sz w:val="20"/>
                <w:szCs w:val="20"/>
              </w:rPr>
            </w:pPr>
          </w:p>
          <w:p w:rsidR="007E1C93" w:rsidRDefault="007E1C93" w:rsidP="00BD2FB3">
            <w:pPr>
              <w:pStyle w:val="Formatlibre"/>
              <w:jc w:val="right"/>
              <w:rPr>
                <w:rFonts w:ascii="Arial" w:hAnsi="Arial" w:cs="Arial"/>
                <w:sz w:val="20"/>
                <w:szCs w:val="20"/>
              </w:rPr>
            </w:pPr>
          </w:p>
        </w:tc>
        <w:tc>
          <w:tcPr>
            <w:tcW w:w="7136" w:type="dxa"/>
          </w:tcPr>
          <w:p w:rsidR="007E1C93" w:rsidRDefault="007E1C93" w:rsidP="00BD2FB3">
            <w:pPr>
              <w:pStyle w:val="Formatlibre"/>
              <w:rPr>
                <w:rFonts w:ascii="Arial" w:hAnsi="Arial" w:cs="Arial"/>
                <w:sz w:val="20"/>
                <w:szCs w:val="20"/>
              </w:rPr>
              <w:bidi w:val="1"/>
            </w:pPr>
            <w:r>
              <w:rPr>
                <w:rFonts w:ascii="Arial" w:cs="Arial" w:hAnsi="Arial"/>
                <w:sz w:val="20"/>
                <w:szCs w:val="20"/>
                <w:lang w:bidi="ar"/>
                <w:b w:val="1"/>
                <w:bCs w:val="1"/>
                <w:i w:val="0"/>
                <w:iCs w:val="0"/>
                <w:u w:val="none"/>
                <w:vertAlign w:val="baseline"/>
                <w:rtl w:val="1"/>
              </w:rPr>
              <w:t xml:space="preserve">سؤال يتم طرحه على المشاركين:</w:t>
            </w:r>
          </w:p>
          <w:p w:rsidR="007E1C93" w:rsidRPr="00A27236" w:rsidRDefault="00C00A99" w:rsidP="00BD2FB3">
            <w:pPr>
              <w:pStyle w:val="Formatlibre"/>
              <w:rPr>
                <w:rFonts w:ascii="Arial" w:hAnsi="Arial" w:cs="Arial"/>
                <w:i/>
                <w:sz w:val="20"/>
                <w:szCs w:val="20"/>
              </w:rPr>
              <w:bidi w:val="1"/>
            </w:pPr>
            <w:r>
              <w:rPr>
                <w:rFonts w:ascii="Arial" w:cs="Arial" w:hAnsi="Arial"/>
                <w:sz w:val="20"/>
                <w:szCs w:val="20"/>
                <w:lang w:bidi="ar"/>
                <w:b w:val="0"/>
                <w:bCs w:val="0"/>
                <w:i w:val="1"/>
                <w:iCs w:val="1"/>
                <w:u w:val="none"/>
                <w:vertAlign w:val="baseline"/>
                <w:rtl w:val="1"/>
              </w:rPr>
              <w:t xml:space="preserve">"في رأيكم، ما فائدة تحليل الأحداث وأسبابها؟</w:t>
            </w:r>
          </w:p>
          <w:p w:rsidR="007E1C93" w:rsidRPr="00A27236" w:rsidRDefault="007E1C93" w:rsidP="00BD2FB3">
            <w:pPr>
              <w:pStyle w:val="Formatlibre"/>
              <w:rPr>
                <w:rFonts w:ascii="Arial" w:hAnsi="Arial" w:cs="Arial"/>
                <w:i/>
                <w:sz w:val="20"/>
                <w:szCs w:val="20"/>
              </w:rPr>
              <w:bidi w:val="1"/>
            </w:pPr>
            <w:r>
              <w:rPr>
                <w:rFonts w:ascii="Arial" w:cs="Arial" w:hAnsi="Arial"/>
                <w:sz w:val="20"/>
                <w:szCs w:val="20"/>
                <w:lang w:bidi="ar"/>
                <w:b w:val="0"/>
                <w:bCs w:val="0"/>
                <w:i w:val="1"/>
                <w:iCs w:val="1"/>
                <w:u w:val="none"/>
                <w:vertAlign w:val="baseline"/>
                <w:rtl w:val="1"/>
              </w:rPr>
              <w:t xml:space="preserve">كيف يمكن القيام بذلك بحيث يكون أكثر فعالية؟ "</w:t>
            </w:r>
          </w:p>
          <w:p w:rsidR="00A27236" w:rsidRDefault="00A27236" w:rsidP="00BD2FB3">
            <w:pPr>
              <w:pStyle w:val="Formatlibre"/>
              <w:rPr>
                <w:rFonts w:ascii="Arial" w:hAnsi="Arial" w:cs="Arial"/>
                <w:i/>
                <w:sz w:val="20"/>
                <w:szCs w:val="20"/>
              </w:rPr>
            </w:pPr>
          </w:p>
          <w:p w:rsidR="007E1C93" w:rsidRPr="00A27236" w:rsidRDefault="007E1C93" w:rsidP="00BD2FB3">
            <w:pPr>
              <w:pStyle w:val="Formatlibre"/>
              <w:rPr>
                <w:rFonts w:ascii="Arial" w:hAnsi="Arial" w:cs="Arial"/>
                <w:sz w:val="20"/>
                <w:szCs w:val="20"/>
              </w:rPr>
              <w:bidi w:val="1"/>
            </w:pPr>
            <w:r>
              <w:rPr>
                <w:rFonts w:ascii="Arial" w:cs="Arial" w:hAnsi="Arial"/>
                <w:sz w:val="20"/>
                <w:szCs w:val="20"/>
                <w:highlight w:val="yellow"/>
                <w:lang w:bidi="ar"/>
                <w:b w:val="0"/>
                <w:bCs w:val="0"/>
                <w:i w:val="0"/>
                <w:iCs w:val="0"/>
                <w:u w:val="none"/>
                <w:vertAlign w:val="baseline"/>
                <w:rtl w:val="1"/>
              </w:rPr>
              <w:t xml:space="preserve">اطلب من المشاركين تبادل الآراء حول ما يلي</w:t>
            </w:r>
            <w:r>
              <w:rPr>
                <w:rFonts w:ascii="Arial" w:cs="Arial" w:hAnsi="Arial"/>
                <w:sz w:val="20"/>
                <w:szCs w:val="20"/>
                <w:lang w:bidi="ar"/>
                <w:b w:val="0"/>
                <w:bCs w:val="0"/>
                <w:i w:val="0"/>
                <w:iCs w:val="0"/>
                <w:u w:val="none"/>
                <w:vertAlign w:val="baseline"/>
                <w:rtl w:val="1"/>
              </w:rPr>
              <w:t xml:space="preserve">: يتمثل الهدف الرئيسي في فهم تسلسل الأحداث بشكل شامل، وذلك من أجل ضمان عدم حدوث ذلك مرة أخرى في وقت لاحق.</w:t>
            </w:r>
          </w:p>
          <w:p w:rsidR="007E1C93" w:rsidRDefault="007E1C93" w:rsidP="00BD2FB3">
            <w:pPr>
              <w:pStyle w:val="Formatlibre"/>
              <w:rPr>
                <w:rFonts w:ascii="Arial" w:hAnsi="Arial" w:cs="Arial"/>
                <w:sz w:val="20"/>
                <w:szCs w:val="20"/>
              </w:rPr>
            </w:pPr>
          </w:p>
          <w:p w:rsidR="007E1C93" w:rsidRPr="002940C3" w:rsidRDefault="007E1C93" w:rsidP="00BD2FB3">
            <w:pPr>
              <w:pStyle w:val="Formatlibre"/>
              <w:rPr>
                <w:rFonts w:ascii="Arial" w:hAnsi="Arial" w:cs="Arial"/>
                <w:b/>
                <w:sz w:val="20"/>
                <w:szCs w:val="20"/>
              </w:rPr>
              <w:bidi w:val="1"/>
            </w:pPr>
            <w:r>
              <w:rPr>
                <w:rFonts w:ascii="Arial" w:cs="Arial" w:hAnsi="Arial"/>
                <w:sz w:val="20"/>
                <w:szCs w:val="20"/>
                <w:lang w:bidi="ar"/>
                <w:b w:val="1"/>
                <w:bCs w:val="1"/>
                <w:i w:val="0"/>
                <w:iCs w:val="0"/>
                <w:u w:val="none"/>
                <w:vertAlign w:val="baseline"/>
                <w:rtl w:val="1"/>
              </w:rPr>
              <w:t xml:space="preserve">العرض:</w:t>
            </w:r>
          </w:p>
          <w:p w:rsidR="007E1C93" w:rsidRDefault="007E1C93" w:rsidP="00BD2FB3">
            <w:pPr>
              <w:pStyle w:val="Formatlibre"/>
              <w:rPr>
                <w:rFonts w:ascii="Arial" w:hAnsi="Arial" w:cs="Arial"/>
                <w:sz w:val="20"/>
                <w:szCs w:val="20"/>
              </w:rPr>
              <w:bidi w:val="1"/>
            </w:pPr>
            <w:r>
              <w:rPr>
                <w:rFonts w:ascii="Arial" w:cs="Arial" w:hAnsi="Arial"/>
                <w:sz w:val="20"/>
                <w:szCs w:val="20"/>
                <w:highlight w:val="yellow"/>
                <w:lang w:bidi="ar"/>
                <w:b w:val="0"/>
                <w:bCs w:val="0"/>
                <w:i w:val="0"/>
                <w:iCs w:val="0"/>
                <w:u w:val="none"/>
                <w:vertAlign w:val="baseline"/>
                <w:rtl w:val="1"/>
              </w:rPr>
              <w:t xml:space="preserve">وباختصار، قُم بتحديد مبادئ تحليل الأحداث وأسبابها (لماذا؟).</w:t>
            </w: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bidi w:val="1"/>
            </w:pPr>
            <w:r>
              <w:rPr>
                <w:rFonts w:ascii="Arial" w:cs="Arial" w:hAnsi="Arial"/>
                <w:sz w:val="20"/>
                <w:szCs w:val="20"/>
                <w:highlight w:val="yellow"/>
                <w:lang w:bidi="ar"/>
                <w:b w:val="0"/>
                <w:bCs w:val="0"/>
                <w:i w:val="0"/>
                <w:iCs w:val="0"/>
                <w:u w:val="none"/>
                <w:vertAlign w:val="baseline"/>
                <w:rtl w:val="1"/>
              </w:rPr>
              <w:t xml:space="preserve">إذا كانت شجرة الأسباب هي الأسلوب المستخدم...</w:t>
            </w: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pPr>
          </w:p>
          <w:p w:rsidR="00A27236" w:rsidRDefault="00A27236" w:rsidP="00A27236">
            <w:pPr>
              <w:rPr>
                <w:rFonts w:ascii="Arial" w:hAnsi="Arial" w:cs="Arial"/>
                <w:sz w:val="20"/>
                <w:szCs w:val="20"/>
              </w:rPr>
              <w:bidi w:val="1"/>
            </w:pPr>
            <w:r>
              <w:rPr>
                <w:rFonts w:ascii="Arial" w:cs="Arial" w:hAnsi="Arial"/>
                <w:sz w:val="20"/>
                <w:szCs w:val="20"/>
                <w:highlight w:val="yellow"/>
                <w:lang w:bidi="ar"/>
                <w:b w:val="0"/>
                <w:bCs w:val="0"/>
                <w:i w:val="0"/>
                <w:iCs w:val="0"/>
                <w:u w:val="none"/>
                <w:vertAlign w:val="baseline"/>
                <w:rtl w:val="1"/>
              </w:rPr>
              <w:t xml:space="preserve">قُم بعرض برنامج التعلم الإلكتروني (30 دقيقة)</w:t>
            </w:r>
            <w:r>
              <w:rPr>
                <w:rFonts w:ascii="Arial" w:cs="Arial" w:hAnsi="Arial"/>
                <w:sz w:val="20"/>
                <w:szCs w:val="20"/>
                <w:lang w:bidi="ar"/>
                <w:b w:val="0"/>
                <w:bCs w:val="0"/>
                <w:i w:val="0"/>
                <w:iCs w:val="0"/>
                <w:u w:val="none"/>
                <w:vertAlign w:val="baseline"/>
                <w:rtl w:val="1"/>
              </w:rPr>
              <w:t xml:space="preserve">-</w:t>
            </w:r>
          </w:p>
          <w:p w:rsidR="00CD7428" w:rsidRDefault="00D97E98" w:rsidP="00A27236">
            <w:pPr>
              <w:rPr>
                <w:rFonts w:ascii="Arial" w:hAnsi="Arial" w:cs="Arial"/>
                <w:sz w:val="20"/>
                <w:szCs w:val="20"/>
              </w:rPr>
              <w:bidi w:val="1"/>
            </w:pPr>
            <w:r>
              <w:rPr>
                <w:rFonts w:ascii="Arial" w:cs="Arial" w:hAnsi="Arial"/>
                <w:sz w:val="20"/>
                <w:szCs w:val="20"/>
                <w:highlight w:val="yellow"/>
                <w:lang w:bidi="ar"/>
                <w:b w:val="0"/>
                <w:bCs w:val="0"/>
                <w:i w:val="0"/>
                <w:iCs w:val="0"/>
                <w:u w:val="none"/>
                <w:vertAlign w:val="baseline"/>
                <w:rtl w:val="1"/>
              </w:rPr>
              <w:t xml:space="preserve">ملحوظة: </w:t>
            </w:r>
            <w:r>
              <w:rPr>
                <w:rFonts w:ascii="Arial" w:cs="Arial" w:hAnsi="Arial"/>
                <w:sz w:val="20"/>
                <w:szCs w:val="20"/>
                <w:highlight w:val="yellow"/>
                <w:lang w:bidi="ar"/>
                <w:b w:val="0"/>
                <w:bCs w:val="0"/>
                <w:i w:val="0"/>
                <w:iCs w:val="0"/>
                <w:u w:val="none"/>
                <w:vertAlign w:val="baseline"/>
                <w:rtl w:val="1"/>
              </w:rPr>
              <w:t xml:space="preserve">للقيام بذلك، في المجلد "</w:t>
            </w:r>
            <w:r>
              <w:rPr>
                <w:rFonts w:ascii="Arial" w:cs="Arial" w:hAnsi="Arial"/>
                <w:sz w:val="20"/>
                <w:szCs w:val="20"/>
                <w:highlight w:val="yellow"/>
                <w:b w:val="0"/>
                <w:bCs w:val="0"/>
                <w:i w:val="0"/>
                <w:iCs w:val="0"/>
                <w:u w:val="none"/>
                <w:vertAlign w:val="baseline"/>
                <w:rtl w:val="0"/>
              </w:rPr>
              <w:t xml:space="preserve">HTML</w:t>
            </w:r>
            <w:r>
              <w:rPr>
                <w:rFonts w:ascii="Arial" w:cs="Arial" w:hAnsi="Arial"/>
                <w:sz w:val="20"/>
                <w:szCs w:val="20"/>
                <w:highlight w:val="yellow"/>
                <w:lang w:bidi="ar"/>
                <w:b w:val="0"/>
                <w:bCs w:val="0"/>
                <w:i w:val="0"/>
                <w:iCs w:val="0"/>
                <w:u w:val="none"/>
                <w:vertAlign w:val="baseline"/>
                <w:rtl w:val="1"/>
              </w:rPr>
              <w:t xml:space="preserve">"، انقر نقرًا مزدوجًا فوق "</w:t>
            </w:r>
            <w:r>
              <w:rPr>
                <w:rFonts w:ascii="Arial" w:cs="Arial" w:hAnsi="Arial"/>
                <w:sz w:val="20"/>
                <w:szCs w:val="20"/>
                <w:highlight w:val="yellow"/>
                <w:b w:val="0"/>
                <w:bCs w:val="0"/>
                <w:i w:val="0"/>
                <w:iCs w:val="0"/>
                <w:u w:val="none"/>
                <w:vertAlign w:val="baseline"/>
                <w:rtl w:val="0"/>
              </w:rPr>
              <w:t xml:space="preserve">index.html</w:t>
            </w:r>
            <w:r>
              <w:rPr>
                <w:rFonts w:ascii="Arial" w:cs="Arial" w:hAnsi="Arial"/>
                <w:sz w:val="20"/>
                <w:szCs w:val="20"/>
                <w:highlight w:val="yellow"/>
                <w:lang w:bidi="ar"/>
                <w:b w:val="0"/>
                <w:bCs w:val="0"/>
                <w:i w:val="0"/>
                <w:iCs w:val="0"/>
                <w:u w:val="none"/>
                <w:vertAlign w:val="baseline"/>
                <w:rtl w:val="1"/>
              </w:rPr>
              <w:t xml:space="preserve">"، ومن ثم قُم باختيار اللغة المفضلة. </w:t>
            </w:r>
            <w:r>
              <w:rPr>
                <w:rFonts w:ascii="Arial" w:cs="Arial" w:hAnsi="Arial"/>
                <w:sz w:val="20"/>
                <w:szCs w:val="20"/>
                <w:highlight w:val="yellow"/>
                <w:lang w:bidi="ar"/>
                <w:b w:val="0"/>
                <w:bCs w:val="0"/>
                <w:i w:val="0"/>
                <w:iCs w:val="0"/>
                <w:u w:val="none"/>
                <w:vertAlign w:val="baseline"/>
                <w:rtl w:val="1"/>
              </w:rPr>
              <w:t xml:space="preserve">ثم انقر فوق زر "بدء".</w:t>
            </w: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bidi w:val="1"/>
            </w:pPr>
            <w:r>
              <w:rPr>
                <w:rFonts w:ascii="Arial" w:cs="Arial" w:hAnsi="Arial"/>
                <w:sz w:val="20"/>
                <w:szCs w:val="20"/>
                <w:highlight w:val="yellow"/>
                <w:lang w:bidi="ar"/>
                <w:b w:val="0"/>
                <w:bCs w:val="0"/>
                <w:i w:val="0"/>
                <w:iCs w:val="0"/>
                <w:u w:val="none"/>
                <w:vertAlign w:val="baseline"/>
                <w:rtl w:val="1"/>
              </w:rPr>
              <w:t xml:space="preserve">بعد عرض برنامج التعلم الإلكتروني، اطلب من المشاركين تلخيص المراحل المختلفة والنقاط الرئيسية.</w:t>
            </w: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A27236" w:rsidRDefault="00A27236" w:rsidP="00BD2FB3">
            <w:pPr>
              <w:pStyle w:val="Formatlibre"/>
              <w:rPr>
                <w:rFonts w:ascii="Arial" w:hAnsi="Arial" w:cs="Arial"/>
                <w:b/>
                <w:sz w:val="20"/>
                <w:szCs w:val="20"/>
              </w:rPr>
            </w:pPr>
          </w:p>
          <w:p w:rsidR="007E1C93" w:rsidRPr="006E2B2A" w:rsidRDefault="007E1C93" w:rsidP="00BD2FB3">
            <w:pPr>
              <w:pStyle w:val="Formatlibre"/>
              <w:rPr>
                <w:rFonts w:ascii="Arial" w:hAnsi="Arial" w:cs="Arial"/>
                <w:b/>
                <w:sz w:val="20"/>
                <w:szCs w:val="20"/>
              </w:rPr>
              <w:bidi w:val="1"/>
            </w:pPr>
            <w:r>
              <w:rPr>
                <w:rFonts w:ascii="Arial" w:cs="Arial" w:hAnsi="Arial"/>
                <w:sz w:val="20"/>
                <w:szCs w:val="20"/>
                <w:lang w:bidi="ar"/>
                <w:b w:val="1"/>
                <w:bCs w:val="1"/>
                <w:i w:val="0"/>
                <w:iCs w:val="0"/>
                <w:u w:val="none"/>
                <w:vertAlign w:val="baseline"/>
                <w:rtl w:val="1"/>
              </w:rPr>
              <w:t xml:space="preserve">مثال ملموس</w:t>
            </w:r>
          </w:p>
          <w:p w:rsidR="007E1C93" w:rsidRPr="00A27236" w:rsidRDefault="007E1C93" w:rsidP="00BD2FB3">
            <w:pPr>
              <w:pStyle w:val="Formatlibre"/>
              <w:rPr>
                <w:rFonts w:ascii="Arial" w:hAnsi="Arial" w:cs="Arial"/>
                <w:sz w:val="20"/>
                <w:szCs w:val="20"/>
                <w:highlight w:val="yellow"/>
              </w:rPr>
              <w:bidi w:val="1"/>
            </w:pPr>
            <w:r>
              <w:rPr>
                <w:rFonts w:ascii="Arial" w:cs="Arial" w:hAnsi="Arial"/>
                <w:sz w:val="20"/>
                <w:szCs w:val="20"/>
                <w:highlight w:val="yellow"/>
                <w:lang w:bidi="ar"/>
                <w:b w:val="0"/>
                <w:bCs w:val="0"/>
                <w:i w:val="0"/>
                <w:iCs w:val="0"/>
                <w:u w:val="none"/>
                <w:vertAlign w:val="baseline"/>
                <w:rtl w:val="1"/>
              </w:rPr>
              <w:t xml:space="preserve">قُم بتوزيع شجرة الأسباب + خطة عملها كمثال على ذلك. </w:t>
            </w:r>
            <w:r>
              <w:rPr>
                <w:rFonts w:ascii="Arial" w:cs="Arial" w:hAnsi="Arial"/>
                <w:sz w:val="20"/>
                <w:szCs w:val="20"/>
                <w:highlight w:val="yellow"/>
                <w:lang w:bidi="ar"/>
                <w:b w:val="0"/>
                <w:bCs w:val="0"/>
                <w:i w:val="0"/>
                <w:iCs w:val="0"/>
                <w:u w:val="none"/>
                <w:vertAlign w:val="baseline"/>
                <w:rtl w:val="1"/>
              </w:rPr>
              <w:t xml:space="preserve">أعطِ المشاركين وقتًا لقراءتها ومعرفتها.</w:t>
            </w:r>
          </w:p>
          <w:p w:rsidR="007E1C93" w:rsidRPr="00D45BF0" w:rsidRDefault="007E1C93" w:rsidP="00BD2FB3">
            <w:pPr>
              <w:pStyle w:val="Formatlibre"/>
              <w:rPr>
                <w:rFonts w:ascii="Arial" w:hAnsi="Arial" w:cs="Arial"/>
                <w:sz w:val="20"/>
                <w:szCs w:val="20"/>
              </w:rPr>
              <w:bidi w:val="1"/>
            </w:pPr>
            <w:r>
              <w:rPr>
                <w:rFonts w:ascii="Arial" w:cs="Arial" w:hAnsi="Arial"/>
                <w:sz w:val="20"/>
                <w:szCs w:val="20"/>
                <w:highlight w:val="yellow"/>
                <w:lang w:bidi="ar"/>
                <w:b w:val="0"/>
                <w:bCs w:val="0"/>
                <w:i w:val="0"/>
                <w:iCs w:val="0"/>
                <w:u w:val="none"/>
                <w:vertAlign w:val="baseline"/>
                <w:rtl w:val="1"/>
              </w:rPr>
              <w:t xml:space="preserve">قُم بالتعليق عليها من حين إلى آخر خلال القراءة.</w:t>
            </w:r>
          </w:p>
        </w:tc>
        <w:tc>
          <w:tcPr>
            <w:tcW w:w="6157" w:type="dxa"/>
          </w:tcPr>
          <w:p w:rsidR="007E1C93" w:rsidRDefault="007E1C93" w:rsidP="00BD2FB3">
            <w:pPr>
              <w:rPr>
                <w:rFonts w:ascii="Arial" w:hAnsi="Arial" w:cs="Arial"/>
                <w:sz w:val="20"/>
                <w:szCs w:val="20"/>
              </w:rPr>
            </w:pPr>
          </w:p>
          <w:p w:rsidR="007E1C93" w:rsidRDefault="007E1C93" w:rsidP="00BD2FB3">
            <w:pPr>
              <w:rPr>
                <w:rFonts w:ascii="Arial" w:hAnsi="Arial" w:cs="Arial"/>
                <w:sz w:val="20"/>
                <w:szCs w:val="20"/>
              </w:rPr>
            </w:pPr>
          </w:p>
          <w:p w:rsidR="007E1C93" w:rsidRDefault="007E1C93" w:rsidP="00BD2FB3">
            <w:pPr>
              <w:rPr>
                <w:rFonts w:ascii="Arial" w:hAnsi="Arial" w:cs="Arial"/>
                <w:sz w:val="20"/>
                <w:szCs w:val="20"/>
              </w:rPr>
            </w:pPr>
          </w:p>
          <w:p w:rsidR="00C00A99" w:rsidRDefault="00C00A99" w:rsidP="00BD2FB3">
            <w:pPr>
              <w:rPr>
                <w:rFonts w:ascii="Arial" w:hAnsi="Arial" w:cs="Arial"/>
                <w:sz w:val="20"/>
                <w:szCs w:val="20"/>
              </w:rPr>
            </w:pPr>
          </w:p>
          <w:p w:rsidR="00C00A99" w:rsidRDefault="00C00A99" w:rsidP="00BD2FB3">
            <w:pPr>
              <w:rPr>
                <w:rFonts w:ascii="Arial" w:hAnsi="Arial" w:cs="Arial"/>
                <w:sz w:val="20"/>
                <w:szCs w:val="20"/>
              </w:rPr>
            </w:pPr>
          </w:p>
          <w:p w:rsidR="00A27236" w:rsidRDefault="00C00A99" w:rsidP="00BD2FB3">
            <w:pPr>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لماذا يتم تحليل الأحداث وأسبابها؟ ما هي الأساليب المختلفة للقيام بذلك؟ ما هو التحليل المناسب للحدث؟ وما هو نهج توتال "</w:t>
            </w:r>
            <w:r>
              <w:rPr>
                <w:rFonts w:ascii="Arial" w:cs="Arial" w:hAnsi="Arial"/>
                <w:sz w:val="20"/>
                <w:szCs w:val="20"/>
                <w:b w:val="0"/>
                <w:bCs w:val="0"/>
                <w:i w:val="0"/>
                <w:iCs w:val="0"/>
                <w:u w:val="none"/>
                <w:vertAlign w:val="baseline"/>
                <w:rtl w:val="0"/>
              </w:rPr>
              <w:t xml:space="preserve">Total</w:t>
            </w:r>
            <w:r>
              <w:rPr>
                <w:rFonts w:ascii="Arial" w:cs="Arial" w:hAnsi="Arial"/>
                <w:sz w:val="20"/>
                <w:szCs w:val="20"/>
                <w:lang w:bidi="ar"/>
                <w:b w:val="0"/>
                <w:bCs w:val="0"/>
                <w:i w:val="0"/>
                <w:iCs w:val="0"/>
                <w:u w:val="none"/>
                <w:vertAlign w:val="baseline"/>
                <w:rtl w:val="1"/>
              </w:rPr>
              <w:t xml:space="preserve">" في هذا الصدد؟ وما هي الدورات الأكثر تقدمًا في الكتالوج (في حالة وجود ضامن) ... قُم بالإشارة إلى أن ذلك يتعلق بالمنهجية الموصى بها.</w:t>
            </w:r>
          </w:p>
          <w:p w:rsidR="00C00A99" w:rsidRDefault="00C00A99" w:rsidP="00BD2FB3">
            <w:pPr>
              <w:rPr>
                <w:rFonts w:ascii="Arial" w:hAnsi="Arial" w:cs="Arial"/>
                <w:sz w:val="20"/>
                <w:szCs w:val="20"/>
              </w:rPr>
            </w:pPr>
          </w:p>
          <w:p w:rsidR="00C00A99" w:rsidRDefault="00C00A99" w:rsidP="00BD2FB3">
            <w:pPr>
              <w:rPr>
                <w:rFonts w:ascii="Arial" w:hAnsi="Arial" w:cs="Arial"/>
                <w:sz w:val="20"/>
                <w:szCs w:val="20"/>
              </w:rPr>
            </w:pPr>
          </w:p>
          <w:p w:rsidR="00C00A99" w:rsidRDefault="00C00A99" w:rsidP="00BD2FB3">
            <w:pPr>
              <w:rPr>
                <w:rFonts w:ascii="Arial" w:hAnsi="Arial" w:cs="Arial"/>
                <w:sz w:val="20"/>
                <w:szCs w:val="20"/>
              </w:rPr>
            </w:pPr>
          </w:p>
          <w:p w:rsidR="00C00A99" w:rsidRDefault="00C00A99" w:rsidP="00BD2FB3">
            <w:pPr>
              <w:rPr>
                <w:rFonts w:ascii="Arial" w:hAnsi="Arial" w:cs="Arial"/>
                <w:sz w:val="20"/>
                <w:szCs w:val="20"/>
              </w:rPr>
            </w:pPr>
          </w:p>
          <w:p w:rsidR="007E1C93" w:rsidRDefault="00A27236" w:rsidP="00BD2FB3">
            <w:pPr>
              <w:rPr>
                <w:rFonts w:ascii="Arial" w:hAnsi="Arial" w:cs="Arial"/>
                <w:sz w:val="20"/>
                <w:szCs w:val="20"/>
              </w:rPr>
              <w:bidi w:val="1"/>
            </w:pPr>
            <w:r>
              <w:rPr>
                <w:rFonts w:ascii="Arial" w:cs="Arial" w:hAnsi="Arial"/>
                <w:noProof/>
                <w:sz w:val="20"/>
                <w:szCs w:val="20"/>
                <w:b w:val="0"/>
                <w:bCs w:val="0"/>
                <w:i w:val="0"/>
                <w:iCs w:val="0"/>
                <w:u w:val="none"/>
                <w:vertAlign w:val="baseline"/>
                <w:rtl w:val="0"/>
              </w:rPr>
              <w:drawing>
                <wp:inline distT="0" distB="0" distL="0" distR="0">
                  <wp:extent cx="1970392" cy="1179393"/>
                  <wp:effectExtent l="0" t="0" r="1143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77740" cy="1183791"/>
                          </a:xfrm>
                          <a:prstGeom prst="rect">
                            <a:avLst/>
                          </a:prstGeom>
                        </pic:spPr>
                      </pic:pic>
                    </a:graphicData>
                  </a:graphic>
                </wp:inline>
              </w:drawing>
            </w:r>
          </w:p>
          <w:p w:rsidR="007E1C93" w:rsidRDefault="007E1C93" w:rsidP="00BD2FB3">
            <w:pPr>
              <w:rPr>
                <w:rFonts w:ascii="Arial" w:hAnsi="Arial" w:cs="Arial"/>
                <w:sz w:val="20"/>
                <w:szCs w:val="20"/>
              </w:rPr>
            </w:pPr>
          </w:p>
          <w:p w:rsidR="007E1C93" w:rsidRDefault="007E1C93" w:rsidP="00BD2FB3">
            <w:pPr>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تهدف شجرة الأسباب في المقام الأول إلى تحديد أسباب وقوع الحادث من خلال الرجوع في أقرب وقت ممكن إلى مستوى تنظيم العمل وتشغيل الشركة. </w:t>
            </w:r>
            <w:r>
              <w:rPr>
                <w:rFonts w:ascii="Arial" w:cs="Arial" w:hAnsi="Arial"/>
                <w:sz w:val="20"/>
                <w:szCs w:val="20"/>
                <w:lang w:bidi="ar"/>
                <w:b w:val="0"/>
                <w:bCs w:val="0"/>
                <w:i w:val="0"/>
                <w:iCs w:val="0"/>
                <w:u w:val="none"/>
                <w:vertAlign w:val="baseline"/>
                <w:rtl w:val="1"/>
              </w:rPr>
              <w:t xml:space="preserve">من المهم معرفة النقاط التالية:</w:t>
            </w:r>
          </w:p>
          <w:p w:rsidR="008D1FD9" w:rsidRPr="002E5F08" w:rsidRDefault="008D1FD9" w:rsidP="00BD2FB3">
            <w:pPr>
              <w:rPr>
                <w:rFonts w:ascii="Arial" w:hAnsi="Arial" w:cs="Arial"/>
                <w:color w:val="000000" w:themeColor="text1"/>
                <w:sz w:val="20"/>
                <w:szCs w:val="20"/>
              </w:rPr>
              <w:bidi w:val="1"/>
            </w:pPr>
            <w:r>
              <w:rPr>
                <w:rFonts w:ascii="Arial" w:cs="Arial" w:hAnsi="Arial"/>
                <w:sz w:val="20"/>
                <w:szCs w:val="20"/>
                <w:lang w:bidi="ar"/>
                <w:b w:val="0"/>
                <w:bCs w:val="0"/>
                <w:i w:val="0"/>
                <w:iCs w:val="0"/>
                <w:u w:val="none"/>
                <w:vertAlign w:val="baseline"/>
                <w:rtl w:val="1"/>
              </w:rPr>
              <w:t xml:space="preserve">-</w:t>
            </w:r>
            <w:r>
              <w:rPr>
                <w:rFonts w:ascii="Arial" w:cs="Arial" w:hAnsi="Arial"/>
                <w:color w:val="000000" w:themeColor="text1"/>
                <w:sz w:val="20"/>
                <w:szCs w:val="20"/>
                <w:lang w:bidi="ar"/>
                <w:b w:val="0"/>
                <w:bCs w:val="0"/>
                <w:i w:val="0"/>
                <w:iCs w:val="0"/>
                <w:u w:val="none"/>
                <w:vertAlign w:val="baseline"/>
                <w:rtl w:val="1"/>
              </w:rPr>
              <w:t xml:space="preserve"> تتركز الخطوة الأساسية في التأكيد على تشكيل مجموعة مناسبة من الحقائق.</w:t>
            </w:r>
          </w:p>
          <w:p w:rsidR="007E1C93" w:rsidRPr="00A27236" w:rsidRDefault="007E1C93" w:rsidP="00BD2FB3">
            <w:pPr>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 إن شجرة الأسباب ليست غاية بل وسيلة. </w:t>
            </w:r>
            <w:r>
              <w:rPr>
                <w:rFonts w:ascii="Arial" w:cs="Arial" w:hAnsi="Arial"/>
                <w:sz w:val="20"/>
                <w:szCs w:val="20"/>
                <w:lang w:bidi="ar"/>
                <w:b w:val="0"/>
                <w:bCs w:val="0"/>
                <w:i w:val="0"/>
                <w:iCs w:val="0"/>
                <w:u w:val="none"/>
                <w:vertAlign w:val="baseline"/>
                <w:rtl w:val="1"/>
              </w:rPr>
              <w:t xml:space="preserve">وهذا يعني أن معرفة الأسباب ليس لها أهمية ما لم يتم اتخاذ إجراءات وقائية.</w:t>
            </w:r>
          </w:p>
          <w:p w:rsidR="007E1C93" w:rsidRPr="00A27236" w:rsidRDefault="007E1C93" w:rsidP="00BD2FB3">
            <w:pPr>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 إن شجرة الأسباب في حد ذاتها هي تكملة للأساليب التحليلية، وذلك من خلال إثراء الحقائق الخاصة بها.</w:t>
            </w:r>
          </w:p>
          <w:p w:rsidR="007E1C93" w:rsidRPr="00A27236" w:rsidRDefault="007E1C93" w:rsidP="00BD2FB3">
            <w:pPr>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 ليس الغرض من شجرة الأسباب تفسير الحادث بشكل كامل، ولكن العثور على العوامل التي تحتاج إلى التصرف بحيث لا يتكرر وقوع الحادث مرة أخرى.</w:t>
            </w:r>
          </w:p>
          <w:p w:rsidR="007E1C93" w:rsidRPr="00A27236" w:rsidRDefault="007E1C93" w:rsidP="00BD2FB3">
            <w:pPr>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 إنه عمل جماعي. </w:t>
            </w:r>
            <w:r>
              <w:rPr>
                <w:rFonts w:ascii="Arial" w:cs="Arial" w:hAnsi="Arial"/>
                <w:sz w:val="20"/>
                <w:szCs w:val="20"/>
                <w:lang w:bidi="ar"/>
                <w:b w:val="0"/>
                <w:bCs w:val="0"/>
                <w:i w:val="0"/>
                <w:iCs w:val="0"/>
                <w:u w:val="none"/>
                <w:vertAlign w:val="baseline"/>
                <w:rtl w:val="1"/>
              </w:rPr>
              <w:t xml:space="preserve">يجب تجميع كل المعلومات الممكنة.</w:t>
            </w:r>
          </w:p>
          <w:p w:rsidR="007E1C93" w:rsidRPr="00A27236" w:rsidRDefault="007E1C93" w:rsidP="00BD2FB3">
            <w:pPr>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 نحن لا نبحث عن المسؤول عن وقوع الحادث، وعلى أي حال فإن الهجمات الشخصية ليس لها مكان في مثل هذا التحقيق. </w:t>
            </w:r>
            <w:r>
              <w:rPr>
                <w:rFonts w:ascii="Arial" w:cs="Arial" w:hAnsi="Arial"/>
                <w:sz w:val="20"/>
                <w:szCs w:val="20"/>
                <w:lang w:bidi="ar"/>
                <w:b w:val="0"/>
                <w:bCs w:val="0"/>
                <w:i w:val="0"/>
                <w:iCs w:val="0"/>
                <w:u w:val="none"/>
                <w:vertAlign w:val="baseline"/>
                <w:rtl w:val="1"/>
              </w:rPr>
              <w:t xml:space="preserve">وبشكل موضوعي، يجب علينا المضي قدما في فهم العمليات التي أدت إلى وقوع الحادث.</w:t>
            </w:r>
          </w:p>
          <w:p w:rsidR="00A27236" w:rsidRDefault="00A27236" w:rsidP="00BD2FB3">
            <w:pPr>
              <w:rPr>
                <w:rFonts w:ascii="Arial" w:hAnsi="Arial" w:cs="Arial"/>
                <w:sz w:val="20"/>
                <w:szCs w:val="20"/>
              </w:rPr>
            </w:pPr>
          </w:p>
          <w:p w:rsidR="007E1C93" w:rsidRDefault="007E1C93" w:rsidP="00BD2FB3">
            <w:pPr>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شريحة تحتوي على موجز للنقاط الثلاثة الرئيسية، وهي: جمع الحقائق في ميدان العمل باستخدام </w:t>
            </w:r>
            <w:r>
              <w:rPr>
                <w:rFonts w:ascii="Arial" w:cs="Arial" w:hAnsi="Arial"/>
                <w:sz w:val="20"/>
                <w:szCs w:val="20"/>
                <w:b w:val="0"/>
                <w:bCs w:val="0"/>
                <w:i w:val="0"/>
                <w:iCs w:val="0"/>
                <w:u w:val="none"/>
                <w:vertAlign w:val="baseline"/>
                <w:rtl w:val="0"/>
              </w:rPr>
              <w:t xml:space="preserve">ITW</w:t>
            </w:r>
            <w:r>
              <w:rPr>
                <w:rFonts w:ascii="Arial" w:cs="Arial" w:hAnsi="Arial"/>
                <w:sz w:val="20"/>
                <w:szCs w:val="20"/>
                <w:lang w:bidi="ar"/>
                <w:b w:val="0"/>
                <w:bCs w:val="0"/>
                <w:i w:val="0"/>
                <w:iCs w:val="0"/>
                <w:u w:val="none"/>
                <w:vertAlign w:val="baseline"/>
                <w:rtl w:val="1"/>
              </w:rPr>
              <w:t xml:space="preserve">، ثم التعمق من خلال أشجار الأسباب، ووضع خطة العمل النهائي (لكي تكون جزءًا من التحسين المستمر).</w:t>
            </w:r>
          </w:p>
          <w:p w:rsidR="007E1C93" w:rsidRDefault="007E1C93" w:rsidP="00BD2FB3">
            <w:pPr>
              <w:rPr>
                <w:rFonts w:ascii="Arial" w:hAnsi="Arial" w:cs="Arial"/>
                <w:sz w:val="20"/>
                <w:szCs w:val="20"/>
              </w:rPr>
            </w:pPr>
          </w:p>
          <w:p w:rsidR="007E1C93" w:rsidRDefault="007E1C93" w:rsidP="00BD2FB3">
            <w:pPr>
              <w:jc w:val="center"/>
              <w:rPr>
                <w:rFonts w:ascii="Arial" w:hAnsi="Arial" w:cs="Arial"/>
                <w:sz w:val="20"/>
                <w:szCs w:val="20"/>
              </w:rPr>
            </w:pPr>
          </w:p>
          <w:p w:rsidR="007E1C93" w:rsidRPr="00022F86" w:rsidRDefault="007E1C93" w:rsidP="00BD2FB3">
            <w:pPr>
              <w:jc w:val="center"/>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 مثال شجرة الأسباب المحلية -</w:t>
            </w:r>
          </w:p>
        </w:tc>
      </w:tr>
      <w:tr w:rsidR="007E1C93" w:rsidRPr="00533318" w:rsidTr="00A27236">
        <w:tblPrEx>
          <w:shd w:val="clear" w:color="auto" w:fill="auto"/>
        </w:tblPrEx>
        <w:trPr>
          <w:trHeight w:val="1440"/>
        </w:trPr>
        <w:tc>
          <w:tcPr>
            <w:tcW w:w="1584" w:type="dxa"/>
          </w:tcPr>
          <w:p w:rsidR="007E1C93" w:rsidRDefault="007E1C93" w:rsidP="007E1C93">
            <w:pPr>
              <w:pStyle w:val="Formatlibre"/>
              <w:numPr>
                <w:ilvl w:val="0"/>
                <w:numId w:val="29"/>
              </w:numPr>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إجراء الموقع</w:t>
            </w:r>
          </w:p>
          <w:p w:rsidR="007E1C93" w:rsidRDefault="007E1C93" w:rsidP="00BD2FB3">
            <w:pPr>
              <w:pStyle w:val="Formatlibre"/>
              <w:rPr>
                <w:rFonts w:ascii="Arial" w:hAnsi="Arial" w:cs="Arial"/>
                <w:sz w:val="20"/>
                <w:szCs w:val="20"/>
              </w:rPr>
            </w:pPr>
          </w:p>
          <w:p w:rsidR="007E1C93" w:rsidRDefault="00A27236" w:rsidP="00BD2FB3">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20 دقيقة</w:t>
            </w:r>
            <w:r>
              <w:rPr>
                <w:rFonts w:ascii="Arial" w:cs="Arial" w:hAnsi="Arial"/>
                <w:sz w:val="20"/>
                <w:szCs w:val="20"/>
                <w:b w:val="0"/>
                <w:bCs w:val="0"/>
                <w:i w:val="0"/>
                <w:iCs w:val="0"/>
                <w:u w:val="none"/>
                <w:vertAlign w:val="baseline"/>
                <w:rtl w:val="0"/>
              </w:rPr>
              <w:tab/>
            </w:r>
            <w:r>
              <w:rPr>
                <w:rFonts w:ascii="Arial" w:cs="Arial" w:hAnsi="Arial"/>
                <w:sz w:val="20"/>
                <w:szCs w:val="20"/>
                <w:lang w:bidi="ar"/>
                <w:b w:val="0"/>
                <w:bCs w:val="0"/>
                <w:i w:val="0"/>
                <w:iCs w:val="0"/>
                <w:u w:val="none"/>
                <w:vertAlign w:val="baseline"/>
                <w:rtl w:val="1"/>
              </w:rPr>
              <w:t xml:space="preserve">ساعة وخمس دقائق</w:t>
            </w:r>
          </w:p>
        </w:tc>
        <w:tc>
          <w:tcPr>
            <w:tcW w:w="7136" w:type="dxa"/>
          </w:tcPr>
          <w:p w:rsidR="007E1C93" w:rsidRPr="006E2B2A" w:rsidRDefault="007E1C93" w:rsidP="00BD2FB3">
            <w:pPr>
              <w:pStyle w:val="Formatlibre"/>
              <w:rPr>
                <w:rFonts w:ascii="Arial" w:hAnsi="Arial" w:cs="Arial"/>
                <w:b/>
                <w:sz w:val="20"/>
                <w:szCs w:val="20"/>
              </w:rPr>
              <w:bidi w:val="1"/>
            </w:pPr>
            <w:r>
              <w:rPr>
                <w:rFonts w:ascii="Arial" w:cs="Arial" w:hAnsi="Arial"/>
                <w:sz w:val="20"/>
                <w:szCs w:val="20"/>
                <w:lang w:bidi="ar"/>
                <w:b w:val="1"/>
                <w:bCs w:val="1"/>
                <w:i w:val="0"/>
                <w:iCs w:val="0"/>
                <w:u w:val="none"/>
                <w:vertAlign w:val="baseline"/>
                <w:rtl w:val="1"/>
              </w:rPr>
              <w:t xml:space="preserve">ورشة عمل حول إجراء الموقع</w:t>
            </w:r>
          </w:p>
          <w:p w:rsidR="007E1C93" w:rsidRPr="00A27236" w:rsidRDefault="00C00A99" w:rsidP="00BD2FB3">
            <w:pPr>
              <w:pStyle w:val="Formatlibre"/>
              <w:rPr>
                <w:rFonts w:ascii="Arial" w:hAnsi="Arial" w:cs="Arial"/>
                <w:i/>
                <w:sz w:val="20"/>
                <w:szCs w:val="20"/>
              </w:rPr>
              <w:bidi w:val="1"/>
            </w:pPr>
            <w:r>
              <w:rPr>
                <w:rFonts w:ascii="Arial" w:cs="Arial" w:hAnsi="Arial"/>
                <w:sz w:val="20"/>
                <w:szCs w:val="20"/>
                <w:lang w:bidi="ar"/>
                <w:b w:val="0"/>
                <w:bCs w:val="0"/>
                <w:i w:val="1"/>
                <w:iCs w:val="1"/>
                <w:u w:val="none"/>
                <w:vertAlign w:val="baseline"/>
                <w:rtl w:val="1"/>
              </w:rPr>
              <w:t xml:space="preserve">"قام الموقع بإضفاء الطابع الرسمي على الوسيلة في شكل إجراء. </w:t>
            </w:r>
            <w:r>
              <w:rPr>
                <w:rFonts w:ascii="Arial" w:cs="Arial" w:hAnsi="Arial"/>
                <w:sz w:val="20"/>
                <w:szCs w:val="20"/>
                <w:lang w:bidi="ar"/>
                <w:b w:val="0"/>
                <w:bCs w:val="0"/>
                <w:i w:val="1"/>
                <w:iCs w:val="1"/>
                <w:u w:val="none"/>
                <w:vertAlign w:val="baseline"/>
                <w:rtl w:val="1"/>
              </w:rPr>
              <w:t xml:space="preserve">سوف نستغرق الوقت اللازم لاكتشاف ذلك. "</w:t>
            </w: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bidi w:val="1"/>
            </w:pPr>
            <w:r>
              <w:rPr>
                <w:rFonts w:ascii="Arial" w:cs="Arial" w:hAnsi="Arial"/>
                <w:sz w:val="20"/>
                <w:szCs w:val="20"/>
                <w:highlight w:val="yellow"/>
                <w:lang w:bidi="ar"/>
                <w:b w:val="0"/>
                <w:bCs w:val="0"/>
                <w:i w:val="0"/>
                <w:iCs w:val="0"/>
                <w:u w:val="none"/>
                <w:vertAlign w:val="baseline"/>
                <w:rtl w:val="1"/>
              </w:rPr>
              <w:t xml:space="preserve">قُم بتنظيم ورشة عمل، مع تقسيم المشاركين إلى مجموعات زوجية، وخلال هذه الورشة سوف يقوم المشاركون بقراءة الإجراء، وفي دقيقتين، اعرض أمام الآخرين النقاط التي تبدوا رئيسية بالنسبة إلى إجراء الموقع.</w:t>
            </w:r>
          </w:p>
          <w:p w:rsidR="007E1C93" w:rsidRDefault="007E1C93" w:rsidP="00BD2FB3">
            <w:pPr>
              <w:pStyle w:val="Formatlibre"/>
              <w:rPr>
                <w:rFonts w:ascii="Arial" w:hAnsi="Arial" w:cs="Arial"/>
                <w:sz w:val="20"/>
                <w:szCs w:val="20"/>
              </w:rPr>
            </w:pPr>
          </w:p>
          <w:p w:rsidR="007E1C93" w:rsidRPr="00A27236" w:rsidRDefault="007E1C93" w:rsidP="00BD2FB3">
            <w:pPr>
              <w:pStyle w:val="Formatlibre"/>
              <w:rPr>
                <w:rFonts w:ascii="Arial" w:hAnsi="Arial" w:cs="Arial"/>
                <w:sz w:val="20"/>
                <w:szCs w:val="20"/>
                <w:highlight w:val="yellow"/>
              </w:rPr>
              <w:bidi w:val="1"/>
            </w:pPr>
            <w:r>
              <w:rPr>
                <w:rFonts w:ascii="Arial" w:cs="Arial" w:hAnsi="Arial"/>
                <w:sz w:val="20"/>
                <w:szCs w:val="20"/>
                <w:highlight w:val="yellow"/>
                <w:lang w:bidi="ar"/>
                <w:b w:val="0"/>
                <w:bCs w:val="0"/>
                <w:i w:val="0"/>
                <w:iCs w:val="0"/>
                <w:u w:val="none"/>
                <w:vertAlign w:val="baseline"/>
                <w:rtl w:val="1"/>
              </w:rPr>
              <w:t xml:space="preserve">تأكد من أن تعليمات العمل واضحة، وأن المجموعات تم تشكيلها.</w:t>
            </w:r>
          </w:p>
          <w:p w:rsidR="007E1C93" w:rsidRDefault="007E1C93" w:rsidP="00BD2FB3">
            <w:pPr>
              <w:pStyle w:val="Formatlibre"/>
              <w:rPr>
                <w:rFonts w:ascii="Arial" w:hAnsi="Arial" w:cs="Arial"/>
                <w:sz w:val="20"/>
                <w:szCs w:val="20"/>
              </w:rPr>
              <w:bidi w:val="1"/>
            </w:pPr>
            <w:r>
              <w:rPr>
                <w:rFonts w:ascii="Arial" w:cs="Arial" w:hAnsi="Arial"/>
                <w:sz w:val="20"/>
                <w:szCs w:val="20"/>
                <w:highlight w:val="yellow"/>
                <w:lang w:bidi="ar"/>
                <w:b w:val="0"/>
                <w:bCs w:val="0"/>
                <w:i w:val="0"/>
                <w:iCs w:val="0"/>
                <w:u w:val="none"/>
                <w:vertAlign w:val="baseline"/>
                <w:rtl w:val="1"/>
              </w:rPr>
              <w:t xml:space="preserve">قُم بتوزيع الإجراء في شكله الورقي.</w:t>
            </w:r>
          </w:p>
          <w:p w:rsidR="007E1C93" w:rsidRDefault="007E1C93" w:rsidP="00BD2FB3">
            <w:pPr>
              <w:pStyle w:val="Formatlibre"/>
              <w:rPr>
                <w:rFonts w:ascii="Arial" w:hAnsi="Arial" w:cs="Arial"/>
                <w:sz w:val="20"/>
                <w:szCs w:val="20"/>
              </w:rPr>
            </w:pPr>
          </w:p>
          <w:p w:rsidR="007E1C93" w:rsidRPr="00A27236" w:rsidRDefault="00A27236" w:rsidP="00BD2FB3">
            <w:pPr>
              <w:pStyle w:val="Formatlibre"/>
              <w:rPr>
                <w:rFonts w:ascii="Arial" w:hAnsi="Arial" w:cs="Arial"/>
                <w:sz w:val="20"/>
                <w:szCs w:val="20"/>
                <w:highlight w:val="yellow"/>
              </w:rPr>
              <w:bidi w:val="1"/>
            </w:pPr>
            <w:r>
              <w:rPr>
                <w:rFonts w:ascii="Arial" w:cs="Arial" w:hAnsi="Arial"/>
                <w:sz w:val="20"/>
                <w:szCs w:val="20"/>
                <w:highlight w:val="yellow"/>
                <w:lang w:bidi="ar"/>
                <w:b w:val="0"/>
                <w:bCs w:val="0"/>
                <w:i w:val="0"/>
                <w:iCs w:val="0"/>
                <w:u w:val="none"/>
                <w:vertAlign w:val="baseline"/>
                <w:rtl w:val="1"/>
              </w:rPr>
              <w:t xml:space="preserve">وبعد 10 دقائق، اطلب من إحدى المجموعات عرض نقاطها الأساسية (دقيقتان بحد أقصى).</w:t>
            </w:r>
          </w:p>
          <w:p w:rsidR="007E1C93" w:rsidRDefault="00D97E98" w:rsidP="00BD2FB3">
            <w:pPr>
              <w:pStyle w:val="Formatlibre"/>
              <w:rPr>
                <w:rFonts w:ascii="Arial" w:hAnsi="Arial" w:cs="Arial"/>
                <w:sz w:val="20"/>
                <w:szCs w:val="20"/>
              </w:rPr>
              <w:bidi w:val="1"/>
            </w:pPr>
            <w:r>
              <w:rPr>
                <w:rFonts w:ascii="Arial" w:cs="Arial" w:hAnsi="Arial"/>
                <w:sz w:val="20"/>
                <w:szCs w:val="20"/>
                <w:highlight w:val="yellow"/>
                <w:lang w:bidi="ar"/>
                <w:b w:val="0"/>
                <w:bCs w:val="0"/>
                <w:i w:val="0"/>
                <w:iCs w:val="0"/>
                <w:u w:val="none"/>
                <w:vertAlign w:val="baseline"/>
                <w:rtl w:val="1"/>
              </w:rPr>
              <w:t xml:space="preserve">وبمجرد الانتهاء من العرض، اطلب من الآخرين إثراء هذا العرض من خلال العناصر التي يمكنهم إضافتها.</w:t>
            </w:r>
          </w:p>
          <w:p w:rsidR="007E1C93" w:rsidRDefault="007E1C93" w:rsidP="00BD2FB3">
            <w:pPr>
              <w:pStyle w:val="Formatlibre"/>
              <w:rPr>
                <w:rFonts w:ascii="Arial" w:hAnsi="Arial" w:cs="Arial"/>
                <w:sz w:val="20"/>
                <w:szCs w:val="20"/>
              </w:rPr>
            </w:pPr>
          </w:p>
          <w:p w:rsidR="007E1C93" w:rsidRPr="00D45BF0" w:rsidRDefault="007E1C93" w:rsidP="00C00A99">
            <w:pPr>
              <w:pStyle w:val="Formatlibre"/>
              <w:rPr>
                <w:rFonts w:ascii="Arial" w:hAnsi="Arial" w:cs="Arial"/>
                <w:sz w:val="20"/>
                <w:szCs w:val="20"/>
              </w:rPr>
              <w:bidi w:val="1"/>
            </w:pPr>
            <w:r>
              <w:rPr>
                <w:rFonts w:ascii="Arial" w:cs="Arial" w:hAnsi="Arial"/>
                <w:sz w:val="20"/>
                <w:szCs w:val="20"/>
                <w:highlight w:val="yellow"/>
                <w:lang w:bidi="ar"/>
                <w:b w:val="0"/>
                <w:bCs w:val="0"/>
                <w:i w:val="0"/>
                <w:iCs w:val="0"/>
                <w:u w:val="none"/>
                <w:vertAlign w:val="baseline"/>
                <w:rtl w:val="1"/>
              </w:rPr>
              <w:t xml:space="preserve">احرص على تناول الترتيبات العملية.</w:t>
            </w:r>
            <w:r>
              <w:rPr>
                <w:rFonts w:ascii="Arial" w:cs="Arial" w:hAnsi="Arial"/>
                <w:sz w:val="20"/>
                <w:szCs w:val="20"/>
                <w:b w:val="0"/>
                <w:bCs w:val="0"/>
                <w:i w:val="0"/>
                <w:iCs w:val="0"/>
                <w:u w:val="none"/>
                <w:vertAlign w:val="baseline"/>
                <w:rtl w:val="0"/>
              </w:rPr>
              <w:t xml:space="preserve"> </w:t>
            </w:r>
          </w:p>
        </w:tc>
        <w:tc>
          <w:tcPr>
            <w:tcW w:w="6157" w:type="dxa"/>
          </w:tcPr>
          <w:p w:rsidR="007E1C93" w:rsidRDefault="007E1C93" w:rsidP="00BD2FB3">
            <w:pPr>
              <w:jc w:val="center"/>
              <w:rPr>
                <w:rFonts w:ascii="Arial" w:hAnsi="Arial" w:cs="Arial"/>
                <w:sz w:val="20"/>
                <w:szCs w:val="20"/>
              </w:rPr>
            </w:pPr>
          </w:p>
          <w:p w:rsidR="007E1C93" w:rsidRDefault="007E1C93" w:rsidP="00BD2FB3">
            <w:pPr>
              <w:jc w:val="center"/>
              <w:rPr>
                <w:rFonts w:ascii="Arial" w:hAnsi="Arial" w:cs="Arial"/>
                <w:sz w:val="20"/>
                <w:szCs w:val="20"/>
              </w:rPr>
            </w:pPr>
          </w:p>
          <w:p w:rsidR="007E1C93" w:rsidRDefault="007E1C93" w:rsidP="00BD2FB3">
            <w:pPr>
              <w:jc w:val="center"/>
              <w:rPr>
                <w:rFonts w:ascii="Arial" w:hAnsi="Arial" w:cs="Arial"/>
                <w:sz w:val="20"/>
                <w:szCs w:val="20"/>
              </w:rPr>
            </w:pPr>
          </w:p>
          <w:p w:rsidR="007E1C93" w:rsidRDefault="007E1C93" w:rsidP="00BD2FB3">
            <w:pPr>
              <w:jc w:val="center"/>
              <w:rPr>
                <w:rFonts w:ascii="Arial" w:hAnsi="Arial" w:cs="Arial"/>
                <w:sz w:val="20"/>
                <w:szCs w:val="20"/>
              </w:rPr>
            </w:pPr>
          </w:p>
          <w:p w:rsidR="007E1C93" w:rsidRDefault="007E1C93" w:rsidP="00BD2FB3">
            <w:pPr>
              <w:jc w:val="center"/>
              <w:rPr>
                <w:rFonts w:ascii="Arial" w:hAnsi="Arial" w:cs="Arial"/>
                <w:sz w:val="20"/>
                <w:szCs w:val="20"/>
              </w:rPr>
            </w:pPr>
          </w:p>
          <w:p w:rsidR="00C00A99" w:rsidRDefault="007E1C93" w:rsidP="00BD2FB3">
            <w:pPr>
              <w:jc w:val="center"/>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 الإجراء المحلي الذي ينبغي طباعته أو قراءته حول نظام المراجع إذا كان المشاركون لديهم كمبيوتر - </w:t>
            </w:r>
          </w:p>
          <w:p w:rsidR="00C00A99" w:rsidRDefault="00C00A99" w:rsidP="00BD2FB3">
            <w:pPr>
              <w:jc w:val="center"/>
              <w:rPr>
                <w:rFonts w:ascii="Arial" w:hAnsi="Arial" w:cs="Arial"/>
                <w:sz w:val="20"/>
                <w:szCs w:val="20"/>
              </w:rPr>
            </w:pPr>
          </w:p>
          <w:p w:rsidR="00C00A99" w:rsidRDefault="00C00A99" w:rsidP="00BD2FB3">
            <w:pPr>
              <w:jc w:val="center"/>
              <w:rPr>
                <w:rFonts w:ascii="Arial" w:hAnsi="Arial" w:cs="Arial"/>
                <w:sz w:val="20"/>
                <w:szCs w:val="20"/>
              </w:rPr>
            </w:pPr>
          </w:p>
          <w:p w:rsidR="00C00A99" w:rsidRDefault="00C00A99" w:rsidP="00BD2FB3">
            <w:pPr>
              <w:jc w:val="center"/>
              <w:rPr>
                <w:rFonts w:ascii="Arial" w:hAnsi="Arial" w:cs="Arial"/>
                <w:sz w:val="20"/>
                <w:szCs w:val="20"/>
              </w:rPr>
            </w:pPr>
          </w:p>
          <w:p w:rsidR="00C00A99" w:rsidRDefault="00C00A99" w:rsidP="00BD2FB3">
            <w:pPr>
              <w:jc w:val="center"/>
              <w:rPr>
                <w:rFonts w:ascii="Arial" w:hAnsi="Arial" w:cs="Arial"/>
                <w:sz w:val="20"/>
                <w:szCs w:val="20"/>
              </w:rPr>
            </w:pPr>
          </w:p>
          <w:p w:rsidR="00C00A99" w:rsidRDefault="00C00A99" w:rsidP="00BD2FB3">
            <w:pPr>
              <w:jc w:val="center"/>
              <w:rPr>
                <w:rFonts w:ascii="Arial" w:hAnsi="Arial" w:cs="Arial"/>
                <w:sz w:val="20"/>
                <w:szCs w:val="20"/>
              </w:rPr>
            </w:pPr>
          </w:p>
          <w:p w:rsidR="00C00A99" w:rsidRDefault="00C00A99" w:rsidP="00BD2FB3">
            <w:pPr>
              <w:jc w:val="center"/>
              <w:rPr>
                <w:rFonts w:ascii="Arial" w:hAnsi="Arial" w:cs="Arial"/>
                <w:sz w:val="20"/>
                <w:szCs w:val="20"/>
              </w:rPr>
            </w:pPr>
          </w:p>
          <w:p w:rsidR="00C00A99" w:rsidRDefault="00C00A99" w:rsidP="00BD2FB3">
            <w:pPr>
              <w:jc w:val="center"/>
              <w:rPr>
                <w:rFonts w:ascii="Arial" w:hAnsi="Arial" w:cs="Arial"/>
                <w:sz w:val="20"/>
                <w:szCs w:val="20"/>
              </w:rPr>
            </w:pPr>
          </w:p>
          <w:p w:rsidR="00C00A99" w:rsidRDefault="00C00A99" w:rsidP="00BD2FB3">
            <w:pPr>
              <w:jc w:val="center"/>
              <w:rPr>
                <w:rFonts w:ascii="Arial" w:hAnsi="Arial" w:cs="Arial"/>
                <w:sz w:val="20"/>
                <w:szCs w:val="20"/>
              </w:rPr>
            </w:pPr>
          </w:p>
          <w:p w:rsidR="00C00A99" w:rsidRDefault="00C00A99" w:rsidP="00BD2FB3">
            <w:pPr>
              <w:jc w:val="center"/>
              <w:rPr>
                <w:rFonts w:ascii="Arial" w:hAnsi="Arial" w:cs="Arial"/>
                <w:sz w:val="20"/>
                <w:szCs w:val="20"/>
              </w:rPr>
            </w:pPr>
          </w:p>
          <w:p w:rsidR="00C00A99" w:rsidRDefault="00C00A99" w:rsidP="00BD2FB3">
            <w:pPr>
              <w:jc w:val="center"/>
              <w:rPr>
                <w:rFonts w:ascii="Arial" w:hAnsi="Arial" w:cs="Arial"/>
                <w:sz w:val="20"/>
                <w:szCs w:val="20"/>
              </w:rPr>
            </w:pPr>
          </w:p>
          <w:p w:rsidR="007E1C93" w:rsidRPr="00F206FE" w:rsidRDefault="00C00A99" w:rsidP="00C00A99">
            <w:pPr>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من الذي يمكنه تحقيق ذلك؟ وفي أي الحالات في الموقع؟ </w:t>
            </w:r>
            <w:r>
              <w:rPr>
                <w:rFonts w:ascii="Arial" w:cs="Arial" w:hAnsi="Arial"/>
                <w:sz w:val="20"/>
                <w:szCs w:val="20"/>
                <w:lang w:bidi="ar"/>
                <w:b w:val="0"/>
                <w:bCs w:val="0"/>
                <w:i w:val="0"/>
                <w:iCs w:val="0"/>
                <w:u w:val="none"/>
                <w:vertAlign w:val="baseline"/>
                <w:rtl w:val="1"/>
              </w:rPr>
              <w:t xml:space="preserve">وسير العمل فيه؟ </w:t>
            </w:r>
            <w:r>
              <w:rPr>
                <w:rFonts w:ascii="Arial" w:cs="Arial" w:hAnsi="Arial"/>
                <w:sz w:val="20"/>
                <w:szCs w:val="20"/>
                <w:lang w:bidi="ar"/>
                <w:b w:val="0"/>
                <w:bCs w:val="0"/>
                <w:i w:val="0"/>
                <w:iCs w:val="0"/>
                <w:u w:val="none"/>
                <w:vertAlign w:val="baseline"/>
                <w:rtl w:val="1"/>
              </w:rPr>
              <w:t xml:space="preserve">ومن يؤكد على صحة ذلك؟ </w:t>
            </w:r>
            <w:r>
              <w:rPr>
                <w:rFonts w:ascii="Arial" w:cs="Arial" w:hAnsi="Arial"/>
                <w:sz w:val="20"/>
                <w:szCs w:val="20"/>
                <w:lang w:bidi="ar"/>
                <w:b w:val="0"/>
                <w:bCs w:val="0"/>
                <w:i w:val="0"/>
                <w:iCs w:val="0"/>
                <w:u w:val="none"/>
                <w:vertAlign w:val="baseline"/>
                <w:rtl w:val="1"/>
              </w:rPr>
              <w:t xml:space="preserve">والضامنين؟ </w:t>
            </w:r>
            <w:r>
              <w:rPr>
                <w:rFonts w:ascii="Arial" w:cs="Arial" w:hAnsi="Arial"/>
                <w:sz w:val="20"/>
                <w:szCs w:val="20"/>
                <w:lang w:bidi="ar"/>
                <w:b w:val="0"/>
                <w:bCs w:val="0"/>
                <w:i w:val="0"/>
                <w:iCs w:val="0"/>
                <w:u w:val="none"/>
                <w:vertAlign w:val="baseline"/>
                <w:rtl w:val="1"/>
              </w:rPr>
              <w:t xml:space="preserve">من يصف بدء التشغيل؟</w:t>
            </w:r>
          </w:p>
        </w:tc>
      </w:tr>
      <w:tr w:rsidR="007E1C93" w:rsidRPr="00005869" w:rsidTr="00A27236">
        <w:tblPrEx>
          <w:shd w:val="clear" w:color="auto" w:fill="auto"/>
        </w:tblPrEx>
        <w:trPr>
          <w:trHeight w:val="465"/>
        </w:trPr>
        <w:tc>
          <w:tcPr>
            <w:tcW w:w="1584" w:type="dxa"/>
          </w:tcPr>
          <w:p w:rsidR="007E1C93" w:rsidRDefault="007E1C93" w:rsidP="007E1C93">
            <w:pPr>
              <w:pStyle w:val="Formatlibre"/>
              <w:numPr>
                <w:ilvl w:val="0"/>
                <w:numId w:val="29"/>
              </w:numPr>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تمارين التطبيق</w:t>
            </w:r>
          </w:p>
          <w:p w:rsidR="007E1C93" w:rsidRPr="00533318" w:rsidRDefault="002E5F08" w:rsidP="00BD2FB3">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ساعة واحدة</w:t>
            </w:r>
            <w:r>
              <w:rPr>
                <w:rFonts w:ascii="Arial" w:cs="Arial" w:hAnsi="Arial"/>
                <w:sz w:val="20"/>
                <w:szCs w:val="20"/>
                <w:b w:val="0"/>
                <w:bCs w:val="0"/>
                <w:i w:val="0"/>
                <w:iCs w:val="0"/>
                <w:u w:val="none"/>
                <w:vertAlign w:val="baseline"/>
                <w:rtl w:val="0"/>
              </w:rPr>
              <w:tab/>
            </w:r>
            <w:r>
              <w:rPr>
                <w:rFonts w:ascii="Arial" w:cs="Arial" w:hAnsi="Arial"/>
                <w:sz w:val="20"/>
                <w:szCs w:val="20"/>
                <w:lang w:bidi="ar"/>
                <w:b w:val="0"/>
                <w:bCs w:val="0"/>
                <w:i w:val="0"/>
                <w:iCs w:val="0"/>
                <w:u w:val="none"/>
                <w:vertAlign w:val="baseline"/>
                <w:rtl w:val="1"/>
              </w:rPr>
              <w:t xml:space="preserve">ساعتان وخمس دقائق</w:t>
            </w:r>
          </w:p>
        </w:tc>
        <w:tc>
          <w:tcPr>
            <w:tcW w:w="7136" w:type="dxa"/>
          </w:tcPr>
          <w:p w:rsidR="007E1C93" w:rsidRPr="006E2B2A" w:rsidRDefault="00C00A99" w:rsidP="00BD2FB3">
            <w:pPr>
              <w:pStyle w:val="Formatlibre"/>
              <w:rPr>
                <w:rFonts w:ascii="Arial" w:hAnsi="Arial" w:cs="Arial"/>
                <w:b/>
                <w:sz w:val="20"/>
                <w:szCs w:val="20"/>
              </w:rPr>
              <w:bidi w:val="1"/>
            </w:pPr>
            <w:r>
              <w:rPr>
                <w:rFonts w:ascii="Arial" w:cs="Arial" w:hAnsi="Arial"/>
                <w:sz w:val="20"/>
                <w:szCs w:val="20"/>
                <w:lang w:bidi="ar"/>
                <w:b w:val="1"/>
                <w:bCs w:val="1"/>
                <w:i w:val="0"/>
                <w:iCs w:val="0"/>
                <w:u w:val="none"/>
                <w:vertAlign w:val="baseline"/>
                <w:rtl w:val="1"/>
              </w:rPr>
              <w:t xml:space="preserve">تمرين شجرة الأسباب:</w:t>
            </w:r>
          </w:p>
          <w:p w:rsidR="007E1C93" w:rsidRPr="00005869" w:rsidRDefault="007E1C93" w:rsidP="007E1C93">
            <w:pPr>
              <w:pStyle w:val="Formatlibre"/>
              <w:numPr>
                <w:ilvl w:val="0"/>
                <w:numId w:val="5"/>
              </w:numPr>
              <w:rPr>
                <w:rFonts w:ascii="Arial" w:hAnsi="Arial" w:cs="Arial"/>
                <w:sz w:val="20"/>
                <w:szCs w:val="20"/>
                <w:highlight w:val="yellow"/>
              </w:rPr>
              <w:bidi w:val="1"/>
            </w:pPr>
            <w:r>
              <w:rPr>
                <w:rFonts w:ascii="Arial" w:cs="Arial" w:hAnsi="Arial"/>
                <w:sz w:val="20"/>
                <w:szCs w:val="20"/>
                <w:highlight w:val="yellow"/>
                <w:lang w:bidi="ar"/>
                <w:b w:val="0"/>
                <w:bCs w:val="0"/>
                <w:i w:val="0"/>
                <w:iCs w:val="0"/>
                <w:u w:val="none"/>
                <w:vertAlign w:val="baseline"/>
                <w:rtl w:val="1"/>
              </w:rPr>
              <w:t xml:space="preserve">قُم بعرض فيديو "الموت في حقل النفط".</w:t>
            </w:r>
          </w:p>
          <w:p w:rsidR="007E1C93" w:rsidRPr="00C00A99" w:rsidRDefault="007E1C93" w:rsidP="007E1C93">
            <w:pPr>
              <w:pStyle w:val="Formatlibre"/>
              <w:numPr>
                <w:ilvl w:val="0"/>
                <w:numId w:val="5"/>
              </w:numPr>
              <w:rPr>
                <w:rFonts w:ascii="Arial" w:hAnsi="Arial" w:cs="Arial"/>
                <w:sz w:val="20"/>
                <w:szCs w:val="20"/>
                <w:highlight w:val="yellow"/>
              </w:rPr>
              <w:bidi w:val="1"/>
            </w:pPr>
            <w:r>
              <w:rPr>
                <w:rFonts w:ascii="Arial" w:cs="Arial" w:hAnsi="Arial"/>
                <w:sz w:val="20"/>
                <w:szCs w:val="20"/>
                <w:highlight w:val="yellow"/>
                <w:lang w:bidi="ar"/>
                <w:b w:val="0"/>
                <w:bCs w:val="0"/>
                <w:i w:val="0"/>
                <w:iCs w:val="0"/>
                <w:u w:val="none"/>
                <w:vertAlign w:val="baseline"/>
                <w:rtl w:val="1"/>
              </w:rPr>
              <w:t xml:space="preserve">قُم بتوفير الحقائق الخاصة باللوحة وكذلك شحرة أسباب فارغة.</w:t>
            </w:r>
          </w:p>
          <w:p w:rsidR="007E1C93" w:rsidRPr="00C00A99" w:rsidRDefault="007E1C93" w:rsidP="007E1C93">
            <w:pPr>
              <w:pStyle w:val="Formatlibre"/>
              <w:numPr>
                <w:ilvl w:val="0"/>
                <w:numId w:val="5"/>
              </w:numPr>
              <w:rPr>
                <w:rFonts w:ascii="Arial" w:hAnsi="Arial" w:cs="Arial"/>
                <w:sz w:val="20"/>
                <w:szCs w:val="20"/>
                <w:highlight w:val="yellow"/>
              </w:rPr>
              <w:bidi w:val="1"/>
            </w:pPr>
            <w:r>
              <w:rPr>
                <w:rFonts w:ascii="Arial" w:cs="Arial" w:hAnsi="Arial"/>
                <w:sz w:val="20"/>
                <w:szCs w:val="20"/>
                <w:highlight w:val="yellow"/>
                <w:lang w:bidi="ar"/>
                <w:b w:val="0"/>
                <w:bCs w:val="0"/>
                <w:i w:val="0"/>
                <w:iCs w:val="0"/>
                <w:u w:val="none"/>
                <w:vertAlign w:val="baseline"/>
                <w:rtl w:val="1"/>
              </w:rPr>
              <w:t xml:space="preserve">الهدف: العثور على تسلسل الأحداث عن طريق طرح الأسئلة الصحيحة: </w:t>
            </w:r>
            <w:r>
              <w:rPr>
                <w:rFonts w:ascii="Arial" w:cs="Arial" w:hAnsi="Arial"/>
                <w:sz w:val="20"/>
                <w:szCs w:val="20"/>
                <w:lang w:bidi="ar"/>
                <w:b w:val="0"/>
                <w:bCs w:val="0"/>
                <w:i w:val="0"/>
                <w:iCs w:val="0"/>
                <w:u w:val="none"/>
                <w:vertAlign w:val="baseline"/>
                <w:rtl w:val="1"/>
              </w:rPr>
              <w:t xml:space="preserve">هل كان من الواجب ...؟ ... هل من الضروري ...؟، هل يكفي ...؟</w:t>
            </w:r>
          </w:p>
          <w:p w:rsidR="007E1C93" w:rsidRPr="00C00A99" w:rsidRDefault="007E1C93" w:rsidP="00BD2FB3">
            <w:pPr>
              <w:pStyle w:val="Formatlibre"/>
              <w:rPr>
                <w:rFonts w:ascii="Arial" w:hAnsi="Arial" w:cs="Arial"/>
                <w:sz w:val="20"/>
                <w:szCs w:val="20"/>
                <w:highlight w:val="yellow"/>
              </w:rPr>
              <w:bidi w:val="1"/>
            </w:pPr>
            <w:r>
              <w:rPr>
                <w:rFonts w:ascii="Arial" w:cs="Arial" w:hAnsi="Arial"/>
                <w:sz w:val="20"/>
                <w:szCs w:val="20"/>
                <w:highlight w:val="yellow"/>
                <w:lang w:bidi="ar"/>
                <w:b w:val="0"/>
                <w:bCs w:val="0"/>
                <w:i w:val="0"/>
                <w:iCs w:val="0"/>
                <w:u w:val="none"/>
                <w:vertAlign w:val="baseline"/>
                <w:rtl w:val="1"/>
              </w:rPr>
              <w:t xml:space="preserve">وكمدير للجلسة الخاصة بتكوين شجرة الأسباب، ينبغي لك تنشيط وتيرة المناقشات، وضمان مشاركة الجميع وإعطاء رأيهم، وفي نهاية المطاف التأكيد على توافق المشاركين حول الأسباب الجذرية لوقوع الحادث.</w:t>
            </w:r>
          </w:p>
          <w:p w:rsidR="007E1C93" w:rsidRPr="00F40AFC" w:rsidRDefault="007E1C93" w:rsidP="00BD2FB3">
            <w:pPr>
              <w:pStyle w:val="Formatlibre"/>
              <w:rPr>
                <w:rFonts w:ascii="Arial" w:hAnsi="Arial" w:cs="Arial"/>
                <w:sz w:val="20"/>
                <w:szCs w:val="20"/>
              </w:rPr>
              <w:bidi w:val="1"/>
            </w:pPr>
            <w:r>
              <w:rPr>
                <w:rFonts w:ascii="Arial" w:cs="Arial" w:hAnsi="Arial"/>
                <w:sz w:val="20"/>
                <w:szCs w:val="20"/>
                <w:highlight w:val="yellow"/>
                <w:lang w:bidi="ar"/>
                <w:b w:val="0"/>
                <w:bCs w:val="0"/>
                <w:i w:val="0"/>
                <w:iCs w:val="0"/>
                <w:u w:val="none"/>
                <w:vertAlign w:val="baseline"/>
                <w:rtl w:val="1"/>
              </w:rPr>
              <w:t xml:space="preserve">وأخيرا، اطلب من المشاركين القيام بعمل ملخص للأسباب الجذرية التي تم تحديدها.</w:t>
            </w:r>
          </w:p>
        </w:tc>
        <w:tc>
          <w:tcPr>
            <w:tcW w:w="6157" w:type="dxa"/>
          </w:tcPr>
          <w:p w:rsidR="007E1C93" w:rsidRDefault="007E1C93" w:rsidP="00BD2FB3">
            <w:pPr>
              <w:rPr>
                <w:rFonts w:ascii="Arial" w:hAnsi="Arial" w:cs="Arial"/>
                <w:sz w:val="20"/>
                <w:szCs w:val="20"/>
              </w:rPr>
            </w:pPr>
          </w:p>
          <w:p w:rsidR="00C00A99" w:rsidRDefault="00910409" w:rsidP="00BD2FB3">
            <w:pPr>
              <w:jc w:val="center"/>
              <w:rPr>
                <w:rFonts w:ascii="Arial" w:hAnsi="Arial" w:cs="Arial"/>
                <w:sz w:val="20"/>
                <w:szCs w:val="20"/>
              </w:rPr>
              <w:bidi w:val="1"/>
            </w:pPr>
            <w:r>
              <w:rPr>
                <w:noProof/>
                <w:b w:val="0"/>
                <w:bCs w:val="0"/>
                <w:i w:val="0"/>
                <w:iCs w:val="0"/>
                <w:u w:val="none"/>
                <w:vertAlign w:val="baseline"/>
                <w:rtl w:val="0"/>
              </w:rPr>
              <w:drawing>
                <wp:anchor distT="0" distB="0" distL="114300" distR="114300" simplePos="0" relativeHeight="251659264" behindDoc="0" locked="0" layoutInCell="1" allowOverlap="1">
                  <wp:simplePos x="0" y="0"/>
                  <wp:positionH relativeFrom="column">
                    <wp:posOffset>307975</wp:posOffset>
                  </wp:positionH>
                  <wp:positionV relativeFrom="paragraph">
                    <wp:posOffset>118110</wp:posOffset>
                  </wp:positionV>
                  <wp:extent cx="172720" cy="179705"/>
                  <wp:effectExtent l="0" t="0" r="508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vie-clapper-open.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72720" cy="179705"/>
                          </a:xfrm>
                          <a:prstGeom prst="rect">
                            <a:avLst/>
                          </a:prstGeom>
                        </pic:spPr>
                      </pic:pic>
                    </a:graphicData>
                  </a:graphic>
                </wp:anchor>
              </w:drawing>
            </w:r>
          </w:p>
          <w:p w:rsidR="007E1C93" w:rsidRPr="00005869" w:rsidRDefault="007E1C93" w:rsidP="00910409">
            <w:pPr>
              <w:ind w:left="360"/>
              <w:rPr>
                <w:rFonts w:ascii="Arial" w:hAnsi="Arial" w:cs="Arial"/>
              </w:rPr>
              <w:bidi w:val="1"/>
            </w:pPr>
            <w:r>
              <w:rPr>
                <w:rFonts w:ascii="Arial" w:cs="Arial" w:hAnsi="Arial"/>
                <w:sz w:val="20"/>
                <w:szCs w:val="20"/>
                <w:lang w:bidi="ar"/>
                <w:b w:val="0"/>
                <w:bCs w:val="0"/>
                <w:i w:val="0"/>
                <w:iCs w:val="0"/>
                <w:u w:val="none"/>
                <w:vertAlign w:val="baseline"/>
                <w:rtl w:val="1"/>
              </w:rPr>
              <w:t xml:space="preserve">فيديو </w:t>
            </w:r>
            <w:r>
              <w:rPr>
                <w:rFonts w:ascii="Arial" w:cs="Arial" w:hAnsi="Arial"/>
                <w:sz w:val="20"/>
                <w:szCs w:val="20"/>
                <w:b w:val="0"/>
                <w:bCs w:val="0"/>
                <w:i w:val="0"/>
                <w:iCs w:val="0"/>
                <w:u w:val="none"/>
                <w:vertAlign w:val="baseline"/>
                <w:rtl w:val="0"/>
              </w:rPr>
              <w:t xml:space="preserve">CSB</w:t>
            </w:r>
            <w:r>
              <w:rPr>
                <w:rFonts w:ascii="Arial" w:cs="Arial" w:hAnsi="Arial"/>
                <w:sz w:val="20"/>
                <w:szCs w:val="20"/>
                <w:lang w:bidi="ar"/>
                <w:b w:val="0"/>
                <w:bCs w:val="0"/>
                <w:i w:val="0"/>
                <w:iCs w:val="0"/>
                <w:u w:val="none"/>
                <w:vertAlign w:val="baseline"/>
                <w:rtl w:val="1"/>
              </w:rPr>
              <w:t xml:space="preserve"> </w:t>
            </w:r>
            <w:r>
              <w:rPr>
                <w:rFonts w:ascii="Arial" w:cs="Arial" w:hAnsi="Arial"/>
                <w:sz w:val="20"/>
                <w:lang w:bidi="ar"/>
                <w:b w:val="0"/>
                <w:bCs w:val="0"/>
                <w:i w:val="0"/>
                <w:iCs w:val="0"/>
                <w:u w:val="none"/>
                <w:vertAlign w:val="baseline"/>
                <w:rtl w:val="1"/>
              </w:rPr>
              <w:t xml:space="preserve">"الموت في حقل النفط"</w:t>
            </w:r>
          </w:p>
          <w:p w:rsidR="007E1C93" w:rsidRPr="00005869" w:rsidRDefault="007E1C93" w:rsidP="00BD2FB3">
            <w:pPr>
              <w:rPr>
                <w:rFonts w:ascii="Arial" w:hAnsi="Arial" w:cs="Arial"/>
                <w:sz w:val="20"/>
                <w:szCs w:val="20"/>
              </w:rPr>
            </w:pPr>
          </w:p>
        </w:tc>
      </w:tr>
      <w:tr w:rsidR="007E1C93" w:rsidRPr="00533318" w:rsidTr="00A27236">
        <w:tblPrEx>
          <w:shd w:val="clear" w:color="auto" w:fill="auto"/>
        </w:tblPrEx>
        <w:trPr>
          <w:trHeight w:val="1440"/>
        </w:trPr>
        <w:tc>
          <w:tcPr>
            <w:tcW w:w="1584" w:type="dxa"/>
          </w:tcPr>
          <w:p w:rsidR="007E1C93" w:rsidRDefault="007E1C93" w:rsidP="007E1C93">
            <w:pPr>
              <w:pStyle w:val="Formatlibre"/>
              <w:numPr>
                <w:ilvl w:val="0"/>
                <w:numId w:val="29"/>
              </w:numPr>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الخلاصة</w:t>
            </w:r>
          </w:p>
          <w:p w:rsidR="007E1C93" w:rsidRDefault="007E1C93" w:rsidP="00BD2FB3">
            <w:pPr>
              <w:pStyle w:val="Formatlibre"/>
              <w:rPr>
                <w:rFonts w:ascii="Arial" w:hAnsi="Arial" w:cs="Arial"/>
                <w:sz w:val="20"/>
                <w:szCs w:val="20"/>
              </w:rPr>
            </w:pPr>
          </w:p>
          <w:p w:rsidR="007E1C93" w:rsidRDefault="002E5F08" w:rsidP="00BD2FB3">
            <w:pPr>
              <w:pStyle w:val="Formatlibre"/>
              <w:rPr>
                <w:rFonts w:ascii="Arial" w:hAnsi="Arial" w:cs="Arial"/>
                <w:sz w:val="20"/>
                <w:szCs w:val="20"/>
              </w:rPr>
              <w:bidi w:val="1"/>
            </w:pPr>
            <w:r>
              <w:rPr>
                <w:rFonts w:ascii="Arial" w:cs="Arial" w:hAnsi="Arial"/>
                <w:sz w:val="20"/>
                <w:szCs w:val="20"/>
                <w:lang w:bidi="ar"/>
                <w:b w:val="0"/>
                <w:bCs w:val="0"/>
                <w:i w:val="0"/>
                <w:iCs w:val="0"/>
                <w:u w:val="none"/>
                <w:vertAlign w:val="baseline"/>
                <w:rtl w:val="1"/>
              </w:rPr>
              <w:t xml:space="preserve">30 دقيقة</w:t>
            </w:r>
            <w:r>
              <w:rPr>
                <w:rFonts w:ascii="Arial" w:cs="Arial" w:hAnsi="Arial"/>
                <w:sz w:val="20"/>
                <w:szCs w:val="20"/>
                <w:b w:val="0"/>
                <w:bCs w:val="0"/>
                <w:i w:val="0"/>
                <w:iCs w:val="0"/>
                <w:u w:val="none"/>
                <w:vertAlign w:val="baseline"/>
                <w:rtl w:val="0"/>
              </w:rPr>
              <w:tab/>
            </w:r>
            <w:r>
              <w:rPr>
                <w:rFonts w:ascii="Arial" w:cs="Arial" w:hAnsi="Arial"/>
                <w:sz w:val="20"/>
                <w:szCs w:val="20"/>
                <w:lang w:bidi="ar"/>
                <w:b w:val="0"/>
                <w:bCs w:val="0"/>
                <w:i w:val="0"/>
                <w:iCs w:val="0"/>
                <w:u w:val="none"/>
                <w:vertAlign w:val="baseline"/>
                <w:rtl w:val="1"/>
              </w:rPr>
              <w:t xml:space="preserve">ساعتان و35 دقيقة</w:t>
            </w:r>
          </w:p>
        </w:tc>
        <w:tc>
          <w:tcPr>
            <w:tcW w:w="7136" w:type="dxa"/>
          </w:tcPr>
          <w:p w:rsidR="007E1C93" w:rsidRPr="006E2B2A" w:rsidRDefault="007E1C93" w:rsidP="00BD2FB3">
            <w:pPr>
              <w:pStyle w:val="Formatlibre"/>
              <w:rPr>
                <w:rFonts w:ascii="Arial" w:hAnsi="Arial" w:cs="Arial"/>
                <w:b/>
                <w:sz w:val="20"/>
                <w:szCs w:val="20"/>
              </w:rPr>
              <w:bidi w:val="1"/>
            </w:pPr>
            <w:r>
              <w:rPr>
                <w:rFonts w:ascii="Arial" w:cs="Arial" w:hAnsi="Arial"/>
                <w:sz w:val="20"/>
                <w:szCs w:val="20"/>
                <w:lang w:bidi="ar"/>
                <w:b w:val="1"/>
                <w:bCs w:val="1"/>
                <w:i w:val="0"/>
                <w:iCs w:val="0"/>
                <w:u w:val="none"/>
                <w:vertAlign w:val="baseline"/>
                <w:rtl w:val="1"/>
              </w:rPr>
              <w:t xml:space="preserve">التبديل</w:t>
            </w:r>
          </w:p>
          <w:p w:rsidR="007E1C93" w:rsidRDefault="007E1C93" w:rsidP="00BD2FB3">
            <w:pPr>
              <w:pStyle w:val="Formatlibre"/>
              <w:rPr>
                <w:rFonts w:ascii="Arial" w:hAnsi="Arial" w:cs="Arial"/>
                <w:sz w:val="20"/>
                <w:szCs w:val="20"/>
              </w:rPr>
              <w:bidi w:val="1"/>
            </w:pPr>
            <w:r>
              <w:rPr>
                <w:rFonts w:ascii="Arial" w:cs="Arial" w:hAnsi="Arial"/>
                <w:sz w:val="20"/>
                <w:szCs w:val="20"/>
                <w:highlight w:val="yellow"/>
                <w:lang w:bidi="ar"/>
                <w:b w:val="0"/>
                <w:bCs w:val="0"/>
                <w:i w:val="0"/>
                <w:iCs w:val="0"/>
                <w:u w:val="none"/>
                <w:vertAlign w:val="baseline"/>
                <w:rtl w:val="1"/>
              </w:rPr>
              <w:t xml:space="preserve">اطلب من المشاركين التخطيط لعلاقاتهم المستقبلية من خلال هذا الأسلوب:</w:t>
            </w:r>
          </w:p>
          <w:p w:rsidR="007E1C93" w:rsidRPr="00C00A99" w:rsidRDefault="00C00A99" w:rsidP="00BD2FB3">
            <w:pPr>
              <w:pStyle w:val="Formatlibre"/>
              <w:rPr>
                <w:rFonts w:ascii="Arial" w:hAnsi="Arial" w:cs="Arial"/>
                <w:i/>
                <w:sz w:val="20"/>
                <w:szCs w:val="20"/>
              </w:rPr>
              <w:bidi w:val="1"/>
            </w:pPr>
            <w:r>
              <w:rPr>
                <w:rFonts w:ascii="Arial" w:cs="Arial" w:hAnsi="Arial"/>
                <w:sz w:val="20"/>
                <w:szCs w:val="20"/>
                <w:lang w:bidi="ar"/>
                <w:b w:val="0"/>
                <w:bCs w:val="0"/>
                <w:i w:val="1"/>
                <w:iCs w:val="1"/>
                <w:u w:val="none"/>
                <w:vertAlign w:val="baseline"/>
                <w:rtl w:val="1"/>
              </w:rPr>
              <w:t xml:space="preserve">"وبالنسبة لك، في عملك ...</w:t>
            </w:r>
          </w:p>
          <w:p w:rsidR="007E1C93" w:rsidRPr="00C00A99" w:rsidRDefault="007E1C93" w:rsidP="007E1C93">
            <w:pPr>
              <w:pStyle w:val="Formatlibre"/>
              <w:numPr>
                <w:ilvl w:val="0"/>
                <w:numId w:val="5"/>
              </w:numPr>
              <w:rPr>
                <w:rFonts w:ascii="Arial" w:hAnsi="Arial" w:cs="Arial"/>
                <w:i/>
                <w:sz w:val="20"/>
                <w:szCs w:val="20"/>
              </w:rPr>
              <w:bidi w:val="1"/>
            </w:pPr>
            <w:r>
              <w:rPr>
                <w:rFonts w:ascii="Arial" w:cs="Arial" w:hAnsi="Arial"/>
                <w:sz w:val="20"/>
                <w:szCs w:val="20"/>
                <w:lang w:bidi="ar"/>
                <w:b w:val="0"/>
                <w:bCs w:val="0"/>
                <w:i w:val="1"/>
                <w:iCs w:val="1"/>
                <w:u w:val="none"/>
                <w:vertAlign w:val="baseline"/>
                <w:rtl w:val="1"/>
              </w:rPr>
              <w:t xml:space="preserve">هل تعتقد أنك مدعو للمشاركة في تكوين أشجار الأسباب؟ وفي أي ظروف؟</w:t>
            </w:r>
          </w:p>
          <w:p w:rsidR="007E1C93" w:rsidRPr="00C00A99" w:rsidRDefault="007E1C93" w:rsidP="007E1C93">
            <w:pPr>
              <w:pStyle w:val="Formatlibre"/>
              <w:numPr>
                <w:ilvl w:val="0"/>
                <w:numId w:val="5"/>
              </w:numPr>
              <w:rPr>
                <w:rFonts w:ascii="Arial" w:hAnsi="Arial" w:cs="Arial"/>
                <w:i/>
                <w:sz w:val="20"/>
                <w:szCs w:val="20"/>
              </w:rPr>
              <w:bidi w:val="1"/>
            </w:pPr>
            <w:r>
              <w:rPr>
                <w:rFonts w:ascii="Arial" w:cs="Arial" w:hAnsi="Arial"/>
                <w:sz w:val="20"/>
                <w:szCs w:val="20"/>
                <w:lang w:bidi="ar"/>
                <w:b w:val="0"/>
                <w:bCs w:val="0"/>
                <w:i w:val="1"/>
                <w:iCs w:val="1"/>
                <w:u w:val="none"/>
                <w:vertAlign w:val="baseline"/>
                <w:rtl w:val="1"/>
              </w:rPr>
              <w:t xml:space="preserve">هل حدث من قبل، منذ وصولك، موقف كان سيتطلب تكوين واحدة؟ </w:t>
            </w:r>
          </w:p>
          <w:p w:rsidR="007E1C93" w:rsidRPr="00C00A99" w:rsidRDefault="007E1C93" w:rsidP="007E1C93">
            <w:pPr>
              <w:pStyle w:val="Formatlibre"/>
              <w:numPr>
                <w:ilvl w:val="0"/>
                <w:numId w:val="5"/>
              </w:numPr>
              <w:rPr>
                <w:rFonts w:ascii="Arial" w:hAnsi="Arial" w:cs="Arial"/>
                <w:i/>
                <w:sz w:val="20"/>
                <w:szCs w:val="20"/>
              </w:rPr>
              <w:bidi w:val="1"/>
            </w:pPr>
            <w:r>
              <w:rPr>
                <w:rFonts w:ascii="Arial" w:cs="Arial" w:hAnsi="Arial"/>
                <w:sz w:val="20"/>
                <w:szCs w:val="20"/>
                <w:lang w:bidi="ar"/>
                <w:b w:val="0"/>
                <w:bCs w:val="0"/>
                <w:i w:val="1"/>
                <w:iCs w:val="1"/>
                <w:u w:val="none"/>
                <w:vertAlign w:val="baseline"/>
                <w:rtl w:val="1"/>
              </w:rPr>
              <w:t xml:space="preserve">في رأيك، ما المعلومات التي تراها ذات أهمية أكبر والتي ينبغي لك ذكرها في عملك اليومي؟ "</w:t>
            </w:r>
          </w:p>
          <w:p w:rsidR="007E1C93" w:rsidRDefault="007E1C93" w:rsidP="00BD2FB3">
            <w:pPr>
              <w:pStyle w:val="Formatlibre"/>
              <w:rPr>
                <w:rFonts w:ascii="Arial" w:hAnsi="Arial" w:cs="Arial"/>
                <w:sz w:val="20"/>
                <w:szCs w:val="20"/>
              </w:rPr>
            </w:pPr>
          </w:p>
          <w:p w:rsidR="007E1C93" w:rsidRDefault="007E1C93" w:rsidP="00BD2FB3">
            <w:pPr>
              <w:pStyle w:val="Formatlibre"/>
              <w:rPr>
                <w:rFonts w:ascii="Arial" w:hAnsi="Arial" w:cs="Arial"/>
                <w:sz w:val="20"/>
                <w:szCs w:val="20"/>
              </w:rPr>
              <w:bidi w:val="1"/>
            </w:pPr>
            <w:r>
              <w:rPr>
                <w:rFonts w:ascii="Arial" w:cs="Arial" w:hAnsi="Arial"/>
                <w:sz w:val="20"/>
                <w:szCs w:val="20"/>
                <w:highlight w:val="yellow"/>
                <w:lang w:bidi="ar"/>
                <w:b w:val="0"/>
                <w:bCs w:val="0"/>
                <w:i w:val="0"/>
                <w:iCs w:val="0"/>
                <w:u w:val="none"/>
                <w:vertAlign w:val="baseline"/>
                <w:rtl w:val="1"/>
              </w:rPr>
              <w:t xml:space="preserve">قُم بعمل مائدة مستديرة لتمكين الجميع من الحديث في هذه القضايا الثلاث.</w:t>
            </w:r>
          </w:p>
          <w:p w:rsidR="007E1C93" w:rsidRDefault="007E1C93" w:rsidP="00BD2FB3">
            <w:pPr>
              <w:pStyle w:val="Formatlibre"/>
              <w:rPr>
                <w:rFonts w:ascii="Arial" w:hAnsi="Arial" w:cs="Arial"/>
                <w:sz w:val="20"/>
                <w:szCs w:val="20"/>
              </w:rPr>
            </w:pPr>
          </w:p>
          <w:p w:rsidR="007E1C93" w:rsidRPr="00D45BF0" w:rsidRDefault="007E1C93" w:rsidP="00C00A99">
            <w:pPr>
              <w:pStyle w:val="Formatlibre"/>
              <w:rPr>
                <w:rFonts w:ascii="Arial" w:hAnsi="Arial" w:cs="Arial"/>
                <w:sz w:val="20"/>
                <w:szCs w:val="20"/>
              </w:rPr>
              <w:bidi w:val="1"/>
            </w:pPr>
            <w:r>
              <w:rPr>
                <w:rFonts w:ascii="Arial" w:cs="Arial" w:hAnsi="Arial"/>
                <w:sz w:val="20"/>
                <w:szCs w:val="20"/>
                <w:highlight w:val="yellow"/>
                <w:lang w:bidi="ar"/>
                <w:b w:val="0"/>
                <w:bCs w:val="0"/>
                <w:i w:val="0"/>
                <w:iCs w:val="0"/>
                <w:u w:val="none"/>
                <w:vertAlign w:val="baseline"/>
                <w:rtl w:val="1"/>
              </w:rPr>
              <w:t xml:space="preserve">وأخيرا، اختم الوحدة واشكر الجميع.</w:t>
            </w:r>
          </w:p>
        </w:tc>
        <w:tc>
          <w:tcPr>
            <w:tcW w:w="6157" w:type="dxa"/>
          </w:tcPr>
          <w:p w:rsidR="007E1C93" w:rsidRPr="00533318" w:rsidRDefault="007E1C93" w:rsidP="00BD2FB3">
            <w:pPr>
              <w:pStyle w:val="Paragraphedeliste"/>
              <w:ind w:left="120"/>
              <w:rPr>
                <w:rFonts w:ascii="Arial" w:hAnsi="Arial" w:cs="Arial"/>
                <w:sz w:val="20"/>
                <w:szCs w:val="20"/>
              </w:rPr>
            </w:pPr>
          </w:p>
        </w:tc>
      </w:tr>
    </w:tbl>
    <w:p w:rsidR="00B21AE6" w:rsidRPr="00957ABE" w:rsidRDefault="00B21AE6" w:rsidP="00DD4EA6">
      <w:pPr>
        <w:outlineLvl w:val="0"/>
        <w:rPr>
          <w:rFonts w:ascii="Arial" w:hAnsi="Arial" w:cs="Arial"/>
        </w:rPr>
      </w:pPr>
    </w:p>
    <w:sectPr w:rsidR="00B21AE6" w:rsidRPr="00957ABE" w:rsidSect="00005869">
      <w:pgSz w:w="16840" w:h="11900" w:orient="landscape"/>
      <w:pgMar w:top="1066" w:right="1134" w:bottom="995" w:left="1134" w:header="567" w:footer="397"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35E6" w:rsidRDefault="008E35E6">
      <w:pPr>
        <w:bidi w:val="1"/>
      </w:pPr>
      <w:r>
        <w:separator/>
      </w:r>
    </w:p>
  </w:endnote>
  <w:endnote w:type="continuationSeparator" w:id="0">
    <w:p w:rsidR="008E35E6" w:rsidRDefault="008E35E6">
      <w:pPr>
        <w:bidi w:val="1"/>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869" w:rsidRDefault="00005869">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264344"/>
      <w:docPartObj>
        <w:docPartGallery w:val="Page Numbers (Bottom of Page)"/>
        <w:docPartUnique/>
      </w:docPartObj>
    </w:sdtPr>
    <w:sdtContent>
      <w:p w:rsidR="00005869" w:rsidRDefault="00005869">
        <w:pPr>
          <w:pStyle w:val="Pieddepage"/>
          <w:jc w:val="right"/>
          <w:bidi w:val="1"/>
        </w:pPr>
        <w:fldSimple w:instr=" PAGE   \* MERGEFORMAT ">
          <w:r>
            <w:rPr>
              <w:noProof/>
              <w:b w:val="0"/>
              <w:bCs w:val="0"/>
              <w:i w:val="0"/>
              <w:iCs w:val="0"/>
              <w:u w:val="none"/>
              <w:vertAlign w:val="baseline"/>
              <w:rtl w:val="0"/>
            </w:rPr>
            <w:t xml:space="preserve">3</w:t>
          </w:r>
        </w:fldSimple>
      </w:p>
    </w:sdtContent>
  </w:sdt>
  <w:p w:rsidR="00005869" w:rsidRDefault="00005869">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869" w:rsidRDefault="0000586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35E6" w:rsidRDefault="008E35E6">
      <w:pPr>
        <w:bidi w:val="1"/>
      </w:pPr>
      <w:r>
        <w:separator/>
      </w:r>
    </w:p>
  </w:footnote>
  <w:footnote w:type="continuationSeparator" w:id="0">
    <w:p w:rsidR="008E35E6" w:rsidRDefault="008E35E6">
      <w:pPr>
        <w:bidi w:val="1"/>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869" w:rsidRDefault="00005869">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bidiVisual/>
    </w:tblPr>
    <w:tblGrid>
      <w:gridCol w:w="2824"/>
      <w:gridCol w:w="6977"/>
    </w:tblGrid>
    <w:tr w:rsidR="00005869" w:rsidRPr="008166DB" w:rsidTr="002651E9">
      <w:trPr>
        <w:cantSplit/>
        <w:trHeight w:val="20"/>
        <w:jc w:val="center"/>
      </w:trPr>
      <w:tc>
        <w:tcPr>
          <w:tcW w:w="2824" w:type="dxa"/>
          <w:vMerge w:val="restart"/>
          <w:shd w:val="clear" w:color="auto" w:fill="auto"/>
          <w:vAlign w:val="center"/>
        </w:tcPr>
        <w:p w:rsidR="00005869" w:rsidRPr="003F396F" w:rsidRDefault="00005869" w:rsidP="002651E9">
          <w:pPr>
            <w:widowControl w:val="0"/>
            <w:autoSpaceDE w:val="0"/>
            <w:autoSpaceDN w:val="0"/>
            <w:adjustRightInd w:val="0"/>
            <w:jc w:val="center"/>
            <w:rPr>
              <w:b/>
              <w:sz w:val="28"/>
            </w:rPr>
            <w:bidi w:val="1"/>
          </w:pPr>
          <w:r>
            <w:rPr>
              <w:noProof/>
              <w:sz w:val="28"/>
              <w:b w:val="1"/>
              <w:bCs w:val="1"/>
              <w:i w:val="0"/>
              <w:iCs w:val="0"/>
              <w:u w:val="none"/>
              <w:vertAlign w:val="baseline"/>
              <w:rtl w:val="0"/>
            </w:rPr>
            <w:drawing>
              <wp:inline distT="0" distB="0" distL="0" distR="0">
                <wp:extent cx="1699945" cy="561340"/>
                <wp:effectExtent l="0" t="0" r="1905" b="0"/>
                <wp:docPr id="4"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005869" w:rsidRPr="00A10B3D" w:rsidRDefault="00005869" w:rsidP="002651E9">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bidi w:val="1"/>
          </w:pPr>
          <w:r>
            <w:rPr>
              <w:sz w:val="28"/>
              <w:szCs w:val="28"/>
              <w:lang w:bidi="ar"/>
              <w:b w:val="1"/>
              <w:bCs w:val="1"/>
              <w:i w:val="0"/>
              <w:iCs w:val="0"/>
              <w:u w:val="none"/>
              <w:vertAlign w:val="baseline"/>
              <w:rtl w:val="1"/>
            </w:rPr>
            <w:t xml:space="preserve">مجموعة دمج الصحة والسلامة والبيئة "</w:t>
          </w:r>
          <w:r>
            <w:rPr>
              <w:sz w:val="28"/>
              <w:szCs w:val="28"/>
              <w:b w:val="1"/>
              <w:bCs w:val="1"/>
              <w:i w:val="0"/>
              <w:iCs w:val="0"/>
              <w:u w:val="none"/>
              <w:vertAlign w:val="baseline"/>
              <w:rtl w:val="0"/>
            </w:rPr>
            <w:t xml:space="preserve">HSE</w:t>
          </w:r>
          <w:r>
            <w:rPr>
              <w:sz w:val="28"/>
              <w:szCs w:val="28"/>
              <w:lang w:bidi="ar"/>
              <w:b w:val="1"/>
              <w:bCs w:val="1"/>
              <w:i w:val="0"/>
              <w:iCs w:val="0"/>
              <w:u w:val="none"/>
              <w:vertAlign w:val="baseline"/>
              <w:rtl w:val="1"/>
            </w:rPr>
            <w:t xml:space="preserve">"</w:t>
          </w:r>
        </w:p>
      </w:tc>
    </w:tr>
    <w:tr w:rsidR="00005869" w:rsidRPr="008166DB" w:rsidTr="002651E9">
      <w:trPr>
        <w:cantSplit/>
        <w:trHeight w:val="20"/>
        <w:jc w:val="center"/>
      </w:trPr>
      <w:tc>
        <w:tcPr>
          <w:tcW w:w="2824" w:type="dxa"/>
          <w:vMerge/>
          <w:shd w:val="clear" w:color="auto" w:fill="auto"/>
          <w:vAlign w:val="center"/>
        </w:tcPr>
        <w:p w:rsidR="00005869" w:rsidRDefault="00005869" w:rsidP="002651E9">
          <w:pPr>
            <w:widowControl w:val="0"/>
            <w:autoSpaceDE w:val="0"/>
            <w:autoSpaceDN w:val="0"/>
            <w:adjustRightInd w:val="0"/>
            <w:jc w:val="center"/>
            <w:rPr>
              <w:b/>
              <w:noProof/>
              <w:sz w:val="28"/>
            </w:rPr>
          </w:pPr>
        </w:p>
      </w:tc>
      <w:tc>
        <w:tcPr>
          <w:tcW w:w="6977" w:type="dxa"/>
          <w:shd w:val="clear" w:color="auto" w:fill="auto"/>
        </w:tcPr>
        <w:p w:rsidR="00005869" w:rsidRPr="003F2295" w:rsidRDefault="00005869" w:rsidP="002651E9">
          <w:pPr>
            <w:pStyle w:val="Titre1"/>
            <w:spacing w:before="0"/>
            <w:ind w:right="11"/>
            <w:jc w:val="center"/>
            <w:rPr>
              <w:sz w:val="22"/>
              <w:szCs w:val="22"/>
            </w:rPr>
            <w:bidi w:val="1"/>
          </w:pPr>
          <w:r>
            <w:rPr>
              <w:rFonts w:ascii="Helvetica" w:eastAsia="Times New Roman" w:hAnsi="Helvetica"/>
              <w:color w:val="004164"/>
              <w:szCs w:val="32"/>
              <w:lang w:bidi="ar"/>
              <w:b w:val="1"/>
              <w:bCs w:val="1"/>
              <w:i w:val="0"/>
              <w:iCs w:val="0"/>
              <w:u w:val="none"/>
              <w:vertAlign w:val="baseline"/>
              <w:rtl w:val="1"/>
            </w:rPr>
            <w:t xml:space="preserve">دليل مدير الجلسة – </w:t>
          </w:r>
          <w:r>
            <w:rPr>
              <w:rFonts w:ascii="Helvetica" w:eastAsia="Times New Roman" w:hAnsi="Helvetica"/>
              <w:color w:val="004164"/>
              <w:szCs w:val="32"/>
              <w:b w:val="1"/>
              <w:bCs w:val="1"/>
              <w:i w:val="0"/>
              <w:iCs w:val="0"/>
              <w:u w:val="none"/>
              <w:vertAlign w:val="baseline"/>
              <w:rtl w:val="0"/>
            </w:rPr>
            <w:t xml:space="preserve">TCAS 4.1</w:t>
          </w:r>
        </w:p>
      </w:tc>
    </w:tr>
    <w:tr w:rsidR="00005869" w:rsidRPr="003F396F" w:rsidTr="002651E9">
      <w:trPr>
        <w:cantSplit/>
        <w:trHeight w:val="20"/>
        <w:jc w:val="center"/>
      </w:trPr>
      <w:tc>
        <w:tcPr>
          <w:tcW w:w="2824" w:type="dxa"/>
          <w:vMerge/>
          <w:shd w:val="clear" w:color="auto" w:fill="auto"/>
        </w:tcPr>
        <w:p w:rsidR="00005869" w:rsidRPr="003F396F" w:rsidRDefault="00005869" w:rsidP="002651E9">
          <w:pPr>
            <w:widowControl w:val="0"/>
            <w:autoSpaceDE w:val="0"/>
            <w:autoSpaceDN w:val="0"/>
            <w:adjustRightInd w:val="0"/>
            <w:rPr>
              <w:b/>
              <w:sz w:val="28"/>
            </w:rPr>
          </w:pPr>
        </w:p>
      </w:tc>
      <w:tc>
        <w:tcPr>
          <w:tcW w:w="6977" w:type="dxa"/>
          <w:shd w:val="clear" w:color="auto" w:fill="auto"/>
        </w:tcPr>
        <w:p w:rsidR="00005869" w:rsidRPr="00A10B3D" w:rsidRDefault="00005869" w:rsidP="002651E9">
          <w:pPr>
            <w:pStyle w:val="Titre2"/>
            <w:spacing w:before="0"/>
            <w:jc w:val="center"/>
            <w:rPr>
              <w:rFonts w:ascii="Helvetica" w:hAnsi="Helvetica"/>
              <w:color w:val="004164"/>
              <w:sz w:val="20"/>
              <w:szCs w:val="20"/>
            </w:rPr>
            <w:bidi w:val="1"/>
          </w:pPr>
          <w:r>
            <w:rPr>
              <w:rFonts w:ascii="Helvetica" w:hAnsi="Helvetica"/>
              <w:color w:val="5F5F5F" w:themeColor="background2" w:themeShade="80"/>
              <w:sz w:val="20"/>
              <w:szCs w:val="20"/>
              <w:b w:val="1"/>
              <w:bCs w:val="1"/>
              <w:i w:val="0"/>
              <w:iCs w:val="0"/>
              <w:u w:val="none"/>
              <w:vertAlign w:val="baseline"/>
              <w:rtl w:val="0"/>
            </w:rPr>
            <w:t xml:space="preserve">TCAS 4.1</w:t>
          </w:r>
          <w:r>
            <w:rPr>
              <w:rFonts w:ascii="Helvetica" w:hAnsi="Helvetica"/>
              <w:color w:val="5F5F5F" w:themeColor="background2" w:themeShade="80"/>
              <w:sz w:val="20"/>
              <w:szCs w:val="20"/>
              <w:lang w:bidi="ar"/>
              <w:b w:val="1"/>
              <w:bCs w:val="1"/>
              <w:i w:val="0"/>
              <w:iCs w:val="0"/>
              <w:u w:val="none"/>
              <w:vertAlign w:val="baseline"/>
              <w:rtl w:val="1"/>
            </w:rPr>
            <w:t xml:space="preserve"> – الإصدار الثاني</w:t>
          </w:r>
        </w:p>
      </w:tc>
    </w:tr>
  </w:tbl>
  <w:p w:rsidR="00005869" w:rsidRDefault="00005869">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bidiVisual/>
    </w:tblPr>
    <w:tblGrid>
      <w:gridCol w:w="2824"/>
      <w:gridCol w:w="6977"/>
    </w:tblGrid>
    <w:tr w:rsidR="00A10B3D" w:rsidRPr="008166DB" w:rsidTr="00A10B3D">
      <w:trPr>
        <w:cantSplit/>
        <w:trHeight w:val="20"/>
        <w:jc w:val="center"/>
      </w:trPr>
      <w:tc>
        <w:tcPr>
          <w:tcW w:w="2824" w:type="dxa"/>
          <w:vMerge w:val="restart"/>
          <w:shd w:val="clear" w:color="auto" w:fill="auto"/>
          <w:vAlign w:val="center"/>
        </w:tcPr>
        <w:p w:rsidR="00A10B3D" w:rsidRPr="003F396F" w:rsidRDefault="00A10B3D" w:rsidP="00A10B3D">
          <w:pPr>
            <w:widowControl w:val="0"/>
            <w:autoSpaceDE w:val="0"/>
            <w:autoSpaceDN w:val="0"/>
            <w:adjustRightInd w:val="0"/>
            <w:jc w:val="center"/>
            <w:rPr>
              <w:b/>
              <w:sz w:val="28"/>
            </w:rPr>
            <w:bidi w:val="1"/>
          </w:pPr>
          <w:r>
            <w:rPr>
              <w:noProof/>
              <w:sz w:val="28"/>
              <w:b w:val="1"/>
              <w:bCs w:val="1"/>
              <w:i w:val="0"/>
              <w:iCs w:val="0"/>
              <w:u w:val="none"/>
              <w:vertAlign w:val="baseline"/>
              <w:rtl w:val="0"/>
            </w:rPr>
            <w:drawing>
              <wp:inline distT="0" distB="0" distL="0" distR="0">
                <wp:extent cx="1699945" cy="561340"/>
                <wp:effectExtent l="0" t="0" r="1905" b="0"/>
                <wp:docPr id="1"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A10B3D" w:rsidRPr="00A10B3D" w:rsidRDefault="00A10B3D"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bidi w:val="1"/>
          </w:pPr>
          <w:r>
            <w:rPr>
              <w:sz w:val="28"/>
              <w:szCs w:val="28"/>
              <w:lang w:bidi="ar"/>
              <w:b w:val="1"/>
              <w:bCs w:val="1"/>
              <w:i w:val="0"/>
              <w:iCs w:val="0"/>
              <w:u w:val="none"/>
              <w:vertAlign w:val="baseline"/>
              <w:rtl w:val="1"/>
            </w:rPr>
            <w:t xml:space="preserve">مجموعة دمج الصحة والسلامة والبيئة "</w:t>
          </w:r>
          <w:r>
            <w:rPr>
              <w:sz w:val="28"/>
              <w:szCs w:val="28"/>
              <w:b w:val="1"/>
              <w:bCs w:val="1"/>
              <w:i w:val="0"/>
              <w:iCs w:val="0"/>
              <w:u w:val="none"/>
              <w:vertAlign w:val="baseline"/>
              <w:rtl w:val="0"/>
            </w:rPr>
            <w:t xml:space="preserve">HSE</w:t>
          </w:r>
          <w:r>
            <w:rPr>
              <w:sz w:val="28"/>
              <w:szCs w:val="28"/>
              <w:lang w:bidi="ar"/>
              <w:b w:val="1"/>
              <w:bCs w:val="1"/>
              <w:i w:val="0"/>
              <w:iCs w:val="0"/>
              <w:u w:val="none"/>
              <w:vertAlign w:val="baseline"/>
              <w:rtl w:val="1"/>
            </w:rPr>
            <w:t xml:space="preserve">"</w:t>
          </w:r>
        </w:p>
      </w:tc>
    </w:tr>
    <w:tr w:rsidR="00A10B3D" w:rsidRPr="008166DB" w:rsidTr="00A10B3D">
      <w:trPr>
        <w:cantSplit/>
        <w:trHeight w:val="20"/>
        <w:jc w:val="center"/>
      </w:trPr>
      <w:tc>
        <w:tcPr>
          <w:tcW w:w="2824" w:type="dxa"/>
          <w:vMerge/>
          <w:shd w:val="clear" w:color="auto" w:fill="auto"/>
          <w:vAlign w:val="center"/>
        </w:tcPr>
        <w:p w:rsidR="00A10B3D" w:rsidRDefault="00A10B3D" w:rsidP="00A10B3D">
          <w:pPr>
            <w:widowControl w:val="0"/>
            <w:autoSpaceDE w:val="0"/>
            <w:autoSpaceDN w:val="0"/>
            <w:adjustRightInd w:val="0"/>
            <w:jc w:val="center"/>
            <w:rPr>
              <w:b/>
              <w:noProof/>
              <w:sz w:val="28"/>
            </w:rPr>
          </w:pPr>
        </w:p>
      </w:tc>
      <w:tc>
        <w:tcPr>
          <w:tcW w:w="6977" w:type="dxa"/>
          <w:shd w:val="clear" w:color="auto" w:fill="auto"/>
        </w:tcPr>
        <w:p w:rsidR="00A10B3D" w:rsidRPr="003F2295" w:rsidRDefault="00A10B3D" w:rsidP="00AB3A97">
          <w:pPr>
            <w:pStyle w:val="Titre1"/>
            <w:spacing w:before="0"/>
            <w:ind w:right="11"/>
            <w:jc w:val="center"/>
            <w:rPr>
              <w:sz w:val="22"/>
              <w:szCs w:val="22"/>
            </w:rPr>
            <w:bidi w:val="1"/>
          </w:pPr>
          <w:r>
            <w:rPr>
              <w:rFonts w:ascii="Helvetica" w:eastAsia="Times New Roman" w:hAnsi="Helvetica"/>
              <w:color w:val="004164"/>
              <w:szCs w:val="32"/>
              <w:lang w:bidi="ar"/>
              <w:b w:val="1"/>
              <w:bCs w:val="1"/>
              <w:i w:val="0"/>
              <w:iCs w:val="0"/>
              <w:u w:val="none"/>
              <w:vertAlign w:val="baseline"/>
              <w:rtl w:val="1"/>
            </w:rPr>
            <w:t xml:space="preserve">دليل مدير الجلسة – </w:t>
          </w:r>
          <w:r>
            <w:rPr>
              <w:rFonts w:ascii="Helvetica" w:eastAsia="Times New Roman" w:hAnsi="Helvetica"/>
              <w:color w:val="004164"/>
              <w:szCs w:val="32"/>
              <w:b w:val="1"/>
              <w:bCs w:val="1"/>
              <w:i w:val="0"/>
              <w:iCs w:val="0"/>
              <w:u w:val="none"/>
              <w:vertAlign w:val="baseline"/>
              <w:rtl w:val="0"/>
            </w:rPr>
            <w:t xml:space="preserve">TCAS 4.1</w:t>
          </w:r>
        </w:p>
      </w:tc>
    </w:tr>
    <w:tr w:rsidR="00A10B3D" w:rsidRPr="003F396F" w:rsidTr="00A10B3D">
      <w:trPr>
        <w:cantSplit/>
        <w:trHeight w:val="20"/>
        <w:jc w:val="center"/>
      </w:trPr>
      <w:tc>
        <w:tcPr>
          <w:tcW w:w="2824" w:type="dxa"/>
          <w:vMerge/>
          <w:shd w:val="clear" w:color="auto" w:fill="auto"/>
        </w:tcPr>
        <w:p w:rsidR="00A10B3D" w:rsidRPr="003F396F" w:rsidRDefault="00A10B3D" w:rsidP="00A10B3D">
          <w:pPr>
            <w:widowControl w:val="0"/>
            <w:autoSpaceDE w:val="0"/>
            <w:autoSpaceDN w:val="0"/>
            <w:adjustRightInd w:val="0"/>
            <w:rPr>
              <w:b/>
              <w:sz w:val="28"/>
            </w:rPr>
          </w:pPr>
        </w:p>
      </w:tc>
      <w:tc>
        <w:tcPr>
          <w:tcW w:w="6977" w:type="dxa"/>
          <w:shd w:val="clear" w:color="auto" w:fill="auto"/>
        </w:tcPr>
        <w:p w:rsidR="00A10B3D" w:rsidRPr="00A10B3D" w:rsidRDefault="00005869" w:rsidP="006E0728">
          <w:pPr>
            <w:pStyle w:val="Titre2"/>
            <w:spacing w:before="0"/>
            <w:jc w:val="center"/>
            <w:rPr>
              <w:rFonts w:ascii="Helvetica" w:hAnsi="Helvetica"/>
              <w:color w:val="004164"/>
              <w:sz w:val="20"/>
              <w:szCs w:val="20"/>
            </w:rPr>
            <w:bidi w:val="1"/>
          </w:pPr>
          <w:r>
            <w:rPr>
              <w:rFonts w:ascii="Helvetica" w:hAnsi="Helvetica"/>
              <w:color w:val="5F5F5F" w:themeColor="background2" w:themeShade="80"/>
              <w:sz w:val="20"/>
              <w:szCs w:val="20"/>
              <w:b w:val="1"/>
              <w:bCs w:val="1"/>
              <w:i w:val="0"/>
              <w:iCs w:val="0"/>
              <w:u w:val="none"/>
              <w:vertAlign w:val="baseline"/>
              <w:rtl w:val="0"/>
            </w:rPr>
            <w:t xml:space="preserve">TCAS 4.1</w:t>
          </w:r>
          <w:r>
            <w:rPr>
              <w:rFonts w:ascii="Helvetica" w:hAnsi="Helvetica"/>
              <w:color w:val="5F5F5F" w:themeColor="background2" w:themeShade="80"/>
              <w:sz w:val="20"/>
              <w:szCs w:val="20"/>
              <w:lang w:bidi="ar"/>
              <w:b w:val="1"/>
              <w:bCs w:val="1"/>
              <w:i w:val="0"/>
              <w:iCs w:val="0"/>
              <w:u w:val="none"/>
              <w:vertAlign w:val="baseline"/>
              <w:rtl w:val="1"/>
            </w:rPr>
            <w:t xml:space="preserve"> – الإصدار الثاني</w:t>
          </w:r>
        </w:p>
      </w:tc>
    </w:tr>
  </w:tbl>
  <w:p w:rsidR="003E2AFE" w:rsidRDefault="003E2AFE">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259E0"/>
    <w:multiLevelType w:val="hybridMultilevel"/>
    <w:tmpl w:val="E59C21B8"/>
    <w:lvl w:ilvl="0" w:tplc="329A8690">
      <w:start w:val="20"/>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FA4E61"/>
    <w:multiLevelType w:val="hybridMultilevel"/>
    <w:tmpl w:val="693C9D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F345FA9"/>
    <w:multiLevelType w:val="hybridMultilevel"/>
    <w:tmpl w:val="B7E8D69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0106F17"/>
    <w:multiLevelType w:val="hybridMultilevel"/>
    <w:tmpl w:val="447A643A"/>
    <w:lvl w:ilvl="0" w:tplc="040C0001">
      <w:start w:val="1"/>
      <w:numFmt w:val="bullet"/>
      <w:lvlText w:val=""/>
      <w:lvlJc w:val="left"/>
      <w:pPr>
        <w:ind w:left="416" w:hanging="360"/>
      </w:pPr>
      <w:rPr>
        <w:rFonts w:ascii="Symbol" w:hAnsi="Symbol" w:hint="default"/>
      </w:rPr>
    </w:lvl>
    <w:lvl w:ilvl="1" w:tplc="040C0003">
      <w:start w:val="1"/>
      <w:numFmt w:val="bullet"/>
      <w:lvlText w:val="o"/>
      <w:lvlJc w:val="left"/>
      <w:pPr>
        <w:ind w:left="1136" w:hanging="360"/>
      </w:pPr>
      <w:rPr>
        <w:rFonts w:ascii="Courier New" w:hAnsi="Courier New" w:cs="Courier New" w:hint="default"/>
      </w:rPr>
    </w:lvl>
    <w:lvl w:ilvl="2" w:tplc="040C0005" w:tentative="1">
      <w:start w:val="1"/>
      <w:numFmt w:val="bullet"/>
      <w:lvlText w:val=""/>
      <w:lvlJc w:val="left"/>
      <w:pPr>
        <w:ind w:left="1856" w:hanging="360"/>
      </w:pPr>
      <w:rPr>
        <w:rFonts w:ascii="Wingdings" w:hAnsi="Wingdings" w:hint="default"/>
      </w:rPr>
    </w:lvl>
    <w:lvl w:ilvl="3" w:tplc="040C0001" w:tentative="1">
      <w:start w:val="1"/>
      <w:numFmt w:val="bullet"/>
      <w:lvlText w:val=""/>
      <w:lvlJc w:val="left"/>
      <w:pPr>
        <w:ind w:left="2576" w:hanging="360"/>
      </w:pPr>
      <w:rPr>
        <w:rFonts w:ascii="Symbol" w:hAnsi="Symbol" w:hint="default"/>
      </w:rPr>
    </w:lvl>
    <w:lvl w:ilvl="4" w:tplc="040C0003" w:tentative="1">
      <w:start w:val="1"/>
      <w:numFmt w:val="bullet"/>
      <w:lvlText w:val="o"/>
      <w:lvlJc w:val="left"/>
      <w:pPr>
        <w:ind w:left="3296" w:hanging="360"/>
      </w:pPr>
      <w:rPr>
        <w:rFonts w:ascii="Courier New" w:hAnsi="Courier New" w:cs="Courier New" w:hint="default"/>
      </w:rPr>
    </w:lvl>
    <w:lvl w:ilvl="5" w:tplc="040C0005" w:tentative="1">
      <w:start w:val="1"/>
      <w:numFmt w:val="bullet"/>
      <w:lvlText w:val=""/>
      <w:lvlJc w:val="left"/>
      <w:pPr>
        <w:ind w:left="4016" w:hanging="360"/>
      </w:pPr>
      <w:rPr>
        <w:rFonts w:ascii="Wingdings" w:hAnsi="Wingdings" w:hint="default"/>
      </w:rPr>
    </w:lvl>
    <w:lvl w:ilvl="6" w:tplc="040C0001" w:tentative="1">
      <w:start w:val="1"/>
      <w:numFmt w:val="bullet"/>
      <w:lvlText w:val=""/>
      <w:lvlJc w:val="left"/>
      <w:pPr>
        <w:ind w:left="4736" w:hanging="360"/>
      </w:pPr>
      <w:rPr>
        <w:rFonts w:ascii="Symbol" w:hAnsi="Symbol" w:hint="default"/>
      </w:rPr>
    </w:lvl>
    <w:lvl w:ilvl="7" w:tplc="040C0003" w:tentative="1">
      <w:start w:val="1"/>
      <w:numFmt w:val="bullet"/>
      <w:lvlText w:val="o"/>
      <w:lvlJc w:val="left"/>
      <w:pPr>
        <w:ind w:left="5456" w:hanging="360"/>
      </w:pPr>
      <w:rPr>
        <w:rFonts w:ascii="Courier New" w:hAnsi="Courier New" w:cs="Courier New" w:hint="default"/>
      </w:rPr>
    </w:lvl>
    <w:lvl w:ilvl="8" w:tplc="040C0005" w:tentative="1">
      <w:start w:val="1"/>
      <w:numFmt w:val="bullet"/>
      <w:lvlText w:val=""/>
      <w:lvlJc w:val="left"/>
      <w:pPr>
        <w:ind w:left="6176" w:hanging="360"/>
      </w:pPr>
      <w:rPr>
        <w:rFonts w:ascii="Wingdings" w:hAnsi="Wingdings" w:hint="default"/>
      </w:rPr>
    </w:lvl>
  </w:abstractNum>
  <w:abstractNum w:abstractNumId="4">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4EE35A4"/>
    <w:multiLevelType w:val="hybridMultilevel"/>
    <w:tmpl w:val="1AB02B16"/>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8">
    <w:nsid w:val="274B2D3A"/>
    <w:multiLevelType w:val="hybridMultilevel"/>
    <w:tmpl w:val="7186A610"/>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10">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2E23B7E"/>
    <w:multiLevelType w:val="hybridMultilevel"/>
    <w:tmpl w:val="46B63226"/>
    <w:lvl w:ilvl="0" w:tplc="339441B4">
      <w:start w:val="13"/>
      <w:numFmt w:val="bullet"/>
      <w:lvlText w:val="-"/>
      <w:lvlJc w:val="left"/>
      <w:pPr>
        <w:ind w:left="720" w:hanging="360"/>
      </w:pPr>
      <w:rPr>
        <w:rFonts w:ascii="Arial" w:hAnsi="Aria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8EB44B8"/>
    <w:multiLevelType w:val="hybridMultilevel"/>
    <w:tmpl w:val="BBE26B86"/>
    <w:lvl w:ilvl="0" w:tplc="57FA6CFC">
      <w:start w:val="1"/>
      <w:numFmt w:val="decimal"/>
      <w:lvlText w:val="%1."/>
      <w:lvlJc w:val="left"/>
      <w:pPr>
        <w:tabs>
          <w:tab w:val="num" w:pos="720"/>
        </w:tabs>
        <w:ind w:left="720" w:hanging="360"/>
      </w:pPr>
      <w:rPr>
        <w:rFonts w:ascii="Arial" w:eastAsia="Arial Unicode MS" w:hAnsi="Arial" w:cs="Arial"/>
      </w:rPr>
    </w:lvl>
    <w:lvl w:ilvl="1" w:tplc="4924406A">
      <w:numFmt w:val="bullet"/>
      <w:lvlText w:val="-"/>
      <w:lvlJc w:val="left"/>
      <w:pPr>
        <w:tabs>
          <w:tab w:val="num" w:pos="1440"/>
        </w:tabs>
        <w:ind w:left="1440" w:hanging="360"/>
      </w:pPr>
      <w:rPr>
        <w:rFonts w:ascii="Lucida Grande" w:hAnsi="Lucida Grande" w:hint="default"/>
      </w:rPr>
    </w:lvl>
    <w:lvl w:ilvl="2" w:tplc="71BE22FC">
      <w:numFmt w:val="bullet"/>
      <w:lvlText w:val="•"/>
      <w:lvlJc w:val="left"/>
      <w:pPr>
        <w:tabs>
          <w:tab w:val="num" w:pos="2160"/>
        </w:tabs>
        <w:ind w:left="2160" w:hanging="360"/>
      </w:pPr>
      <w:rPr>
        <w:rFonts w:ascii="Lucida Grande" w:hAnsi="Lucida Grande" w:hint="default"/>
      </w:rPr>
    </w:lvl>
    <w:lvl w:ilvl="3" w:tplc="5EEE259C" w:tentative="1">
      <w:start w:val="1"/>
      <w:numFmt w:val="bullet"/>
      <w:lvlText w:val="●"/>
      <w:lvlJc w:val="left"/>
      <w:pPr>
        <w:tabs>
          <w:tab w:val="num" w:pos="2880"/>
        </w:tabs>
        <w:ind w:left="2880" w:hanging="360"/>
      </w:pPr>
      <w:rPr>
        <w:rFonts w:ascii="Lucida Grande" w:hAnsi="Lucida Grande" w:hint="default"/>
      </w:rPr>
    </w:lvl>
    <w:lvl w:ilvl="4" w:tplc="3DA41C8A" w:tentative="1">
      <w:start w:val="1"/>
      <w:numFmt w:val="bullet"/>
      <w:lvlText w:val="●"/>
      <w:lvlJc w:val="left"/>
      <w:pPr>
        <w:tabs>
          <w:tab w:val="num" w:pos="3600"/>
        </w:tabs>
        <w:ind w:left="3600" w:hanging="360"/>
      </w:pPr>
      <w:rPr>
        <w:rFonts w:ascii="Lucida Grande" w:hAnsi="Lucida Grande" w:hint="default"/>
      </w:rPr>
    </w:lvl>
    <w:lvl w:ilvl="5" w:tplc="4E4289C0" w:tentative="1">
      <w:start w:val="1"/>
      <w:numFmt w:val="bullet"/>
      <w:lvlText w:val="●"/>
      <w:lvlJc w:val="left"/>
      <w:pPr>
        <w:tabs>
          <w:tab w:val="num" w:pos="4320"/>
        </w:tabs>
        <w:ind w:left="4320" w:hanging="360"/>
      </w:pPr>
      <w:rPr>
        <w:rFonts w:ascii="Lucida Grande" w:hAnsi="Lucida Grande" w:hint="default"/>
      </w:rPr>
    </w:lvl>
    <w:lvl w:ilvl="6" w:tplc="0C4C45E0" w:tentative="1">
      <w:start w:val="1"/>
      <w:numFmt w:val="bullet"/>
      <w:lvlText w:val="●"/>
      <w:lvlJc w:val="left"/>
      <w:pPr>
        <w:tabs>
          <w:tab w:val="num" w:pos="5040"/>
        </w:tabs>
        <w:ind w:left="5040" w:hanging="360"/>
      </w:pPr>
      <w:rPr>
        <w:rFonts w:ascii="Lucida Grande" w:hAnsi="Lucida Grande" w:hint="default"/>
      </w:rPr>
    </w:lvl>
    <w:lvl w:ilvl="7" w:tplc="38323448" w:tentative="1">
      <w:start w:val="1"/>
      <w:numFmt w:val="bullet"/>
      <w:lvlText w:val="●"/>
      <w:lvlJc w:val="left"/>
      <w:pPr>
        <w:tabs>
          <w:tab w:val="num" w:pos="5760"/>
        </w:tabs>
        <w:ind w:left="5760" w:hanging="360"/>
      </w:pPr>
      <w:rPr>
        <w:rFonts w:ascii="Lucida Grande" w:hAnsi="Lucida Grande" w:hint="default"/>
      </w:rPr>
    </w:lvl>
    <w:lvl w:ilvl="8" w:tplc="2C9A7AC8" w:tentative="1">
      <w:start w:val="1"/>
      <w:numFmt w:val="bullet"/>
      <w:lvlText w:val="●"/>
      <w:lvlJc w:val="left"/>
      <w:pPr>
        <w:tabs>
          <w:tab w:val="num" w:pos="6480"/>
        </w:tabs>
        <w:ind w:left="6480" w:hanging="360"/>
      </w:pPr>
      <w:rPr>
        <w:rFonts w:ascii="Lucida Grande" w:hAnsi="Lucida Grande" w:hint="default"/>
      </w:rPr>
    </w:lvl>
  </w:abstractNum>
  <w:abstractNum w:abstractNumId="13">
    <w:nsid w:val="3F1D71F4"/>
    <w:multiLevelType w:val="hybridMultilevel"/>
    <w:tmpl w:val="C0366EDE"/>
    <w:lvl w:ilvl="0" w:tplc="4924406A">
      <w:numFmt w:val="bullet"/>
      <w:lvlText w:val="-"/>
      <w:lvlJc w:val="left"/>
      <w:pPr>
        <w:ind w:left="1080" w:hanging="360"/>
      </w:pPr>
      <w:rPr>
        <w:rFonts w:ascii="Lucida Grande" w:hAnsi="Lucida Grand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455A4BED"/>
    <w:multiLevelType w:val="hybridMultilevel"/>
    <w:tmpl w:val="D64A8542"/>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02B4AFE"/>
    <w:multiLevelType w:val="multilevel"/>
    <w:tmpl w:val="6DD06542"/>
    <w:lvl w:ilvl="0">
      <w:start w:val="1"/>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16">
    <w:nsid w:val="50934BE3"/>
    <w:multiLevelType w:val="hybridMultilevel"/>
    <w:tmpl w:val="29C264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53EB2D5F"/>
    <w:multiLevelType w:val="hybridMultilevel"/>
    <w:tmpl w:val="A754E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BB2045C"/>
    <w:multiLevelType w:val="hybridMultilevel"/>
    <w:tmpl w:val="C9FE884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1">
    <w:nsid w:val="628D1024"/>
    <w:multiLevelType w:val="hybridMultilevel"/>
    <w:tmpl w:val="C93C9C5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nsid w:val="632F5A4F"/>
    <w:multiLevelType w:val="hybridMultilevel"/>
    <w:tmpl w:val="1A847EBC"/>
    <w:lvl w:ilvl="0" w:tplc="470E3622">
      <w:start w:val="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
    <w:nsid w:val="64363CFA"/>
    <w:multiLevelType w:val="hybridMultilevel"/>
    <w:tmpl w:val="1FB24A50"/>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4">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25">
    <w:nsid w:val="71621AC9"/>
    <w:multiLevelType w:val="hybridMultilevel"/>
    <w:tmpl w:val="797CEA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6363F68"/>
    <w:multiLevelType w:val="hybridMultilevel"/>
    <w:tmpl w:val="8DD25CD8"/>
    <w:lvl w:ilvl="0" w:tplc="329A8690">
      <w:start w:val="20"/>
      <w:numFmt w:val="bullet"/>
      <w:lvlText w:val="-"/>
      <w:lvlJc w:val="left"/>
      <w:pPr>
        <w:ind w:left="416" w:hanging="360"/>
      </w:pPr>
      <w:rPr>
        <w:rFonts w:ascii="Arial" w:eastAsia="Helvetica" w:hAnsi="Arial" w:cs="Arial" w:hint="default"/>
      </w:rPr>
    </w:lvl>
    <w:lvl w:ilvl="1" w:tplc="040C0003">
      <w:start w:val="1"/>
      <w:numFmt w:val="bullet"/>
      <w:lvlText w:val="o"/>
      <w:lvlJc w:val="left"/>
      <w:pPr>
        <w:ind w:left="1136" w:hanging="360"/>
      </w:pPr>
      <w:rPr>
        <w:rFonts w:ascii="Courier New" w:hAnsi="Courier New" w:cs="Courier New" w:hint="default"/>
      </w:rPr>
    </w:lvl>
    <w:lvl w:ilvl="2" w:tplc="040C0005" w:tentative="1">
      <w:start w:val="1"/>
      <w:numFmt w:val="bullet"/>
      <w:lvlText w:val=""/>
      <w:lvlJc w:val="left"/>
      <w:pPr>
        <w:ind w:left="1856" w:hanging="360"/>
      </w:pPr>
      <w:rPr>
        <w:rFonts w:ascii="Wingdings" w:hAnsi="Wingdings" w:hint="default"/>
      </w:rPr>
    </w:lvl>
    <w:lvl w:ilvl="3" w:tplc="040C0001" w:tentative="1">
      <w:start w:val="1"/>
      <w:numFmt w:val="bullet"/>
      <w:lvlText w:val=""/>
      <w:lvlJc w:val="left"/>
      <w:pPr>
        <w:ind w:left="2576" w:hanging="360"/>
      </w:pPr>
      <w:rPr>
        <w:rFonts w:ascii="Symbol" w:hAnsi="Symbol" w:hint="default"/>
      </w:rPr>
    </w:lvl>
    <w:lvl w:ilvl="4" w:tplc="040C0003" w:tentative="1">
      <w:start w:val="1"/>
      <w:numFmt w:val="bullet"/>
      <w:lvlText w:val="o"/>
      <w:lvlJc w:val="left"/>
      <w:pPr>
        <w:ind w:left="3296" w:hanging="360"/>
      </w:pPr>
      <w:rPr>
        <w:rFonts w:ascii="Courier New" w:hAnsi="Courier New" w:cs="Courier New" w:hint="default"/>
      </w:rPr>
    </w:lvl>
    <w:lvl w:ilvl="5" w:tplc="040C0005" w:tentative="1">
      <w:start w:val="1"/>
      <w:numFmt w:val="bullet"/>
      <w:lvlText w:val=""/>
      <w:lvlJc w:val="left"/>
      <w:pPr>
        <w:ind w:left="4016" w:hanging="360"/>
      </w:pPr>
      <w:rPr>
        <w:rFonts w:ascii="Wingdings" w:hAnsi="Wingdings" w:hint="default"/>
      </w:rPr>
    </w:lvl>
    <w:lvl w:ilvl="6" w:tplc="040C0001" w:tentative="1">
      <w:start w:val="1"/>
      <w:numFmt w:val="bullet"/>
      <w:lvlText w:val=""/>
      <w:lvlJc w:val="left"/>
      <w:pPr>
        <w:ind w:left="4736" w:hanging="360"/>
      </w:pPr>
      <w:rPr>
        <w:rFonts w:ascii="Symbol" w:hAnsi="Symbol" w:hint="default"/>
      </w:rPr>
    </w:lvl>
    <w:lvl w:ilvl="7" w:tplc="040C0003" w:tentative="1">
      <w:start w:val="1"/>
      <w:numFmt w:val="bullet"/>
      <w:lvlText w:val="o"/>
      <w:lvlJc w:val="left"/>
      <w:pPr>
        <w:ind w:left="5456" w:hanging="360"/>
      </w:pPr>
      <w:rPr>
        <w:rFonts w:ascii="Courier New" w:hAnsi="Courier New" w:cs="Courier New" w:hint="default"/>
      </w:rPr>
    </w:lvl>
    <w:lvl w:ilvl="8" w:tplc="040C0005" w:tentative="1">
      <w:start w:val="1"/>
      <w:numFmt w:val="bullet"/>
      <w:lvlText w:val=""/>
      <w:lvlJc w:val="left"/>
      <w:pPr>
        <w:ind w:left="6176" w:hanging="360"/>
      </w:pPr>
      <w:rPr>
        <w:rFonts w:ascii="Wingdings" w:hAnsi="Wingdings" w:hint="default"/>
      </w:rPr>
    </w:lvl>
  </w:abstractNum>
  <w:abstractNum w:abstractNumId="27">
    <w:nsid w:val="7CCA2031"/>
    <w:multiLevelType w:val="hybridMultilevel"/>
    <w:tmpl w:val="658044C2"/>
    <w:lvl w:ilvl="0" w:tplc="4D1C9C66">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CF472EE"/>
    <w:multiLevelType w:val="hybridMultilevel"/>
    <w:tmpl w:val="21EA9784"/>
    <w:lvl w:ilvl="0" w:tplc="A72CB458">
      <w:start w:val="3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E927697"/>
    <w:multiLevelType w:val="hybridMultilevel"/>
    <w:tmpl w:val="8ED2A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4"/>
  </w:num>
  <w:num w:numId="2">
    <w:abstractNumId w:val="9"/>
  </w:num>
  <w:num w:numId="3">
    <w:abstractNumId w:val="20"/>
  </w:num>
  <w:num w:numId="4">
    <w:abstractNumId w:val="7"/>
  </w:num>
  <w:num w:numId="5">
    <w:abstractNumId w:val="10"/>
  </w:num>
  <w:num w:numId="6">
    <w:abstractNumId w:val="18"/>
  </w:num>
  <w:num w:numId="7">
    <w:abstractNumId w:val="4"/>
  </w:num>
  <w:num w:numId="8">
    <w:abstractNumId w:val="14"/>
  </w:num>
  <w:num w:numId="9">
    <w:abstractNumId w:val="6"/>
  </w:num>
  <w:num w:numId="10">
    <w:abstractNumId w:val="12"/>
  </w:num>
  <w:num w:numId="11">
    <w:abstractNumId w:val="23"/>
  </w:num>
  <w:num w:numId="12">
    <w:abstractNumId w:val="13"/>
  </w:num>
  <w:num w:numId="13">
    <w:abstractNumId w:val="29"/>
  </w:num>
  <w:num w:numId="14">
    <w:abstractNumId w:val="5"/>
  </w:num>
  <w:num w:numId="15">
    <w:abstractNumId w:val="27"/>
  </w:num>
  <w:num w:numId="16">
    <w:abstractNumId w:val="8"/>
  </w:num>
  <w:num w:numId="17">
    <w:abstractNumId w:val="2"/>
  </w:num>
  <w:num w:numId="18">
    <w:abstractNumId w:val="15"/>
  </w:num>
  <w:num w:numId="19">
    <w:abstractNumId w:val="25"/>
  </w:num>
  <w:num w:numId="20">
    <w:abstractNumId w:val="21"/>
  </w:num>
  <w:num w:numId="21">
    <w:abstractNumId w:val="19"/>
  </w:num>
  <w:num w:numId="22">
    <w:abstractNumId w:val="3"/>
  </w:num>
  <w:num w:numId="23">
    <w:abstractNumId w:val="26"/>
  </w:num>
  <w:num w:numId="24">
    <w:abstractNumId w:val="0"/>
  </w:num>
  <w:num w:numId="25">
    <w:abstractNumId w:val="16"/>
  </w:num>
  <w:num w:numId="26">
    <w:abstractNumId w:val="28"/>
  </w:num>
  <w:num w:numId="27">
    <w:abstractNumId w:val="1"/>
  </w:num>
  <w:num w:numId="28">
    <w:abstractNumId w:val="17"/>
  </w:num>
  <w:num w:numId="29">
    <w:abstractNumId w:val="22"/>
  </w:num>
  <w:num w:numId="30">
    <w:abstractNumId w:val="11"/>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
  <w:rsids>
    <w:rsidRoot w:val="00B21AE6"/>
    <w:rsid w:val="00000133"/>
    <w:rsid w:val="0000282E"/>
    <w:rsid w:val="00002A00"/>
    <w:rsid w:val="0000458F"/>
    <w:rsid w:val="00004A67"/>
    <w:rsid w:val="000057A5"/>
    <w:rsid w:val="00005869"/>
    <w:rsid w:val="00013008"/>
    <w:rsid w:val="000157E2"/>
    <w:rsid w:val="00016E75"/>
    <w:rsid w:val="00020E44"/>
    <w:rsid w:val="00020F96"/>
    <w:rsid w:val="00022F86"/>
    <w:rsid w:val="00032146"/>
    <w:rsid w:val="00034DD6"/>
    <w:rsid w:val="0003516E"/>
    <w:rsid w:val="00040C94"/>
    <w:rsid w:val="00041CDA"/>
    <w:rsid w:val="00042527"/>
    <w:rsid w:val="00042666"/>
    <w:rsid w:val="00042698"/>
    <w:rsid w:val="00046306"/>
    <w:rsid w:val="00047355"/>
    <w:rsid w:val="00053BFA"/>
    <w:rsid w:val="000558AE"/>
    <w:rsid w:val="0006148D"/>
    <w:rsid w:val="00061697"/>
    <w:rsid w:val="00061988"/>
    <w:rsid w:val="00062325"/>
    <w:rsid w:val="000725FD"/>
    <w:rsid w:val="00074329"/>
    <w:rsid w:val="0007545C"/>
    <w:rsid w:val="000764C6"/>
    <w:rsid w:val="00084072"/>
    <w:rsid w:val="00094340"/>
    <w:rsid w:val="00094B6B"/>
    <w:rsid w:val="00095AFA"/>
    <w:rsid w:val="0009662F"/>
    <w:rsid w:val="000967A5"/>
    <w:rsid w:val="000A5BAE"/>
    <w:rsid w:val="000A7B0E"/>
    <w:rsid w:val="000B20E8"/>
    <w:rsid w:val="000C185A"/>
    <w:rsid w:val="000D054A"/>
    <w:rsid w:val="000D1450"/>
    <w:rsid w:val="000D33B8"/>
    <w:rsid w:val="000E1CAB"/>
    <w:rsid w:val="000E2FBE"/>
    <w:rsid w:val="000E4BF9"/>
    <w:rsid w:val="000E5AAA"/>
    <w:rsid w:val="000F2F78"/>
    <w:rsid w:val="000F3C72"/>
    <w:rsid w:val="0010032C"/>
    <w:rsid w:val="00103D7C"/>
    <w:rsid w:val="00107879"/>
    <w:rsid w:val="00111397"/>
    <w:rsid w:val="001120F8"/>
    <w:rsid w:val="00117B18"/>
    <w:rsid w:val="00120F51"/>
    <w:rsid w:val="00137423"/>
    <w:rsid w:val="00141509"/>
    <w:rsid w:val="001443D4"/>
    <w:rsid w:val="0014607D"/>
    <w:rsid w:val="00151FBC"/>
    <w:rsid w:val="00152EED"/>
    <w:rsid w:val="001547E9"/>
    <w:rsid w:val="001567E6"/>
    <w:rsid w:val="0016644A"/>
    <w:rsid w:val="00172369"/>
    <w:rsid w:val="001738C9"/>
    <w:rsid w:val="00185950"/>
    <w:rsid w:val="001877C3"/>
    <w:rsid w:val="00190EDD"/>
    <w:rsid w:val="001943A1"/>
    <w:rsid w:val="00197D9C"/>
    <w:rsid w:val="001A1541"/>
    <w:rsid w:val="001A189A"/>
    <w:rsid w:val="001A64F4"/>
    <w:rsid w:val="001B0130"/>
    <w:rsid w:val="001B5DB0"/>
    <w:rsid w:val="001C337A"/>
    <w:rsid w:val="001C554B"/>
    <w:rsid w:val="001E49BC"/>
    <w:rsid w:val="001E5F86"/>
    <w:rsid w:val="001F03E5"/>
    <w:rsid w:val="001F0C7F"/>
    <w:rsid w:val="001F1239"/>
    <w:rsid w:val="001F5578"/>
    <w:rsid w:val="0020007A"/>
    <w:rsid w:val="002009E5"/>
    <w:rsid w:val="00200B37"/>
    <w:rsid w:val="00203418"/>
    <w:rsid w:val="00212745"/>
    <w:rsid w:val="0021685C"/>
    <w:rsid w:val="002169AA"/>
    <w:rsid w:val="0021710D"/>
    <w:rsid w:val="00217DF1"/>
    <w:rsid w:val="002219CA"/>
    <w:rsid w:val="002241F0"/>
    <w:rsid w:val="00225D7A"/>
    <w:rsid w:val="00227B00"/>
    <w:rsid w:val="00227E3A"/>
    <w:rsid w:val="00232E4A"/>
    <w:rsid w:val="002348B4"/>
    <w:rsid w:val="0023494D"/>
    <w:rsid w:val="0023648F"/>
    <w:rsid w:val="002411C6"/>
    <w:rsid w:val="002465F9"/>
    <w:rsid w:val="002544A0"/>
    <w:rsid w:val="00255347"/>
    <w:rsid w:val="002559B6"/>
    <w:rsid w:val="00260FC2"/>
    <w:rsid w:val="002662FB"/>
    <w:rsid w:val="00273339"/>
    <w:rsid w:val="00275FDC"/>
    <w:rsid w:val="00276039"/>
    <w:rsid w:val="002771B2"/>
    <w:rsid w:val="002818FE"/>
    <w:rsid w:val="00281F5F"/>
    <w:rsid w:val="00284F7B"/>
    <w:rsid w:val="00291482"/>
    <w:rsid w:val="002918C3"/>
    <w:rsid w:val="002961E2"/>
    <w:rsid w:val="002A1AB5"/>
    <w:rsid w:val="002A3BAE"/>
    <w:rsid w:val="002A4114"/>
    <w:rsid w:val="002A78CD"/>
    <w:rsid w:val="002B0150"/>
    <w:rsid w:val="002B7022"/>
    <w:rsid w:val="002C1569"/>
    <w:rsid w:val="002C70B2"/>
    <w:rsid w:val="002C78F4"/>
    <w:rsid w:val="002D1AD9"/>
    <w:rsid w:val="002D484B"/>
    <w:rsid w:val="002E25EF"/>
    <w:rsid w:val="002E5F08"/>
    <w:rsid w:val="002E71C9"/>
    <w:rsid w:val="002F06B6"/>
    <w:rsid w:val="002F5CF9"/>
    <w:rsid w:val="00306A32"/>
    <w:rsid w:val="003072D6"/>
    <w:rsid w:val="003106D6"/>
    <w:rsid w:val="003113C6"/>
    <w:rsid w:val="0032197E"/>
    <w:rsid w:val="00324003"/>
    <w:rsid w:val="00325A11"/>
    <w:rsid w:val="0032631B"/>
    <w:rsid w:val="00333201"/>
    <w:rsid w:val="003358F3"/>
    <w:rsid w:val="00342037"/>
    <w:rsid w:val="00346BD6"/>
    <w:rsid w:val="003501F9"/>
    <w:rsid w:val="0035279F"/>
    <w:rsid w:val="00357D53"/>
    <w:rsid w:val="00357E2F"/>
    <w:rsid w:val="003648B3"/>
    <w:rsid w:val="00366FF4"/>
    <w:rsid w:val="00370B49"/>
    <w:rsid w:val="003747FE"/>
    <w:rsid w:val="00377833"/>
    <w:rsid w:val="00380D33"/>
    <w:rsid w:val="0038545A"/>
    <w:rsid w:val="00387D78"/>
    <w:rsid w:val="00393FBC"/>
    <w:rsid w:val="00395679"/>
    <w:rsid w:val="003A1990"/>
    <w:rsid w:val="003A4910"/>
    <w:rsid w:val="003A6E40"/>
    <w:rsid w:val="003B391C"/>
    <w:rsid w:val="003C062F"/>
    <w:rsid w:val="003C0CD6"/>
    <w:rsid w:val="003D3FC3"/>
    <w:rsid w:val="003D4749"/>
    <w:rsid w:val="003D75C1"/>
    <w:rsid w:val="003E1A0C"/>
    <w:rsid w:val="003E2AFE"/>
    <w:rsid w:val="003E67FE"/>
    <w:rsid w:val="003F13EE"/>
    <w:rsid w:val="003F22A1"/>
    <w:rsid w:val="003F4D5F"/>
    <w:rsid w:val="00404539"/>
    <w:rsid w:val="0040472E"/>
    <w:rsid w:val="00407B29"/>
    <w:rsid w:val="00411F6F"/>
    <w:rsid w:val="00414531"/>
    <w:rsid w:val="00414537"/>
    <w:rsid w:val="0042087F"/>
    <w:rsid w:val="00420ACC"/>
    <w:rsid w:val="00425DAA"/>
    <w:rsid w:val="00430888"/>
    <w:rsid w:val="00431C7A"/>
    <w:rsid w:val="00432A01"/>
    <w:rsid w:val="004359FE"/>
    <w:rsid w:val="00441BDB"/>
    <w:rsid w:val="00442BE9"/>
    <w:rsid w:val="00444566"/>
    <w:rsid w:val="00445873"/>
    <w:rsid w:val="0044733E"/>
    <w:rsid w:val="00451385"/>
    <w:rsid w:val="004519B4"/>
    <w:rsid w:val="00453837"/>
    <w:rsid w:val="00455796"/>
    <w:rsid w:val="004608B4"/>
    <w:rsid w:val="0046730D"/>
    <w:rsid w:val="004729C3"/>
    <w:rsid w:val="0048275E"/>
    <w:rsid w:val="00497C67"/>
    <w:rsid w:val="004A1B17"/>
    <w:rsid w:val="004A4FDC"/>
    <w:rsid w:val="004A682C"/>
    <w:rsid w:val="004A765F"/>
    <w:rsid w:val="004B6AB1"/>
    <w:rsid w:val="004B7A9E"/>
    <w:rsid w:val="004B7FF6"/>
    <w:rsid w:val="004C0C2A"/>
    <w:rsid w:val="004D026B"/>
    <w:rsid w:val="004D053A"/>
    <w:rsid w:val="004E0C3E"/>
    <w:rsid w:val="004E2B80"/>
    <w:rsid w:val="004E311E"/>
    <w:rsid w:val="004E400B"/>
    <w:rsid w:val="004E5172"/>
    <w:rsid w:val="004E656D"/>
    <w:rsid w:val="004E696C"/>
    <w:rsid w:val="004F21DD"/>
    <w:rsid w:val="004F6969"/>
    <w:rsid w:val="00500485"/>
    <w:rsid w:val="005033D5"/>
    <w:rsid w:val="00503553"/>
    <w:rsid w:val="00503A4E"/>
    <w:rsid w:val="00506764"/>
    <w:rsid w:val="0051124F"/>
    <w:rsid w:val="0051527D"/>
    <w:rsid w:val="005154DA"/>
    <w:rsid w:val="00520299"/>
    <w:rsid w:val="0052790C"/>
    <w:rsid w:val="00531C40"/>
    <w:rsid w:val="00533318"/>
    <w:rsid w:val="00534A79"/>
    <w:rsid w:val="005355B0"/>
    <w:rsid w:val="00543866"/>
    <w:rsid w:val="00550EF0"/>
    <w:rsid w:val="0055362A"/>
    <w:rsid w:val="0055607C"/>
    <w:rsid w:val="00557DBD"/>
    <w:rsid w:val="0056023D"/>
    <w:rsid w:val="005609B5"/>
    <w:rsid w:val="005621F9"/>
    <w:rsid w:val="0056283A"/>
    <w:rsid w:val="00566E27"/>
    <w:rsid w:val="005768DB"/>
    <w:rsid w:val="00587D5F"/>
    <w:rsid w:val="005911D6"/>
    <w:rsid w:val="005945E9"/>
    <w:rsid w:val="00595F5E"/>
    <w:rsid w:val="00597D8B"/>
    <w:rsid w:val="005A0DBE"/>
    <w:rsid w:val="005A1AD8"/>
    <w:rsid w:val="005A3E1E"/>
    <w:rsid w:val="005B1E88"/>
    <w:rsid w:val="005B2226"/>
    <w:rsid w:val="005B6037"/>
    <w:rsid w:val="005C0811"/>
    <w:rsid w:val="005C25C1"/>
    <w:rsid w:val="005C4603"/>
    <w:rsid w:val="005D0332"/>
    <w:rsid w:val="005E1A0E"/>
    <w:rsid w:val="005E3778"/>
    <w:rsid w:val="005E3D1C"/>
    <w:rsid w:val="005F083B"/>
    <w:rsid w:val="005F2246"/>
    <w:rsid w:val="005F44F4"/>
    <w:rsid w:val="006035A1"/>
    <w:rsid w:val="00604AF5"/>
    <w:rsid w:val="0060588C"/>
    <w:rsid w:val="00606A11"/>
    <w:rsid w:val="0061715C"/>
    <w:rsid w:val="0062635E"/>
    <w:rsid w:val="0063062B"/>
    <w:rsid w:val="0063199F"/>
    <w:rsid w:val="00633936"/>
    <w:rsid w:val="00651489"/>
    <w:rsid w:val="00653826"/>
    <w:rsid w:val="0065513D"/>
    <w:rsid w:val="0066000F"/>
    <w:rsid w:val="00662F93"/>
    <w:rsid w:val="0066374C"/>
    <w:rsid w:val="006658EF"/>
    <w:rsid w:val="0067179E"/>
    <w:rsid w:val="00676F60"/>
    <w:rsid w:val="0068408C"/>
    <w:rsid w:val="00684BA3"/>
    <w:rsid w:val="00687ACC"/>
    <w:rsid w:val="006914D1"/>
    <w:rsid w:val="006A1A81"/>
    <w:rsid w:val="006A2CB7"/>
    <w:rsid w:val="006A7D4C"/>
    <w:rsid w:val="006B24AA"/>
    <w:rsid w:val="006B3F69"/>
    <w:rsid w:val="006B67B4"/>
    <w:rsid w:val="006C2DEE"/>
    <w:rsid w:val="006C5359"/>
    <w:rsid w:val="006D39A9"/>
    <w:rsid w:val="006E0728"/>
    <w:rsid w:val="006E5B9B"/>
    <w:rsid w:val="006E7E30"/>
    <w:rsid w:val="006F09C2"/>
    <w:rsid w:val="006F3BF4"/>
    <w:rsid w:val="00701270"/>
    <w:rsid w:val="00703B05"/>
    <w:rsid w:val="007115B1"/>
    <w:rsid w:val="0071182A"/>
    <w:rsid w:val="00711B04"/>
    <w:rsid w:val="0071529F"/>
    <w:rsid w:val="00716FB0"/>
    <w:rsid w:val="0071713D"/>
    <w:rsid w:val="00743077"/>
    <w:rsid w:val="00743D75"/>
    <w:rsid w:val="00744A52"/>
    <w:rsid w:val="007454BD"/>
    <w:rsid w:val="007527E6"/>
    <w:rsid w:val="00752BAE"/>
    <w:rsid w:val="007568CC"/>
    <w:rsid w:val="00760596"/>
    <w:rsid w:val="007611FC"/>
    <w:rsid w:val="00761264"/>
    <w:rsid w:val="007614AA"/>
    <w:rsid w:val="007705EA"/>
    <w:rsid w:val="00775684"/>
    <w:rsid w:val="00777F0E"/>
    <w:rsid w:val="00781112"/>
    <w:rsid w:val="00784823"/>
    <w:rsid w:val="00786051"/>
    <w:rsid w:val="00786A2C"/>
    <w:rsid w:val="0079030A"/>
    <w:rsid w:val="00790758"/>
    <w:rsid w:val="00791FAC"/>
    <w:rsid w:val="007928F9"/>
    <w:rsid w:val="0079342C"/>
    <w:rsid w:val="00795631"/>
    <w:rsid w:val="007A107E"/>
    <w:rsid w:val="007A2E41"/>
    <w:rsid w:val="007A3262"/>
    <w:rsid w:val="007A58C6"/>
    <w:rsid w:val="007A5F8D"/>
    <w:rsid w:val="007B2CC8"/>
    <w:rsid w:val="007B479F"/>
    <w:rsid w:val="007C00AE"/>
    <w:rsid w:val="007D153C"/>
    <w:rsid w:val="007D3A9E"/>
    <w:rsid w:val="007D655C"/>
    <w:rsid w:val="007E1B1C"/>
    <w:rsid w:val="007E1C8D"/>
    <w:rsid w:val="007E1C93"/>
    <w:rsid w:val="007E239F"/>
    <w:rsid w:val="007E577A"/>
    <w:rsid w:val="007E5F20"/>
    <w:rsid w:val="007F3D9C"/>
    <w:rsid w:val="007F4FC7"/>
    <w:rsid w:val="007F7D75"/>
    <w:rsid w:val="00800CEA"/>
    <w:rsid w:val="0080620F"/>
    <w:rsid w:val="00807642"/>
    <w:rsid w:val="0081319D"/>
    <w:rsid w:val="00820C37"/>
    <w:rsid w:val="008230E3"/>
    <w:rsid w:val="008244DF"/>
    <w:rsid w:val="00831002"/>
    <w:rsid w:val="0084396E"/>
    <w:rsid w:val="008454B1"/>
    <w:rsid w:val="00845C34"/>
    <w:rsid w:val="008503AD"/>
    <w:rsid w:val="00853257"/>
    <w:rsid w:val="0085520C"/>
    <w:rsid w:val="00855DC2"/>
    <w:rsid w:val="00862AD6"/>
    <w:rsid w:val="008642BD"/>
    <w:rsid w:val="00871F52"/>
    <w:rsid w:val="00872E4C"/>
    <w:rsid w:val="00875DE4"/>
    <w:rsid w:val="0088216C"/>
    <w:rsid w:val="00895360"/>
    <w:rsid w:val="008A042B"/>
    <w:rsid w:val="008A0EF9"/>
    <w:rsid w:val="008A4423"/>
    <w:rsid w:val="008A50AC"/>
    <w:rsid w:val="008A6A6D"/>
    <w:rsid w:val="008A7895"/>
    <w:rsid w:val="008B0353"/>
    <w:rsid w:val="008B13D2"/>
    <w:rsid w:val="008B3F10"/>
    <w:rsid w:val="008B51AC"/>
    <w:rsid w:val="008B5649"/>
    <w:rsid w:val="008B6795"/>
    <w:rsid w:val="008B79AE"/>
    <w:rsid w:val="008C0F03"/>
    <w:rsid w:val="008C26D6"/>
    <w:rsid w:val="008C4257"/>
    <w:rsid w:val="008D065B"/>
    <w:rsid w:val="008D1FD9"/>
    <w:rsid w:val="008D420C"/>
    <w:rsid w:val="008D4389"/>
    <w:rsid w:val="008D7243"/>
    <w:rsid w:val="008E004B"/>
    <w:rsid w:val="008E0BD8"/>
    <w:rsid w:val="008E274F"/>
    <w:rsid w:val="008E35E6"/>
    <w:rsid w:val="008E5EE5"/>
    <w:rsid w:val="008E6D32"/>
    <w:rsid w:val="008F0593"/>
    <w:rsid w:val="008F05E2"/>
    <w:rsid w:val="008F3005"/>
    <w:rsid w:val="008F335B"/>
    <w:rsid w:val="008F708A"/>
    <w:rsid w:val="00902643"/>
    <w:rsid w:val="0090470C"/>
    <w:rsid w:val="00906888"/>
    <w:rsid w:val="00910409"/>
    <w:rsid w:val="0091075C"/>
    <w:rsid w:val="00921163"/>
    <w:rsid w:val="00921D94"/>
    <w:rsid w:val="00923E5C"/>
    <w:rsid w:val="00924DCB"/>
    <w:rsid w:val="009259F1"/>
    <w:rsid w:val="009270CB"/>
    <w:rsid w:val="00933C7A"/>
    <w:rsid w:val="00933CE1"/>
    <w:rsid w:val="00936130"/>
    <w:rsid w:val="009418FE"/>
    <w:rsid w:val="00942B1A"/>
    <w:rsid w:val="009463B7"/>
    <w:rsid w:val="00950326"/>
    <w:rsid w:val="00950EC3"/>
    <w:rsid w:val="00951A96"/>
    <w:rsid w:val="0095278C"/>
    <w:rsid w:val="00952DEE"/>
    <w:rsid w:val="00952F01"/>
    <w:rsid w:val="00955BAC"/>
    <w:rsid w:val="00957ABE"/>
    <w:rsid w:val="009628B8"/>
    <w:rsid w:val="0096536F"/>
    <w:rsid w:val="009655FC"/>
    <w:rsid w:val="009708C4"/>
    <w:rsid w:val="00971174"/>
    <w:rsid w:val="00972E64"/>
    <w:rsid w:val="009752EB"/>
    <w:rsid w:val="00983DAB"/>
    <w:rsid w:val="0098440C"/>
    <w:rsid w:val="00985F09"/>
    <w:rsid w:val="00985F30"/>
    <w:rsid w:val="009867B4"/>
    <w:rsid w:val="0098731B"/>
    <w:rsid w:val="00990F55"/>
    <w:rsid w:val="00991EDB"/>
    <w:rsid w:val="0099204B"/>
    <w:rsid w:val="00992CBE"/>
    <w:rsid w:val="00994405"/>
    <w:rsid w:val="00995A7A"/>
    <w:rsid w:val="00996A0C"/>
    <w:rsid w:val="009A1DB7"/>
    <w:rsid w:val="009A7A22"/>
    <w:rsid w:val="009B0A85"/>
    <w:rsid w:val="009B2AF4"/>
    <w:rsid w:val="009B2F00"/>
    <w:rsid w:val="009B30F7"/>
    <w:rsid w:val="009B771A"/>
    <w:rsid w:val="009C2601"/>
    <w:rsid w:val="009C2D78"/>
    <w:rsid w:val="009C3FD3"/>
    <w:rsid w:val="009C60C8"/>
    <w:rsid w:val="009C69EC"/>
    <w:rsid w:val="009C795A"/>
    <w:rsid w:val="009D6373"/>
    <w:rsid w:val="009D69A7"/>
    <w:rsid w:val="009D6BAA"/>
    <w:rsid w:val="009E47D5"/>
    <w:rsid w:val="009F14DE"/>
    <w:rsid w:val="009F2432"/>
    <w:rsid w:val="009F3D26"/>
    <w:rsid w:val="00A038E1"/>
    <w:rsid w:val="00A047FC"/>
    <w:rsid w:val="00A0667C"/>
    <w:rsid w:val="00A068EE"/>
    <w:rsid w:val="00A070BD"/>
    <w:rsid w:val="00A1089D"/>
    <w:rsid w:val="00A10B3D"/>
    <w:rsid w:val="00A11012"/>
    <w:rsid w:val="00A14E61"/>
    <w:rsid w:val="00A1648F"/>
    <w:rsid w:val="00A203B3"/>
    <w:rsid w:val="00A242C1"/>
    <w:rsid w:val="00A25D10"/>
    <w:rsid w:val="00A27236"/>
    <w:rsid w:val="00A3436A"/>
    <w:rsid w:val="00A3797C"/>
    <w:rsid w:val="00A4116C"/>
    <w:rsid w:val="00A412C6"/>
    <w:rsid w:val="00A43445"/>
    <w:rsid w:val="00A44B97"/>
    <w:rsid w:val="00A4589A"/>
    <w:rsid w:val="00A514E2"/>
    <w:rsid w:val="00A62699"/>
    <w:rsid w:val="00A64B4B"/>
    <w:rsid w:val="00A65793"/>
    <w:rsid w:val="00A67D63"/>
    <w:rsid w:val="00A90876"/>
    <w:rsid w:val="00A95CA8"/>
    <w:rsid w:val="00AA00A7"/>
    <w:rsid w:val="00AA2A74"/>
    <w:rsid w:val="00AA35BC"/>
    <w:rsid w:val="00AA617A"/>
    <w:rsid w:val="00AB3A97"/>
    <w:rsid w:val="00AB4C85"/>
    <w:rsid w:val="00AC7A90"/>
    <w:rsid w:val="00AD2F46"/>
    <w:rsid w:val="00AD3F54"/>
    <w:rsid w:val="00AD448C"/>
    <w:rsid w:val="00AD7755"/>
    <w:rsid w:val="00AE2E34"/>
    <w:rsid w:val="00AE739A"/>
    <w:rsid w:val="00AE7B6D"/>
    <w:rsid w:val="00AF6925"/>
    <w:rsid w:val="00B004C6"/>
    <w:rsid w:val="00B03146"/>
    <w:rsid w:val="00B05D7A"/>
    <w:rsid w:val="00B06E34"/>
    <w:rsid w:val="00B21AE6"/>
    <w:rsid w:val="00B22252"/>
    <w:rsid w:val="00B31387"/>
    <w:rsid w:val="00B3713D"/>
    <w:rsid w:val="00B520A8"/>
    <w:rsid w:val="00B52D9F"/>
    <w:rsid w:val="00B56318"/>
    <w:rsid w:val="00B604DA"/>
    <w:rsid w:val="00B63ECD"/>
    <w:rsid w:val="00B64970"/>
    <w:rsid w:val="00B66DF6"/>
    <w:rsid w:val="00B76B55"/>
    <w:rsid w:val="00B77FFA"/>
    <w:rsid w:val="00B83C61"/>
    <w:rsid w:val="00B90698"/>
    <w:rsid w:val="00B91FAB"/>
    <w:rsid w:val="00B9611C"/>
    <w:rsid w:val="00BA347F"/>
    <w:rsid w:val="00BA6278"/>
    <w:rsid w:val="00BA732B"/>
    <w:rsid w:val="00BA7590"/>
    <w:rsid w:val="00BB0F83"/>
    <w:rsid w:val="00BB27FC"/>
    <w:rsid w:val="00BB68A5"/>
    <w:rsid w:val="00BC2F80"/>
    <w:rsid w:val="00BC64A3"/>
    <w:rsid w:val="00BD0BC9"/>
    <w:rsid w:val="00BD1E0D"/>
    <w:rsid w:val="00BD4DAD"/>
    <w:rsid w:val="00BD7584"/>
    <w:rsid w:val="00BE012C"/>
    <w:rsid w:val="00BE0B40"/>
    <w:rsid w:val="00BF5B90"/>
    <w:rsid w:val="00BF7ACC"/>
    <w:rsid w:val="00C00A99"/>
    <w:rsid w:val="00C0235A"/>
    <w:rsid w:val="00C04F00"/>
    <w:rsid w:val="00C07F7E"/>
    <w:rsid w:val="00C21160"/>
    <w:rsid w:val="00C2539F"/>
    <w:rsid w:val="00C268E8"/>
    <w:rsid w:val="00C27C8E"/>
    <w:rsid w:val="00C31C56"/>
    <w:rsid w:val="00C3426B"/>
    <w:rsid w:val="00C367CA"/>
    <w:rsid w:val="00C36FD1"/>
    <w:rsid w:val="00C44112"/>
    <w:rsid w:val="00C44A37"/>
    <w:rsid w:val="00C46EB1"/>
    <w:rsid w:val="00C5041E"/>
    <w:rsid w:val="00C55539"/>
    <w:rsid w:val="00C645BE"/>
    <w:rsid w:val="00C66EE9"/>
    <w:rsid w:val="00C67EE0"/>
    <w:rsid w:val="00C80010"/>
    <w:rsid w:val="00C82FB6"/>
    <w:rsid w:val="00C83DF6"/>
    <w:rsid w:val="00C84B16"/>
    <w:rsid w:val="00C850A6"/>
    <w:rsid w:val="00C92CA3"/>
    <w:rsid w:val="00C95689"/>
    <w:rsid w:val="00CA3226"/>
    <w:rsid w:val="00CB0181"/>
    <w:rsid w:val="00CB0513"/>
    <w:rsid w:val="00CB2E81"/>
    <w:rsid w:val="00CC188B"/>
    <w:rsid w:val="00CC4F74"/>
    <w:rsid w:val="00CC513C"/>
    <w:rsid w:val="00CC5D05"/>
    <w:rsid w:val="00CD0669"/>
    <w:rsid w:val="00CD4973"/>
    <w:rsid w:val="00CD5FAD"/>
    <w:rsid w:val="00CD694C"/>
    <w:rsid w:val="00CD7428"/>
    <w:rsid w:val="00CD7ABA"/>
    <w:rsid w:val="00CD7E55"/>
    <w:rsid w:val="00CE0E27"/>
    <w:rsid w:val="00CE163E"/>
    <w:rsid w:val="00CE466A"/>
    <w:rsid w:val="00CE55FB"/>
    <w:rsid w:val="00CE7A82"/>
    <w:rsid w:val="00CF05B1"/>
    <w:rsid w:val="00CF408D"/>
    <w:rsid w:val="00CF502D"/>
    <w:rsid w:val="00D043C1"/>
    <w:rsid w:val="00D11217"/>
    <w:rsid w:val="00D11427"/>
    <w:rsid w:val="00D1401E"/>
    <w:rsid w:val="00D15FB6"/>
    <w:rsid w:val="00D230DC"/>
    <w:rsid w:val="00D24497"/>
    <w:rsid w:val="00D24993"/>
    <w:rsid w:val="00D446DA"/>
    <w:rsid w:val="00D4505C"/>
    <w:rsid w:val="00D453AC"/>
    <w:rsid w:val="00D45BF0"/>
    <w:rsid w:val="00D47E59"/>
    <w:rsid w:val="00D56BF2"/>
    <w:rsid w:val="00D57970"/>
    <w:rsid w:val="00D57F68"/>
    <w:rsid w:val="00D6170E"/>
    <w:rsid w:val="00D66B7B"/>
    <w:rsid w:val="00D7101E"/>
    <w:rsid w:val="00D71028"/>
    <w:rsid w:val="00D721EC"/>
    <w:rsid w:val="00D76248"/>
    <w:rsid w:val="00D76874"/>
    <w:rsid w:val="00D7702A"/>
    <w:rsid w:val="00D801C6"/>
    <w:rsid w:val="00D84EE2"/>
    <w:rsid w:val="00D95987"/>
    <w:rsid w:val="00D95CC4"/>
    <w:rsid w:val="00D97E98"/>
    <w:rsid w:val="00DA36D9"/>
    <w:rsid w:val="00DB30AD"/>
    <w:rsid w:val="00DC0982"/>
    <w:rsid w:val="00DC4680"/>
    <w:rsid w:val="00DC4CE5"/>
    <w:rsid w:val="00DD04E9"/>
    <w:rsid w:val="00DD1226"/>
    <w:rsid w:val="00DD3547"/>
    <w:rsid w:val="00DD4107"/>
    <w:rsid w:val="00DD4C31"/>
    <w:rsid w:val="00DD4EA6"/>
    <w:rsid w:val="00DD624E"/>
    <w:rsid w:val="00DE047F"/>
    <w:rsid w:val="00DE138B"/>
    <w:rsid w:val="00DE170C"/>
    <w:rsid w:val="00DE3066"/>
    <w:rsid w:val="00DE7268"/>
    <w:rsid w:val="00DF1B8A"/>
    <w:rsid w:val="00DF7C47"/>
    <w:rsid w:val="00E0184E"/>
    <w:rsid w:val="00E028A2"/>
    <w:rsid w:val="00E0645B"/>
    <w:rsid w:val="00E11793"/>
    <w:rsid w:val="00E11D25"/>
    <w:rsid w:val="00E142B3"/>
    <w:rsid w:val="00E1458D"/>
    <w:rsid w:val="00E20A3D"/>
    <w:rsid w:val="00E24B9F"/>
    <w:rsid w:val="00E25232"/>
    <w:rsid w:val="00E25B12"/>
    <w:rsid w:val="00E40019"/>
    <w:rsid w:val="00E44211"/>
    <w:rsid w:val="00E50596"/>
    <w:rsid w:val="00E50B95"/>
    <w:rsid w:val="00E52713"/>
    <w:rsid w:val="00E53FC5"/>
    <w:rsid w:val="00E55865"/>
    <w:rsid w:val="00E76F22"/>
    <w:rsid w:val="00E80130"/>
    <w:rsid w:val="00E82244"/>
    <w:rsid w:val="00E85EA4"/>
    <w:rsid w:val="00E86305"/>
    <w:rsid w:val="00E91A6E"/>
    <w:rsid w:val="00E94CD9"/>
    <w:rsid w:val="00EA2CCA"/>
    <w:rsid w:val="00EA341D"/>
    <w:rsid w:val="00EA34B3"/>
    <w:rsid w:val="00EA7B11"/>
    <w:rsid w:val="00EB2371"/>
    <w:rsid w:val="00EB2C3F"/>
    <w:rsid w:val="00EB2CEA"/>
    <w:rsid w:val="00EB5346"/>
    <w:rsid w:val="00EB56B8"/>
    <w:rsid w:val="00EB6A78"/>
    <w:rsid w:val="00EC0604"/>
    <w:rsid w:val="00EC2A7E"/>
    <w:rsid w:val="00ED1774"/>
    <w:rsid w:val="00EE3414"/>
    <w:rsid w:val="00EE5053"/>
    <w:rsid w:val="00EE5AB3"/>
    <w:rsid w:val="00EE6C1D"/>
    <w:rsid w:val="00EE6F0A"/>
    <w:rsid w:val="00EF03E0"/>
    <w:rsid w:val="00EF0A02"/>
    <w:rsid w:val="00EF2267"/>
    <w:rsid w:val="00EF3CFB"/>
    <w:rsid w:val="00EF5977"/>
    <w:rsid w:val="00F00D4F"/>
    <w:rsid w:val="00F022BB"/>
    <w:rsid w:val="00F02BB7"/>
    <w:rsid w:val="00F06E62"/>
    <w:rsid w:val="00F070AA"/>
    <w:rsid w:val="00F108F7"/>
    <w:rsid w:val="00F13901"/>
    <w:rsid w:val="00F13D57"/>
    <w:rsid w:val="00F206FE"/>
    <w:rsid w:val="00F258E0"/>
    <w:rsid w:val="00F26DC8"/>
    <w:rsid w:val="00F26E85"/>
    <w:rsid w:val="00F3047F"/>
    <w:rsid w:val="00F306D2"/>
    <w:rsid w:val="00F31C86"/>
    <w:rsid w:val="00F343B7"/>
    <w:rsid w:val="00F40DE4"/>
    <w:rsid w:val="00F414A1"/>
    <w:rsid w:val="00F42F70"/>
    <w:rsid w:val="00F4514C"/>
    <w:rsid w:val="00F52F97"/>
    <w:rsid w:val="00F534BE"/>
    <w:rsid w:val="00F54F8A"/>
    <w:rsid w:val="00F604F8"/>
    <w:rsid w:val="00F6110D"/>
    <w:rsid w:val="00F61A52"/>
    <w:rsid w:val="00F64178"/>
    <w:rsid w:val="00F65742"/>
    <w:rsid w:val="00F67F52"/>
    <w:rsid w:val="00F701BA"/>
    <w:rsid w:val="00F7621D"/>
    <w:rsid w:val="00F764DB"/>
    <w:rsid w:val="00F80198"/>
    <w:rsid w:val="00F80A19"/>
    <w:rsid w:val="00F84799"/>
    <w:rsid w:val="00F84E42"/>
    <w:rsid w:val="00F93B60"/>
    <w:rsid w:val="00FA2839"/>
    <w:rsid w:val="00FA5D48"/>
    <w:rsid w:val="00FB28D3"/>
    <w:rsid w:val="00FB5BEF"/>
    <w:rsid w:val="00FB5DF4"/>
    <w:rsid w:val="00FB7C37"/>
    <w:rsid w:val="00FC0EF9"/>
    <w:rsid w:val="00FC5051"/>
    <w:rsid w:val="00FD0982"/>
    <w:rsid w:val="00FD12A1"/>
    <w:rsid w:val="00FD3EA1"/>
    <w:rsid w:val="00FE0CE1"/>
    <w:rsid w:val="00FE10DF"/>
    <w:rsid w:val="00FE29FA"/>
    <w:rsid w:val="00FE699B"/>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1"/>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2"/>
      </w:numPr>
    </w:pPr>
  </w:style>
  <w:style w:type="numbering" w:customStyle="1" w:styleId="List1">
    <w:name w:val="List 1"/>
    <w:basedOn w:val="Puce"/>
    <w:rsid w:val="009D6BAA"/>
    <w:pPr>
      <w:numPr>
        <w:numId w:val="3"/>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4"/>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Ind w:w="0" w:type="dxa"/>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CellMar>
        <w:top w:w="0" w:type="dxa"/>
        <w:left w:w="108" w:type="dxa"/>
        <w:bottom w:w="0" w:type="dxa"/>
        <w:right w:w="108" w:type="dxa"/>
      </w:tblCellMar>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Ind w:w="0" w:type="dxa"/>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CellMar>
        <w:top w:w="0" w:type="dxa"/>
        <w:left w:w="108" w:type="dxa"/>
        <w:bottom w:w="0" w:type="dxa"/>
        <w:right w:w="108" w:type="dxa"/>
      </w:tblCellMar>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eastAsia="fr-FR"/>
    </w:rPr>
  </w:style>
  <w:style w:type="paragraph" w:styleId="Sous-titre">
    <w:name w:val="Subtitle"/>
    <w:basedOn w:val="Paragraphedeliste"/>
    <w:next w:val="Normal"/>
    <w:link w:val="Sous-titreCar"/>
    <w:uiPriority w:val="11"/>
    <w:qFormat/>
    <w:rsid w:val="009B0A85"/>
    <w:pPr>
      <w:numPr>
        <w:numId w:val="6"/>
      </w:numPr>
      <w:spacing w:before="360"/>
    </w:pPr>
    <w:rPr>
      <w:rFonts w:ascii="Arial" w:hAnsi="Arial" w:cs="Arial"/>
      <w:b/>
      <w:sz w:val="28"/>
      <w:szCs w:val="28"/>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webSettings.xml><?xml version="1.0" encoding="utf-8"?>
<w:webSettings xmlns:r="http://schemas.openxmlformats.org/officeDocument/2006/relationships" xmlns:w="http://schemas.openxmlformats.org/wordprocessingml/2006/main">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footer" Target="footer3.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eader" Target="header3.xml" /><Relationship Id="rId17"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2.xml" /><Relationship Id="rId5" Type="http://schemas.openxmlformats.org/officeDocument/2006/relationships/webSettings" Target="webSettings.xml" /><Relationship Id="rId15" Type="http://schemas.openxmlformats.org/officeDocument/2006/relationships/image" Target="media/image3.jpeg" /><Relationship Id="rId10" Type="http://schemas.openxmlformats.org/officeDocument/2006/relationships/footer" Target="footer1.xml" /><Relationship Id="rId4" Type="http://schemas.openxmlformats.org/officeDocument/2006/relationships/settings" Target="settings.xml" /><Relationship Id="rId9" Type="http://schemas.openxmlformats.org/officeDocument/2006/relationships/header" Target="header2.xml" /><Relationship Id="rId14" Type="http://schemas.openxmlformats.org/officeDocument/2006/relationships/image" Target="media/image2.tiff" /></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B9B9A71-2BC9-4375-B9AC-D401F72A3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TotalTime>
  <Pages>6</Pages>
  <Words>1218</Words>
  <Characters>6701</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7904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J0023432</cp:lastModifiedBy>
  <cp:revision>473</cp:revision>
  <cp:lastPrinted>2016-08-08T12:58:00Z</cp:lastPrinted>
  <dcterms:created xsi:type="dcterms:W3CDTF">2016-08-08T14:38:00Z</dcterms:created>
  <dcterms:modified xsi:type="dcterms:W3CDTF">2017-03-22T09:05:00Z</dcterms:modified>
</cp:coreProperties>
</file>