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8F53C3" w:rsidP="00C74AFA">
      <w:pPr>
        <w:pStyle w:val="Corps"/>
        <w:rPr>
          <w:rFonts w:ascii="Arial" w:hAnsi="Arial" w:cs="Arial"/>
          <w:b/>
          <w:bCs/>
          <w:sz w:val="48"/>
          <w:szCs w:val="48"/>
        </w:rPr>
      </w:pPr>
      <w:r>
        <w:rPr>
          <w:rFonts w:ascii="Arial" w:hAnsi="Arial" w:cs="Arial"/>
          <w:b/>
          <w:bCs/>
          <w:sz w:val="48"/>
          <w:szCs w:val="48"/>
          <w:lang w:val="de"/>
        </w:rPr>
        <w:t>Sicherheitswert bei Total</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D432A0"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D432A0" w:rsidRDefault="00C74AFA" w:rsidP="00A10B3D">
            <w:pPr>
              <w:pStyle w:val="Sous-section2"/>
              <w:tabs>
                <w:tab w:val="right" w:pos="14379"/>
              </w:tabs>
              <w:rPr>
                <w:rFonts w:ascii="Arial" w:hAnsi="Arial" w:cs="Arial"/>
                <w:u w:val="single"/>
                <w:lang w:val="nl-BE"/>
              </w:rPr>
            </w:pPr>
            <w:r>
              <w:rPr>
                <w:rFonts w:ascii="Arial" w:hAnsi="Arial" w:cs="Arial"/>
                <w:u w:val="single"/>
                <w:lang w:val="de"/>
              </w:rPr>
              <w:t>Erinnerung an die Ziele dieses Moduls:</w:t>
            </w:r>
          </w:p>
          <w:p w:rsidR="008F53C3" w:rsidRPr="00D432A0" w:rsidRDefault="008F53C3" w:rsidP="008F53C3">
            <w:pPr>
              <w:pStyle w:val="Paragraphedeliste"/>
              <w:ind w:left="0"/>
              <w:rPr>
                <w:rFonts w:ascii="Arial" w:hAnsi="Arial" w:cs="Arial"/>
                <w:lang w:val="nl-BE"/>
              </w:rPr>
            </w:pPr>
            <w:r>
              <w:rPr>
                <w:rFonts w:ascii="Arial" w:hAnsi="Arial" w:cs="Arial"/>
                <w:lang w:val="de"/>
              </w:rPr>
              <w:t>Am Ende der Sequenz haben die Teilnehmer die folgenden Kenntnisse erworben:</w:t>
            </w:r>
          </w:p>
          <w:p w:rsidR="008F53C3" w:rsidRPr="00D432A0" w:rsidRDefault="008F53C3" w:rsidP="008F53C3">
            <w:pPr>
              <w:pStyle w:val="Paragraphedeliste"/>
              <w:numPr>
                <w:ilvl w:val="0"/>
                <w:numId w:val="5"/>
              </w:numPr>
              <w:rPr>
                <w:rFonts w:ascii="Arial" w:hAnsi="Arial" w:cs="Arial"/>
                <w:lang w:val="nl-BE"/>
              </w:rPr>
            </w:pPr>
            <w:r>
              <w:rPr>
                <w:rFonts w:ascii="Arial" w:hAnsi="Arial" w:cs="Arial"/>
                <w:lang w:val="de"/>
              </w:rPr>
              <w:t>Sie verstehen, inwiefern die Sicherheit bei Total ein Wert und nicht einfach eine Priorität ist (man kann einen Wert nicht ändern, eine Priorität dagegen schon).</w:t>
            </w:r>
          </w:p>
          <w:p w:rsidR="00D230DC" w:rsidRPr="00D432A0" w:rsidRDefault="008F53C3" w:rsidP="00D57147">
            <w:pPr>
              <w:pStyle w:val="Paragraphedeliste"/>
              <w:numPr>
                <w:ilvl w:val="0"/>
                <w:numId w:val="5"/>
              </w:numPr>
              <w:rPr>
                <w:rFonts w:ascii="Arial" w:hAnsi="Arial" w:cs="Arial"/>
                <w:lang w:val="nl-BE"/>
              </w:rPr>
            </w:pPr>
            <w:r>
              <w:rPr>
                <w:rFonts w:ascii="Arial" w:hAnsi="Arial" w:cs="Arial"/>
                <w:lang w:val="de"/>
              </w:rPr>
              <w:t>Sie sind in der Lage, die Elemente, die den Sicherheitswert der Gruppe personifizieren/bezeugen, in ihrer täglichen Praxis und ihrem Umfeld zu identifizieren (Objekte oder Entscheidungen, Gewohnheiten, Handlungsweisen).</w:t>
            </w:r>
          </w:p>
        </w:tc>
      </w:tr>
    </w:tbl>
    <w:p w:rsidR="002A78CD" w:rsidRPr="00D432A0" w:rsidRDefault="002A78CD">
      <w:pPr>
        <w:pStyle w:val="Corps"/>
        <w:rPr>
          <w:rFonts w:ascii="Arial" w:hAnsi="Arial" w:cs="Arial"/>
          <w:b/>
          <w:bCs/>
          <w:color w:val="353535"/>
          <w:lang w:val="nl-BE"/>
        </w:rPr>
      </w:pPr>
    </w:p>
    <w:p w:rsidR="00877099" w:rsidRPr="00D432A0" w:rsidRDefault="00C74AFA" w:rsidP="00327C89">
      <w:pPr>
        <w:pStyle w:val="Corps"/>
        <w:spacing w:after="120"/>
        <w:jc w:val="both"/>
        <w:rPr>
          <w:rFonts w:ascii="Arial" w:hAnsi="Arial" w:cs="Arial"/>
          <w:bCs/>
          <w:color w:val="353535"/>
          <w:lang w:val="de"/>
        </w:rPr>
      </w:pPr>
      <w:r>
        <w:rPr>
          <w:rFonts w:ascii="Arial" w:hAnsi="Arial" w:cs="Arial"/>
          <w:color w:val="353535"/>
          <w:lang w:val="de"/>
        </w:rPr>
        <w:t>Dieses Dokument ist die Anleitung des Moderators. Sie können ihr folgen, da sie alle Elemente enthält, die die Durchführung eines solchen Moduls erlauben, nämlich:</w:t>
      </w:r>
    </w:p>
    <w:p w:rsidR="00877099" w:rsidRPr="00D432A0" w:rsidRDefault="00C74AFA" w:rsidP="00877099">
      <w:pPr>
        <w:pStyle w:val="Corps"/>
        <w:numPr>
          <w:ilvl w:val="0"/>
          <w:numId w:val="5"/>
        </w:numPr>
        <w:spacing w:after="120"/>
        <w:jc w:val="both"/>
        <w:rPr>
          <w:rFonts w:ascii="Arial" w:hAnsi="Arial" w:cs="Arial"/>
          <w:bCs/>
          <w:color w:val="353535"/>
          <w:lang w:val="nl-BE"/>
        </w:rPr>
      </w:pPr>
      <w:r>
        <w:rPr>
          <w:rFonts w:ascii="Arial" w:hAnsi="Arial" w:cs="Arial"/>
          <w:color w:val="353535"/>
          <w:lang w:val="de"/>
        </w:rPr>
        <w:t xml:space="preserve">die Anweisungen für die Übungen, </w:t>
      </w:r>
    </w:p>
    <w:p w:rsidR="00877099" w:rsidRPr="00D432A0" w:rsidRDefault="00327C89" w:rsidP="00877099">
      <w:pPr>
        <w:pStyle w:val="Corps"/>
        <w:numPr>
          <w:ilvl w:val="0"/>
          <w:numId w:val="5"/>
        </w:numPr>
        <w:spacing w:after="120"/>
        <w:jc w:val="both"/>
        <w:rPr>
          <w:rFonts w:ascii="Arial" w:hAnsi="Arial" w:cs="Arial"/>
          <w:bCs/>
          <w:color w:val="353535"/>
          <w:lang w:val="nl-BE"/>
        </w:rPr>
      </w:pPr>
      <w:r>
        <w:rPr>
          <w:rFonts w:ascii="Arial" w:hAnsi="Arial" w:cs="Arial"/>
          <w:color w:val="353535"/>
          <w:lang w:val="de"/>
        </w:rPr>
        <w:t xml:space="preserve">Bezugnahmen auf die begleitenden Powerpoint-Präsentationen und/oder verschiedene Ressourcen wie Filme, E-Learning … </w:t>
      </w:r>
    </w:p>
    <w:p w:rsidR="00877099" w:rsidRPr="00D432A0" w:rsidRDefault="00C74AFA" w:rsidP="00877099">
      <w:pPr>
        <w:pStyle w:val="Corps"/>
        <w:numPr>
          <w:ilvl w:val="0"/>
          <w:numId w:val="5"/>
        </w:numPr>
        <w:spacing w:after="120"/>
        <w:jc w:val="both"/>
        <w:rPr>
          <w:rFonts w:ascii="Arial" w:hAnsi="Arial" w:cs="Arial"/>
          <w:bCs/>
          <w:color w:val="353535"/>
          <w:lang w:val="nl-BE"/>
        </w:rPr>
      </w:pPr>
      <w:r>
        <w:rPr>
          <w:rFonts w:ascii="Arial" w:hAnsi="Arial" w:cs="Arial"/>
          <w:color w:val="353535"/>
          <w:lang w:val="de"/>
        </w:rPr>
        <w:t xml:space="preserve">die an die Teilnehmer zu stellenden Fragen, </w:t>
      </w:r>
    </w:p>
    <w:p w:rsidR="00C74AFA" w:rsidRPr="00C74AFA" w:rsidRDefault="00C74AFA" w:rsidP="00877099">
      <w:pPr>
        <w:pStyle w:val="Corps"/>
        <w:numPr>
          <w:ilvl w:val="0"/>
          <w:numId w:val="5"/>
        </w:numPr>
        <w:spacing w:after="120"/>
        <w:jc w:val="both"/>
        <w:rPr>
          <w:rFonts w:ascii="Arial" w:hAnsi="Arial" w:cs="Arial"/>
          <w:bCs/>
          <w:color w:val="353535"/>
        </w:rPr>
      </w:pPr>
      <w:r>
        <w:rPr>
          <w:rFonts w:ascii="Arial" w:hAnsi="Arial" w:cs="Arial"/>
          <w:color w:val="353535"/>
          <w:lang w:val="de"/>
        </w:rPr>
        <w:t>die gegebenenfalls durchzuführenden Übungen.</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pPr>
      <w:r>
        <w:rPr>
          <w:rFonts w:ascii="Arial" w:hAnsi="Arial" w:cs="Arial"/>
          <w:b/>
          <w:bCs/>
          <w:color w:val="000000" w:themeColor="text1"/>
          <w:u w:val="single"/>
          <w:lang w:val="de"/>
        </w:rPr>
        <w:t>Voraussichtliche Dauer:</w:t>
      </w:r>
      <w:r>
        <w:rPr>
          <w:rFonts w:ascii="Arial" w:hAnsi="Arial" w:cs="Arial"/>
          <w:color w:val="000000" w:themeColor="text1"/>
          <w:lang w:val="de"/>
        </w:rPr>
        <w:t xml:space="preserve"> </w:t>
      </w:r>
      <w:r>
        <w:rPr>
          <w:rFonts w:ascii="Arial" w:hAnsi="Arial" w:cs="Arial"/>
          <w:color w:val="353535"/>
          <w:lang w:val="de"/>
        </w:rPr>
        <w:t>50 Minuten</w:t>
      </w:r>
    </w:p>
    <w:p w:rsidR="009270CB" w:rsidRPr="00957ABE" w:rsidRDefault="009270CB" w:rsidP="001A61CA">
      <w:pPr>
        <w:spacing w:after="120"/>
        <w:outlineLvl w:val="0"/>
        <w:rPr>
          <w:rFonts w:ascii="Arial" w:hAnsi="Arial" w:cs="Arial"/>
          <w:b/>
          <w:bCs/>
          <w:color w:val="000000"/>
          <w:u w:val="single"/>
        </w:rPr>
      </w:pPr>
    </w:p>
    <w:p w:rsidR="0062635E" w:rsidRPr="00D432A0" w:rsidRDefault="00B44444" w:rsidP="001A61CA">
      <w:pPr>
        <w:spacing w:after="120"/>
        <w:outlineLvl w:val="0"/>
        <w:rPr>
          <w:rFonts w:ascii="Arial" w:hAnsi="Arial" w:cs="Arial"/>
          <w:b/>
          <w:bCs/>
          <w:color w:val="000000"/>
          <w:lang w:val="nl-BE"/>
        </w:rPr>
      </w:pPr>
      <w:r>
        <w:rPr>
          <w:rFonts w:ascii="Arial" w:hAnsi="Arial" w:cs="Arial"/>
          <w:b/>
          <w:bCs/>
          <w:color w:val="000000"/>
          <w:u w:val="single"/>
          <w:lang w:val="de"/>
        </w:rPr>
        <w:t>Pädagogische Methoden</w:t>
      </w:r>
      <w:r>
        <w:rPr>
          <w:rFonts w:ascii="Arial" w:hAnsi="Arial" w:cs="Arial"/>
          <w:b/>
          <w:bCs/>
          <w:color w:val="000000"/>
          <w:lang w:val="de"/>
        </w:rPr>
        <w:t>:</w:t>
      </w:r>
      <w:r>
        <w:rPr>
          <w:rFonts w:ascii="Arial" w:hAnsi="Arial" w:cs="Arial"/>
          <w:color w:val="000000"/>
          <w:lang w:val="de"/>
        </w:rPr>
        <w:t xml:space="preserve"> </w:t>
      </w:r>
      <w:r>
        <w:rPr>
          <w:rFonts w:ascii="Arial" w:hAnsi="Arial" w:cs="Arial"/>
          <w:lang w:val="de"/>
        </w:rPr>
        <w:t>Präsentation in Anwesenheit.</w:t>
      </w:r>
    </w:p>
    <w:p w:rsidR="001A61CA" w:rsidRPr="00D432A0" w:rsidRDefault="001A61CA" w:rsidP="001A61CA">
      <w:pPr>
        <w:spacing w:after="120"/>
        <w:jc w:val="both"/>
        <w:rPr>
          <w:rFonts w:ascii="Arial" w:hAnsi="Arial" w:cs="Arial"/>
          <w:lang w:val="nl-BE"/>
        </w:rPr>
      </w:pPr>
    </w:p>
    <w:p w:rsidR="00C37D31" w:rsidRPr="00D432A0" w:rsidRDefault="00C37D31" w:rsidP="001A61CA">
      <w:pPr>
        <w:spacing w:after="120"/>
        <w:outlineLvl w:val="0"/>
        <w:rPr>
          <w:rFonts w:ascii="Arial" w:hAnsi="Arial" w:cs="Arial"/>
          <w:b/>
          <w:bCs/>
          <w:color w:val="000000"/>
          <w:u w:val="single"/>
          <w:lang w:val="nl-BE"/>
        </w:rPr>
      </w:pPr>
      <w:r>
        <w:rPr>
          <w:rFonts w:ascii="Arial" w:hAnsi="Arial" w:cs="Arial"/>
          <w:b/>
          <w:bCs/>
          <w:color w:val="000000"/>
          <w:lang w:val="de"/>
        </w:rPr>
        <w:t>Voraussetzung:</w:t>
      </w:r>
      <w:r>
        <w:rPr>
          <w:rFonts w:ascii="Arial" w:hAnsi="Arial" w:cs="Arial"/>
          <w:color w:val="000000"/>
          <w:lang w:val="de"/>
        </w:rPr>
        <w:t xml:space="preserve"> TCG 1.1</w:t>
      </w:r>
    </w:p>
    <w:p w:rsidR="001A61CA" w:rsidRPr="00D432A0" w:rsidRDefault="001A61CA" w:rsidP="001A61CA">
      <w:pPr>
        <w:pStyle w:val="Sous-titre"/>
        <w:numPr>
          <w:ilvl w:val="0"/>
          <w:numId w:val="0"/>
        </w:numPr>
        <w:spacing w:before="0" w:after="120"/>
        <w:jc w:val="both"/>
        <w:rPr>
          <w:sz w:val="24"/>
          <w:szCs w:val="24"/>
          <w:u w:val="single"/>
          <w:lang w:val="nl-BE"/>
        </w:rPr>
      </w:pPr>
    </w:p>
    <w:p w:rsidR="001A61CA" w:rsidRPr="00D432A0" w:rsidRDefault="001A61CA" w:rsidP="001A61CA">
      <w:pPr>
        <w:pStyle w:val="Sous-titre"/>
        <w:numPr>
          <w:ilvl w:val="0"/>
          <w:numId w:val="0"/>
        </w:numPr>
        <w:spacing w:before="0" w:after="120"/>
        <w:contextualSpacing w:val="0"/>
        <w:jc w:val="both"/>
        <w:rPr>
          <w:sz w:val="24"/>
          <w:szCs w:val="24"/>
          <w:u w:val="single"/>
          <w:lang w:val="nl-BE"/>
        </w:rPr>
      </w:pPr>
      <w:r>
        <w:rPr>
          <w:bCs/>
          <w:sz w:val="24"/>
          <w:szCs w:val="24"/>
          <w:u w:val="single"/>
          <w:lang w:val="de"/>
        </w:rPr>
        <w:t>Wichtige Punkte zur Vorbereitung der Sequenz:</w:t>
      </w:r>
    </w:p>
    <w:p w:rsidR="00862AD6" w:rsidRPr="00D432A0" w:rsidRDefault="001A61CA" w:rsidP="001A61CA">
      <w:pPr>
        <w:pStyle w:val="Sous-titre"/>
        <w:numPr>
          <w:ilvl w:val="0"/>
          <w:numId w:val="0"/>
        </w:numPr>
        <w:spacing w:before="0" w:after="120"/>
        <w:contextualSpacing w:val="0"/>
        <w:jc w:val="both"/>
        <w:rPr>
          <w:sz w:val="24"/>
          <w:szCs w:val="24"/>
          <w:u w:val="single"/>
          <w:lang w:val="nl-BE"/>
        </w:rPr>
      </w:pPr>
      <w:r>
        <w:rPr>
          <w:b w:val="0"/>
          <w:sz w:val="24"/>
          <w:szCs w:val="24"/>
          <w:lang w:val="de"/>
        </w:rPr>
        <w:t>Vor Beginn dieses Moduls empfehlen wir Ihnen, Folgendes sicherzustellen:</w:t>
      </w:r>
    </w:p>
    <w:p w:rsidR="002C486A" w:rsidRPr="00D432A0" w:rsidRDefault="002C486A" w:rsidP="005F5D64">
      <w:pPr>
        <w:pStyle w:val="Paragraphedeliste"/>
        <w:numPr>
          <w:ilvl w:val="0"/>
          <w:numId w:val="9"/>
        </w:numPr>
        <w:spacing w:after="120"/>
        <w:rPr>
          <w:rFonts w:ascii="Arial" w:hAnsi="Arial" w:cs="Arial"/>
          <w:lang w:val="nl-BE"/>
        </w:rPr>
      </w:pPr>
      <w:r>
        <w:rPr>
          <w:rFonts w:ascii="Arial" w:hAnsi="Arial" w:cs="Arial"/>
          <w:lang w:val="de"/>
        </w:rPr>
        <w:t>Das Video des Interviews des Verantwortlichen für den Standort Elgin steht bereit zur Vorführung.</w:t>
      </w:r>
    </w:p>
    <w:p w:rsidR="00786051" w:rsidRPr="00D432A0" w:rsidRDefault="002C486A" w:rsidP="001A61CA">
      <w:pPr>
        <w:pStyle w:val="Paragraphedeliste"/>
        <w:numPr>
          <w:ilvl w:val="0"/>
          <w:numId w:val="9"/>
        </w:numPr>
        <w:spacing w:after="120"/>
        <w:rPr>
          <w:rFonts w:ascii="Arial" w:hAnsi="Arial" w:cs="Arial"/>
          <w:lang w:val="nl-BE"/>
        </w:rPr>
      </w:pPr>
      <w:r>
        <w:rPr>
          <w:rFonts w:ascii="Arial" w:hAnsi="Arial" w:cs="Arial"/>
          <w:lang w:val="de"/>
        </w:rPr>
        <w:t>Das Video von Yves-Louis DARRICARERE steht bereit zur Vorführung.</w:t>
      </w:r>
    </w:p>
    <w:p w:rsidR="00855DC2" w:rsidRPr="00D432A0" w:rsidRDefault="00855DC2" w:rsidP="001A61CA">
      <w:pPr>
        <w:pStyle w:val="Sous-titre"/>
        <w:numPr>
          <w:ilvl w:val="0"/>
          <w:numId w:val="0"/>
        </w:numPr>
        <w:spacing w:before="0" w:after="120"/>
        <w:ind w:left="-11"/>
        <w:jc w:val="both"/>
        <w:rPr>
          <w:b w:val="0"/>
          <w:sz w:val="24"/>
          <w:szCs w:val="24"/>
          <w:lang w:val="nl-BE"/>
        </w:rPr>
      </w:pPr>
    </w:p>
    <w:p w:rsidR="002F1120" w:rsidRPr="00D432A0" w:rsidRDefault="002F1120" w:rsidP="002F1120">
      <w:pPr>
        <w:rPr>
          <w:lang w:val="nl-BE"/>
        </w:rPr>
      </w:pPr>
    </w:p>
    <w:p w:rsidR="002F1120" w:rsidRPr="00D432A0" w:rsidRDefault="002F1120" w:rsidP="002F1120">
      <w:pPr>
        <w:rPr>
          <w:lang w:val="nl-BE"/>
        </w:rPr>
      </w:pPr>
    </w:p>
    <w:p w:rsidR="00D66CA1" w:rsidRPr="00D432A0" w:rsidRDefault="00D66CA1">
      <w:pPr>
        <w:rPr>
          <w:lang w:val="nl-BE"/>
        </w:rPr>
      </w:pPr>
      <w:r>
        <w:rPr>
          <w:lang w:val="de"/>
        </w:rPr>
        <w:br w:type="page"/>
      </w:r>
    </w:p>
    <w:p w:rsidR="00C748A7" w:rsidRPr="00D432A0"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lastRenderedPageBreak/>
        <w:t>Begrüßung der Teilnehmer:</w:t>
      </w:r>
      <w:r>
        <w:rPr>
          <w:rFonts w:ascii="Arial" w:hAnsi="Arial" w:cs="Arial"/>
          <w:color w:val="000000"/>
          <w:sz w:val="22"/>
          <w:szCs w:val="22"/>
          <w:lang w:val="de"/>
        </w:rPr>
        <w:t xml:space="preserve"> </w:t>
      </w:r>
    </w:p>
    <w:p w:rsidR="00C748A7" w:rsidRPr="00D432A0"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p>
    <w:p w:rsidR="00C748A7" w:rsidRPr="00D432A0"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Willkommen zu diesem Modul. </w:t>
      </w:r>
    </w:p>
    <w:p w:rsidR="00C748A7" w:rsidRPr="00D432A0"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Zu Beginn werden wir zusammen einen Blick auf die Ziele dieses Moduls und seinen Ablauf werfen.</w:t>
      </w:r>
    </w:p>
    <w:p w:rsidR="00C748A7" w:rsidRPr="00D432A0"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2.</w:t>
      </w:r>
    </w:p>
    <w:p w:rsidR="00C748A7" w:rsidRPr="00D432A0"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Stellen Sie sicher, dass der Inhalt für alle klar ist.</w:t>
      </w:r>
    </w:p>
    <w:p w:rsidR="00C748A7" w:rsidRPr="00D432A0"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Beantworten Sie mögliche Fragen.</w:t>
      </w:r>
    </w:p>
    <w:p w:rsidR="00C748A7" w:rsidRPr="00D432A0" w:rsidRDefault="00C748A7" w:rsidP="00187B8A">
      <w:pPr>
        <w:rPr>
          <w:rFonts w:ascii="Arial" w:hAnsi="Arial" w:cs="Arial"/>
          <w:b/>
          <w:bCs/>
          <w:color w:val="000000"/>
          <w:sz w:val="22"/>
          <w:szCs w:val="22"/>
          <w:lang w:val="nl-BE"/>
        </w:rPr>
      </w:pPr>
    </w:p>
    <w:p w:rsidR="00C748A7" w:rsidRPr="00D432A0" w:rsidRDefault="00C748A7" w:rsidP="00187B8A">
      <w:pPr>
        <w:rPr>
          <w:rFonts w:ascii="Arial" w:hAnsi="Arial" w:cs="Arial"/>
          <w:b/>
          <w:bCs/>
          <w:color w:val="000000"/>
          <w:sz w:val="22"/>
          <w:szCs w:val="22"/>
          <w:lang w:val="nl-BE"/>
        </w:rPr>
      </w:pPr>
    </w:p>
    <w:p w:rsidR="00187B8A" w:rsidRPr="00D432A0" w:rsidRDefault="00187B8A" w:rsidP="00187B8A">
      <w:pPr>
        <w:rPr>
          <w:rFonts w:ascii="Arial" w:hAnsi="Arial" w:cs="Arial"/>
          <w:b/>
          <w:bCs/>
          <w:color w:val="000000"/>
          <w:sz w:val="22"/>
          <w:szCs w:val="22"/>
          <w:lang w:val="nl-BE"/>
        </w:rPr>
      </w:pPr>
      <w:r>
        <w:rPr>
          <w:rFonts w:ascii="Arial" w:hAnsi="Arial" w:cs="Arial"/>
          <w:b/>
          <w:bCs/>
          <w:color w:val="000000"/>
          <w:sz w:val="22"/>
          <w:szCs w:val="22"/>
          <w:lang w:val="de"/>
        </w:rPr>
        <w:t>Sequenz 1:</w:t>
      </w:r>
      <w:r>
        <w:rPr>
          <w:rFonts w:ascii="Arial" w:hAnsi="Arial" w:cs="Arial"/>
          <w:color w:val="000000"/>
          <w:sz w:val="22"/>
          <w:szCs w:val="22"/>
          <w:lang w:val="de"/>
        </w:rPr>
        <w:t xml:space="preserve"> </w:t>
      </w:r>
    </w:p>
    <w:p w:rsidR="00187B8A" w:rsidRPr="00D432A0" w:rsidRDefault="00187B8A" w:rsidP="00187B8A">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 xml:space="preserve">Ziel der Sequenz: </w:t>
      </w:r>
      <w:r>
        <w:rPr>
          <w:rFonts w:ascii="Arial" w:hAnsi="Arial" w:cs="Arial"/>
          <w:i/>
          <w:iCs/>
          <w:color w:val="A6A6A6" w:themeColor="background1" w:themeShade="A6"/>
          <w:sz w:val="22"/>
          <w:szCs w:val="22"/>
          <w:lang w:val="de"/>
        </w:rPr>
        <w:t>Die Teilnehmer sind in der Lage, die Elemente, die den Sicherheitswert der Gruppe personifizieren/bezeugen, in ihrer täglichen Praxis und ihrem Umfeld zu identifizieren (Objekte oder Entscheidungen, Gewohnheiten, Handlungsweisen).</w:t>
      </w:r>
    </w:p>
    <w:p w:rsidR="003D493A" w:rsidRPr="00D432A0" w:rsidRDefault="003D493A" w:rsidP="008F53C3">
      <w:pPr>
        <w:pStyle w:val="Formatlibre"/>
        <w:rPr>
          <w:rFonts w:ascii="Arial" w:hAnsi="Arial" w:cs="Arial"/>
          <w:sz w:val="20"/>
          <w:szCs w:val="20"/>
          <w:lang w:val="nl-BE"/>
        </w:rPr>
      </w:pPr>
    </w:p>
    <w:p w:rsidR="008F53C3" w:rsidRPr="00D432A0" w:rsidRDefault="008F53C3" w:rsidP="008F53C3">
      <w:pPr>
        <w:pStyle w:val="Formatlibre"/>
        <w:rPr>
          <w:rFonts w:ascii="Arial" w:hAnsi="Arial" w:cs="Arial"/>
          <w:sz w:val="20"/>
          <w:szCs w:val="20"/>
          <w:lang w:val="nl-BE"/>
        </w:rPr>
      </w:pPr>
      <w:r>
        <w:rPr>
          <w:rFonts w:ascii="Arial" w:hAnsi="Arial" w:cs="Arial"/>
          <w:sz w:val="20"/>
          <w:szCs w:val="20"/>
          <w:lang w:val="de"/>
        </w:rPr>
        <w:t xml:space="preserve">Im Video von Patrick Pouyanné, das wir gerade angeschaut haben, stellt er den Sicherheitswert in den Vordergrund. </w:t>
      </w:r>
    </w:p>
    <w:p w:rsidR="008F53C3" w:rsidRPr="00D432A0" w:rsidRDefault="008F53C3" w:rsidP="008F53C3">
      <w:pPr>
        <w:pStyle w:val="Formatlibre"/>
        <w:numPr>
          <w:ilvl w:val="0"/>
          <w:numId w:val="20"/>
        </w:numPr>
        <w:rPr>
          <w:rFonts w:ascii="Arial" w:hAnsi="Arial" w:cs="Arial"/>
          <w:sz w:val="20"/>
          <w:szCs w:val="20"/>
          <w:lang w:val="nl-BE"/>
        </w:rPr>
      </w:pPr>
      <w:r>
        <w:rPr>
          <w:rFonts w:ascii="Arial" w:hAnsi="Arial" w:cs="Arial"/>
          <w:sz w:val="20"/>
          <w:szCs w:val="20"/>
          <w:lang w:val="de"/>
        </w:rPr>
        <w:t xml:space="preserve">Welche Aktionen verbinden Sie damit? </w:t>
      </w:r>
    </w:p>
    <w:p w:rsidR="008F53C3" w:rsidRPr="00D432A0" w:rsidRDefault="008F53C3" w:rsidP="008F53C3">
      <w:pPr>
        <w:pStyle w:val="Formatlibre"/>
        <w:numPr>
          <w:ilvl w:val="0"/>
          <w:numId w:val="20"/>
        </w:numPr>
        <w:rPr>
          <w:rFonts w:ascii="Arial" w:hAnsi="Arial" w:cs="Arial"/>
          <w:sz w:val="20"/>
          <w:szCs w:val="20"/>
          <w:lang w:val="nl-BE"/>
        </w:rPr>
      </w:pPr>
      <w:r>
        <w:rPr>
          <w:rFonts w:ascii="Arial" w:hAnsi="Arial" w:cs="Arial"/>
          <w:sz w:val="20"/>
          <w:szCs w:val="20"/>
          <w:lang w:val="de"/>
        </w:rPr>
        <w:t>Was ist der Unterschied zwischen einem Wert und einer Priorität?</w:t>
      </w:r>
    </w:p>
    <w:p w:rsidR="008F53C3" w:rsidRPr="00D432A0" w:rsidRDefault="008F53C3" w:rsidP="008F53C3">
      <w:pPr>
        <w:pStyle w:val="Formatlibre"/>
        <w:rPr>
          <w:rFonts w:ascii="Arial" w:hAnsi="Arial" w:cs="Arial"/>
          <w:b/>
          <w:sz w:val="20"/>
          <w:szCs w:val="20"/>
          <w:lang w:val="nl-BE"/>
        </w:rPr>
      </w:pPr>
    </w:p>
    <w:p w:rsidR="008F53C3" w:rsidRPr="00D432A0"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Fragen Sie in die Runde.</w:t>
      </w:r>
    </w:p>
    <w:p w:rsidR="008F53C3" w:rsidRPr="00D432A0"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Danken Sie dem ersten Teilnehmer, der sich meldet.</w:t>
      </w:r>
    </w:p>
    <w:p w:rsidR="00B500EF" w:rsidRPr="00D432A0"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Wenn auf die zweite Frage keine Antwort von den Teilnehmern kommt, fahren Sie direkt mit der folgenden Folie fort, um die Antwort zu geben.</w:t>
      </w:r>
    </w:p>
    <w:p w:rsidR="00B93AAA" w:rsidRPr="00D432A0" w:rsidRDefault="00B93AAA"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93AAA" w:rsidRPr="00D432A0" w:rsidRDefault="00B93AAA"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10 Minuten</w:t>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b/>
          <w:bCs/>
          <w:color w:val="000000"/>
          <w:sz w:val="20"/>
          <w:szCs w:val="20"/>
          <w:lang w:val="de"/>
        </w:rPr>
        <w:t>00:10</w:t>
      </w:r>
    </w:p>
    <w:p w:rsidR="008F53C3" w:rsidRPr="00D432A0" w:rsidRDefault="008F53C3">
      <w:pPr>
        <w:rPr>
          <w:rFonts w:ascii="Arial" w:hAnsi="Arial" w:cs="Arial"/>
          <w:bCs/>
          <w:color w:val="000000"/>
          <w:sz w:val="22"/>
          <w:szCs w:val="22"/>
          <w:lang w:val="nl-BE"/>
        </w:rPr>
      </w:pPr>
    </w:p>
    <w:p w:rsidR="00B93AAA" w:rsidRPr="00D432A0" w:rsidRDefault="00B93AAA">
      <w:pPr>
        <w:rPr>
          <w:rFonts w:ascii="Arial" w:hAnsi="Arial" w:cs="Arial"/>
          <w:bCs/>
          <w:color w:val="000000"/>
          <w:sz w:val="22"/>
          <w:szCs w:val="22"/>
          <w:lang w:val="nl-BE"/>
        </w:rPr>
      </w:pPr>
    </w:p>
    <w:p w:rsidR="005F5D64" w:rsidRPr="00D432A0" w:rsidRDefault="008F53C3">
      <w:pPr>
        <w:rPr>
          <w:rFonts w:ascii="Arial" w:hAnsi="Arial" w:cs="Arial"/>
          <w:bCs/>
          <w:color w:val="000000"/>
          <w:sz w:val="22"/>
          <w:szCs w:val="22"/>
          <w:lang w:val="nl-BE"/>
        </w:rPr>
      </w:pPr>
      <w:r>
        <w:rPr>
          <w:rFonts w:ascii="Arial" w:hAnsi="Arial" w:cs="Arial"/>
          <w:color w:val="000000"/>
          <w:sz w:val="22"/>
          <w:szCs w:val="22"/>
          <w:lang w:val="de"/>
        </w:rPr>
        <w:t>Gut, ich schlage ich vor, dass wir uns zusammen anzuschauen, was ein Wert ganz allgemein ist und insbesondere, worin der Unterschied zu einer Priorität besteht.</w:t>
      </w:r>
    </w:p>
    <w:p w:rsidR="005F5D64" w:rsidRPr="00D432A0" w:rsidRDefault="005F5D64">
      <w:pPr>
        <w:rPr>
          <w:rFonts w:ascii="Arial" w:hAnsi="Arial" w:cs="Arial"/>
          <w:bCs/>
          <w:color w:val="000000"/>
          <w:sz w:val="22"/>
          <w:szCs w:val="22"/>
          <w:lang w:val="nl-BE"/>
        </w:rPr>
      </w:pPr>
    </w:p>
    <w:p w:rsidR="005F5D64" w:rsidRPr="00D432A0"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3.</w:t>
      </w:r>
    </w:p>
    <w:p w:rsidR="00DD7BC9" w:rsidRPr="00D432A0" w:rsidRDefault="00047AB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Nachdem Sie diese Folie gezeigt haben, bitten Sie die Teilnehmer, die zwei Fragen auf der folgenden Folie zu beantworten, um deutlicher zu machen, was ein Wert ist.</w:t>
      </w:r>
    </w:p>
    <w:p w:rsidR="00983E32" w:rsidRPr="00D432A0" w:rsidRDefault="00983E32"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(Beispiele für Werte: Loyalität, Freiheit, Achtung der anderen, Gerechtigkeit …).</w:t>
      </w:r>
    </w:p>
    <w:p w:rsidR="00B93AAA" w:rsidRPr="00D432A0"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93AAA" w:rsidRPr="00D432A0"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5 Minuten</w:t>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b/>
          <w:bCs/>
          <w:color w:val="000000"/>
          <w:sz w:val="20"/>
          <w:szCs w:val="20"/>
          <w:lang w:val="de"/>
        </w:rPr>
        <w:t>00:15</w:t>
      </w:r>
    </w:p>
    <w:p w:rsidR="00B93AAA" w:rsidRPr="00D432A0"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93AAA" w:rsidRPr="00D432A0" w:rsidRDefault="00C77D9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4 und geben Sie den Teilnehmer 5 Minuten Zeit, um ihre Antworten festzuhalten.</w:t>
      </w:r>
    </w:p>
    <w:p w:rsidR="00B93AAA" w:rsidRPr="00D432A0"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93AAA" w:rsidRPr="00D432A0"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Fragen Sie dann in einer Tischrunde jeden nach seinen Werten und den Aktionen, die sich daraus ergeben.</w:t>
      </w:r>
    </w:p>
    <w:p w:rsidR="00B93AAA" w:rsidRPr="00D432A0" w:rsidRDefault="00B93AAA"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Gruppieren Sie zum Abschluss der Tischrund die verschiedenen Werte der einzelnen Teilnehmer und heben Sie dabei jede hervor, die die Sicherheit und das Wohlbefinden von Nahestehenden betreffen. </w:t>
      </w:r>
    </w:p>
    <w:p w:rsidR="00B93AAA" w:rsidRPr="00D432A0" w:rsidRDefault="00B93AAA"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Ziel ist, dass jeder versteht, dass der Sicherheitswert bereits besteht, insbesondere im Familienkreis.</w:t>
      </w:r>
    </w:p>
    <w:p w:rsidR="00AD001D" w:rsidRPr="00D432A0" w:rsidRDefault="00AD001D"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C748A7" w:rsidRPr="002E3C37" w:rsidRDefault="00AD001D" w:rsidP="002E3C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10 Minuten</w:t>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b/>
          <w:bCs/>
          <w:color w:val="000000"/>
          <w:sz w:val="20"/>
          <w:szCs w:val="20"/>
          <w:lang w:val="de"/>
        </w:rPr>
        <w:t>00:25</w:t>
      </w:r>
    </w:p>
    <w:p w:rsidR="00D17DFB" w:rsidRDefault="00D17DFB">
      <w:pPr>
        <w:rPr>
          <w:rFonts w:ascii="Arial" w:hAnsi="Arial" w:cs="Arial"/>
          <w:b/>
          <w:bCs/>
          <w:color w:val="000000"/>
          <w:sz w:val="22"/>
          <w:szCs w:val="22"/>
        </w:rPr>
      </w:pPr>
      <w:r>
        <w:rPr>
          <w:rFonts w:ascii="Arial" w:hAnsi="Arial" w:cs="Arial"/>
          <w:b/>
          <w:bCs/>
          <w:color w:val="000000"/>
          <w:sz w:val="22"/>
          <w:szCs w:val="22"/>
          <w:lang w:val="de"/>
        </w:rPr>
        <w:br w:type="page"/>
      </w:r>
    </w:p>
    <w:p w:rsidR="00B93AAA" w:rsidRPr="00C10263" w:rsidRDefault="00B93AAA" w:rsidP="00B93AAA">
      <w:pPr>
        <w:rPr>
          <w:rFonts w:ascii="Arial" w:hAnsi="Arial" w:cs="Arial"/>
          <w:b/>
          <w:bCs/>
          <w:color w:val="000000"/>
          <w:sz w:val="22"/>
          <w:szCs w:val="22"/>
        </w:rPr>
      </w:pPr>
      <w:r>
        <w:rPr>
          <w:rFonts w:ascii="Arial" w:hAnsi="Arial" w:cs="Arial"/>
          <w:b/>
          <w:bCs/>
          <w:color w:val="000000"/>
          <w:sz w:val="22"/>
          <w:szCs w:val="22"/>
          <w:lang w:val="de"/>
        </w:rPr>
        <w:t>Sequenz 2:</w:t>
      </w:r>
      <w:r>
        <w:rPr>
          <w:rFonts w:ascii="Arial" w:hAnsi="Arial" w:cs="Arial"/>
          <w:color w:val="000000"/>
          <w:sz w:val="22"/>
          <w:szCs w:val="22"/>
          <w:lang w:val="de"/>
        </w:rPr>
        <w:t xml:space="preserve"> </w:t>
      </w:r>
    </w:p>
    <w:p w:rsidR="00B93AAA" w:rsidRPr="00B93AAA" w:rsidRDefault="00B93AAA" w:rsidP="00C748A7">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pPr>
      <w:r>
        <w:rPr>
          <w:rFonts w:ascii="Arial" w:hAnsi="Arial" w:cs="Arial"/>
          <w:b/>
          <w:bCs/>
          <w:i/>
          <w:iCs/>
          <w:color w:val="A6A6A6" w:themeColor="background1" w:themeShade="A6"/>
          <w:sz w:val="22"/>
          <w:szCs w:val="22"/>
          <w:lang w:val="de"/>
        </w:rPr>
        <w:t xml:space="preserve">Ziel der Sequenz: </w:t>
      </w:r>
      <w:r>
        <w:rPr>
          <w:rFonts w:ascii="Arial" w:hAnsi="Arial" w:cs="Arial"/>
          <w:i/>
          <w:iCs/>
          <w:color w:val="A6A6A6" w:themeColor="background1" w:themeShade="A6"/>
          <w:sz w:val="22"/>
          <w:szCs w:val="22"/>
          <w:lang w:val="de"/>
        </w:rPr>
        <w:t>Verstehen, inwiefern die Sicherheit bei Total ein Wert und nicht einfach eine Priorität ist (man kann einen Wert nicht ändern, eine Priorität dagegen schon).</w:t>
      </w:r>
    </w:p>
    <w:p w:rsidR="00345E96" w:rsidRDefault="00B93AAA"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de"/>
        </w:rPr>
        <w:tab/>
      </w:r>
      <w:r>
        <w:rPr>
          <w:rFonts w:ascii="Arial" w:hAnsi="Arial" w:cs="Arial"/>
          <w:b/>
          <w:bCs/>
          <w:color w:val="000000"/>
          <w:sz w:val="20"/>
          <w:szCs w:val="20"/>
          <w:lang w:val="de"/>
        </w:rPr>
        <w:tab/>
      </w:r>
      <w:r>
        <w:rPr>
          <w:rFonts w:ascii="Arial" w:hAnsi="Arial" w:cs="Arial"/>
          <w:b/>
          <w:bCs/>
          <w:color w:val="000000"/>
          <w:sz w:val="20"/>
          <w:szCs w:val="20"/>
          <w:lang w:val="de"/>
        </w:rPr>
        <w:tab/>
      </w:r>
      <w:r>
        <w:rPr>
          <w:rFonts w:ascii="Arial" w:hAnsi="Arial" w:cs="Arial"/>
          <w:b/>
          <w:bCs/>
          <w:color w:val="000000"/>
          <w:sz w:val="20"/>
          <w:szCs w:val="20"/>
          <w:lang w:val="de"/>
        </w:rPr>
        <w:tab/>
      </w:r>
      <w:r>
        <w:rPr>
          <w:rFonts w:ascii="Arial" w:hAnsi="Arial" w:cs="Arial"/>
          <w:b/>
          <w:bCs/>
          <w:color w:val="000000"/>
          <w:sz w:val="20"/>
          <w:szCs w:val="20"/>
          <w:lang w:val="de"/>
        </w:rPr>
        <w:tab/>
      </w:r>
    </w:p>
    <w:p w:rsidR="00B93AAA" w:rsidRPr="00D432A0" w:rsidRDefault="00B93AAA" w:rsidP="00C748A7">
      <w:pPr>
        <w:jc w:val="both"/>
        <w:rPr>
          <w:rFonts w:ascii="Arial" w:hAnsi="Arial" w:cs="Arial"/>
          <w:bCs/>
          <w:color w:val="000000"/>
          <w:sz w:val="22"/>
          <w:szCs w:val="22"/>
          <w:lang w:val="nl-BE"/>
        </w:rPr>
      </w:pPr>
      <w:r>
        <w:rPr>
          <w:rFonts w:ascii="Arial" w:hAnsi="Arial" w:cs="Arial"/>
          <w:color w:val="000000"/>
          <w:sz w:val="22"/>
          <w:szCs w:val="22"/>
          <w:lang w:val="de"/>
        </w:rPr>
        <w:t xml:space="preserve">Jetzt werden wir das Video des Interviews eines Standortleiters einer Total-Produktionsplattform in der Nordsee anschauen. Auf dieser Plattform ist es Zwischenfall eingetreten, ein größeres Gasleck ist ein einem Schächte aufgetreten, was 239 anwesende Personen in Gefahr brachte. </w:t>
      </w:r>
    </w:p>
    <w:p w:rsidR="00B93AAA" w:rsidRPr="00D432A0" w:rsidRDefault="00B93AAA" w:rsidP="00C748A7">
      <w:pPr>
        <w:jc w:val="both"/>
        <w:rPr>
          <w:rFonts w:ascii="Arial" w:hAnsi="Arial" w:cs="Arial"/>
          <w:bCs/>
          <w:color w:val="000000"/>
          <w:sz w:val="22"/>
          <w:szCs w:val="22"/>
          <w:lang w:val="nl-BE"/>
        </w:rPr>
      </w:pPr>
      <w:r>
        <w:rPr>
          <w:rFonts w:ascii="Arial" w:hAnsi="Arial" w:cs="Arial"/>
          <w:color w:val="000000"/>
          <w:sz w:val="22"/>
          <w:szCs w:val="22"/>
          <w:lang w:val="de"/>
        </w:rPr>
        <w:t>Der Standortleiter hat das umgesetzt, was er in der Schulung zu Notfällen gelernt hat, und hier hören wir, was er über diesen besonderen Moment sagt.</w:t>
      </w:r>
    </w:p>
    <w:p w:rsidR="00B93AAA" w:rsidRPr="00D432A0" w:rsidRDefault="00295A92" w:rsidP="00B93AAA">
      <w:pPr>
        <w:rPr>
          <w:rFonts w:ascii="Arial" w:hAnsi="Arial" w:cs="Arial"/>
          <w:bCs/>
          <w:color w:val="000000"/>
          <w:sz w:val="22"/>
          <w:szCs w:val="22"/>
          <w:lang w:val="nl-BE"/>
        </w:rPr>
      </w:pPr>
      <w:r>
        <w:rPr>
          <w:noProof/>
          <w:lang w:eastAsia="fr-FR"/>
        </w:rPr>
        <w:drawing>
          <wp:anchor distT="0" distB="0" distL="114300" distR="114300" simplePos="0" relativeHeight="251659264" behindDoc="0" locked="0" layoutInCell="1" allowOverlap="1">
            <wp:simplePos x="0" y="0"/>
            <wp:positionH relativeFrom="column">
              <wp:posOffset>1851660</wp:posOffset>
            </wp:positionH>
            <wp:positionV relativeFrom="paragraph">
              <wp:posOffset>154305</wp:posOffset>
            </wp:positionV>
            <wp:extent cx="172720" cy="179705"/>
            <wp:effectExtent l="0" t="0" r="508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p>
    <w:p w:rsidR="003B7E12" w:rsidRPr="00D432A0"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de"/>
        </w:rPr>
        <w:t>Zeigen Sie das TOTAL-Video - William Andrew Cardno, 31 mars_VOSTFR (3 Minuten 50 Sek.)</w:t>
      </w:r>
    </w:p>
    <w:p w:rsidR="003B7E12" w:rsidRPr="00D432A0"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3B7E12" w:rsidRPr="00D432A0" w:rsidRDefault="003B7E12" w:rsidP="003B7E12">
      <w:pPr>
        <w:rPr>
          <w:rFonts w:ascii="Arial" w:hAnsi="Arial" w:cs="Arial"/>
          <w:bCs/>
          <w:color w:val="000000"/>
          <w:sz w:val="22"/>
          <w:szCs w:val="22"/>
          <w:lang w:val="en-US"/>
        </w:rPr>
      </w:pPr>
      <w:r>
        <w:rPr>
          <w:rFonts w:ascii="Arial" w:hAnsi="Arial" w:cs="Arial"/>
          <w:color w:val="000000"/>
          <w:sz w:val="22"/>
          <w:szCs w:val="22"/>
          <w:lang w:val="de"/>
        </w:rPr>
        <w:t>Anschließend, zum selben Thema hier das, was Yves-Louis Darricarrère gesagt hat, damals Direktor des Bereichs Exploration-Produktion.</w:t>
      </w:r>
    </w:p>
    <w:p w:rsidR="003B7E12" w:rsidRPr="00D432A0" w:rsidRDefault="003B7E12" w:rsidP="003B7E12">
      <w:pPr>
        <w:rPr>
          <w:rFonts w:ascii="Arial" w:hAnsi="Arial" w:cs="Arial"/>
          <w:bCs/>
          <w:color w:val="000000"/>
          <w:sz w:val="22"/>
          <w:szCs w:val="22"/>
          <w:lang w:val="en-US"/>
        </w:rPr>
      </w:pPr>
    </w:p>
    <w:p w:rsidR="003B7E12" w:rsidRPr="00D432A0" w:rsidRDefault="00295A9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noProof/>
          <w:lang w:eastAsia="fr-FR"/>
        </w:rPr>
        <w:drawing>
          <wp:anchor distT="0" distB="0" distL="114300" distR="114300" simplePos="0" relativeHeight="251661312" behindDoc="0" locked="0" layoutInCell="1" allowOverlap="1">
            <wp:simplePos x="0" y="0"/>
            <wp:positionH relativeFrom="column">
              <wp:posOffset>1850390</wp:posOffset>
            </wp:positionH>
            <wp:positionV relativeFrom="paragraph">
              <wp:posOffset>4445</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r>
        <w:rPr>
          <w:rFonts w:ascii="Arial" w:hAnsi="Arial"/>
          <w:b/>
          <w:bCs/>
          <w:color w:val="000000"/>
          <w:sz w:val="20"/>
          <w:szCs w:val="20"/>
          <w:lang w:val="de"/>
        </w:rPr>
        <w:t>Zeigen Sie das Video VF_Elgin_YLD.mp4 (30 Sekunden)</w:t>
      </w:r>
    </w:p>
    <w:p w:rsidR="003B7E12" w:rsidRPr="00D432A0"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Fragen Sie dann: </w:t>
      </w:r>
    </w:p>
    <w:p w:rsidR="003B7E12" w:rsidRPr="00D432A0"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3B7E12" w:rsidRPr="00D432A0" w:rsidRDefault="003B7E12" w:rsidP="0039516E">
      <w:pPr>
        <w:jc w:val="both"/>
        <w:rPr>
          <w:rFonts w:ascii="Arial" w:hAnsi="Arial" w:cs="Arial"/>
          <w:bCs/>
          <w:color w:val="000000"/>
          <w:sz w:val="22"/>
          <w:szCs w:val="22"/>
          <w:lang w:val="nl-BE"/>
        </w:rPr>
      </w:pPr>
      <w:r>
        <w:rPr>
          <w:rFonts w:ascii="Arial" w:hAnsi="Arial" w:cs="Arial"/>
          <w:color w:val="000000"/>
          <w:sz w:val="22"/>
          <w:szCs w:val="22"/>
          <w:lang w:val="de"/>
        </w:rPr>
        <w:t>Was nehmen Sie aus dem mit, was der Standortleiter von Elgin über den Sicherheitswert gesagt hat?</w:t>
      </w:r>
    </w:p>
    <w:p w:rsidR="003B7E12" w:rsidRPr="00D432A0" w:rsidRDefault="003B7E12" w:rsidP="0039516E">
      <w:pPr>
        <w:jc w:val="both"/>
        <w:rPr>
          <w:rFonts w:ascii="Arial" w:hAnsi="Arial" w:cs="Arial"/>
          <w:bCs/>
          <w:color w:val="000000"/>
          <w:sz w:val="22"/>
          <w:szCs w:val="22"/>
          <w:lang w:val="nl-BE"/>
        </w:rPr>
      </w:pPr>
      <w:r>
        <w:rPr>
          <w:rFonts w:ascii="Arial" w:hAnsi="Arial" w:cs="Arial"/>
          <w:color w:val="000000"/>
          <w:sz w:val="22"/>
          <w:szCs w:val="22"/>
          <w:lang w:val="de"/>
        </w:rPr>
        <w:t>Inwiefern zeigt die Rede von Yves-Louis Darricarrère die Verankerung des Sicherheitswerts bei Total?</w:t>
      </w:r>
    </w:p>
    <w:p w:rsidR="003B7E12" w:rsidRPr="00D432A0" w:rsidRDefault="003B7E12" w:rsidP="003B7E12">
      <w:pPr>
        <w:pStyle w:val="Formatlibre"/>
        <w:rPr>
          <w:rFonts w:ascii="Arial" w:hAnsi="Arial" w:cs="Arial"/>
          <w:sz w:val="20"/>
          <w:szCs w:val="20"/>
          <w:lang w:val="nl-BE"/>
        </w:rPr>
      </w:pPr>
      <w:bookmarkStart w:id="0" w:name="_GoBack"/>
      <w:bookmarkEnd w:id="0"/>
    </w:p>
    <w:p w:rsidR="003B7E12" w:rsidRPr="00D432A0"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Lassen Sie Antworten in der Runde zurufen und bringen Sie die Diskussion auf den Sicherheitswert zurück, wenn nötig. </w:t>
      </w:r>
    </w:p>
    <w:p w:rsidR="003B7E12" w:rsidRPr="00D432A0"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Stellen Sie dann die Verbindung zur folgenden Folie her (Folie 7: Sicherheitswert)</w:t>
      </w:r>
    </w:p>
    <w:p w:rsidR="0039516E" w:rsidRPr="00D432A0" w:rsidRDefault="0039516E"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3B7E12" w:rsidRPr="00D432A0" w:rsidRDefault="00AD001D"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sz w:val="20"/>
          <w:szCs w:val="20"/>
          <w:lang w:val="nl-BE"/>
        </w:rPr>
      </w:pP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b/>
          <w:bCs/>
          <w:sz w:val="20"/>
          <w:szCs w:val="20"/>
          <w:lang w:val="de"/>
        </w:rPr>
        <w:t>20 Minuten</w:t>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b/>
          <w:bCs/>
          <w:sz w:val="20"/>
          <w:szCs w:val="20"/>
          <w:lang w:val="de"/>
        </w:rPr>
        <w:t>00:45</w:t>
      </w:r>
    </w:p>
    <w:p w:rsidR="003B7E12" w:rsidRPr="00D432A0" w:rsidRDefault="005C6BF2"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lang w:val="nl-BE"/>
        </w:rPr>
      </w:pPr>
      <w:r>
        <w:rPr>
          <w:rFonts w:ascii="Arial" w:hAnsi="Arial" w:cs="Arial"/>
          <w:sz w:val="22"/>
          <w:szCs w:val="22"/>
          <w:lang w:val="de"/>
        </w:rPr>
        <w:t>Seit Januar 2016 hat die Sicherheit den Rang eines Werts. Das ist eine wichtige Veränderung: Das Thema wird auf die Stufe der Ethik, der Unternehmenskultur angehoben.</w:t>
      </w:r>
    </w:p>
    <w:p w:rsidR="004E2231" w:rsidRPr="00D432A0" w:rsidRDefault="004E2231"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lang w:val="nl-BE"/>
        </w:rPr>
      </w:pPr>
    </w:p>
    <w:p w:rsidR="004E2231" w:rsidRPr="00D432A0" w:rsidRDefault="004E2231"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lang w:val="nl-BE"/>
        </w:rPr>
      </w:pPr>
      <w:r>
        <w:rPr>
          <w:rFonts w:ascii="Arial" w:hAnsi="Arial" w:cs="Arial"/>
          <w:sz w:val="22"/>
          <w:szCs w:val="22"/>
          <w:lang w:val="de"/>
        </w:rPr>
        <w:t xml:space="preserve">Dank dieses Werts möchte Total </w:t>
      </w:r>
      <w:r>
        <w:rPr>
          <w:rFonts w:ascii="Arial" w:hAnsi="Arial" w:cs="Arial"/>
          <w:b/>
          <w:bCs/>
          <w:sz w:val="22"/>
          <w:szCs w:val="22"/>
          <w:lang w:val="de"/>
        </w:rPr>
        <w:t xml:space="preserve">DIE </w:t>
      </w:r>
      <w:r>
        <w:rPr>
          <w:rFonts w:ascii="Arial" w:hAnsi="Arial" w:cs="Arial"/>
          <w:sz w:val="22"/>
          <w:szCs w:val="22"/>
          <w:lang w:val="de"/>
        </w:rPr>
        <w:t xml:space="preserve">Referenz in Sachen Sicherheit in im Energiebereich werden (bezogen auf seine Konkurrenten). Total möchte eine führende Rolle für die </w:t>
      </w:r>
      <w:proofErr w:type="gramStart"/>
      <w:r>
        <w:rPr>
          <w:rFonts w:ascii="Arial" w:hAnsi="Arial" w:cs="Arial"/>
          <w:sz w:val="22"/>
          <w:szCs w:val="22"/>
          <w:lang w:val="de"/>
        </w:rPr>
        <w:t>verantwortungsbewussten</w:t>
      </w:r>
      <w:proofErr w:type="gramEnd"/>
      <w:r>
        <w:rPr>
          <w:rFonts w:ascii="Arial" w:hAnsi="Arial" w:cs="Arial"/>
          <w:sz w:val="22"/>
          <w:szCs w:val="22"/>
          <w:lang w:val="de"/>
        </w:rPr>
        <w:t xml:space="preserve"> Energie einnehmen.</w:t>
      </w:r>
    </w:p>
    <w:p w:rsidR="005C6BF2" w:rsidRPr="00D432A0" w:rsidRDefault="005C6BF2"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lang w:val="nl-BE"/>
        </w:rPr>
      </w:pPr>
    </w:p>
    <w:p w:rsidR="0039516E" w:rsidRPr="00D432A0" w:rsidRDefault="002E3C37"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Bestehen Sie auf: </w:t>
      </w:r>
    </w:p>
    <w:p w:rsidR="004E2231" w:rsidRPr="00D432A0" w:rsidRDefault="0039516E"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Der Wert kann nur dann in den Aktivitäten verankert werden, wenn Sie ihn teilen. Wenn es nicht der Fall ist, sollten Sie sich gegen eine Arbeit bei Total entscheiden.</w:t>
      </w:r>
    </w:p>
    <w:p w:rsidR="004E2231" w:rsidRPr="00D432A0" w:rsidRDefault="00C77D9F"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lang w:val="nl-BE"/>
        </w:rPr>
      </w:pPr>
      <w:r>
        <w:rPr>
          <w:rFonts w:ascii="Arial" w:hAnsi="Arial" w:cs="Arial"/>
          <w:sz w:val="22"/>
          <w:szCs w:val="22"/>
          <w:lang w:val="de"/>
        </w:rPr>
        <w:t>Um Ihnen bei der Verankerung dieses Werts zu helfen, stellt die Gruppe Werkzeuge bereit, auf die wir ebenfalls im Einzelnen während dieser Schulung eingehen werden.</w:t>
      </w:r>
    </w:p>
    <w:p w:rsidR="004E2231" w:rsidRPr="00D432A0" w:rsidRDefault="004E2231"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1985"/>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lang w:val="nl-BE"/>
        </w:rPr>
      </w:pPr>
      <w:r>
        <w:rPr>
          <w:rFonts w:ascii="Arial" w:hAnsi="Arial" w:cs="Arial"/>
          <w:b/>
          <w:bCs/>
          <w:color w:val="000000"/>
          <w:sz w:val="20"/>
          <w:szCs w:val="20"/>
          <w:lang w:val="de"/>
        </w:rPr>
        <w:t>Zeigen Sie Folie 8.</w:t>
      </w:r>
    </w:p>
    <w:p w:rsidR="00D57147" w:rsidRPr="00D432A0" w:rsidRDefault="004E2231"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lang w:val="nl-BE"/>
        </w:rPr>
      </w:pPr>
      <w:r>
        <w:rPr>
          <w:rFonts w:ascii="Arial" w:hAnsi="Arial" w:cs="Arial"/>
          <w:b/>
          <w:bCs/>
          <w:color w:val="000000"/>
          <w:sz w:val="20"/>
          <w:szCs w:val="20"/>
          <w:lang w:val="de"/>
        </w:rPr>
        <w:t>Gehen Sie nicht zu sehr ins Detail der Erklärungen, bestehen Sie auf der Tatsache, dass die Teilnehmer bei Abschluss ihres Kurses diese Werkzeuge gut kennen werden.</w:t>
      </w:r>
    </w:p>
    <w:p w:rsidR="00D57147" w:rsidRPr="00D432A0"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lang w:val="nl-BE"/>
        </w:rPr>
      </w:pPr>
      <w:r>
        <w:rPr>
          <w:rFonts w:ascii="Arial" w:hAnsi="Arial" w:cs="Arial"/>
          <w:b/>
          <w:bCs/>
          <w:color w:val="000000"/>
          <w:sz w:val="20"/>
          <w:szCs w:val="20"/>
          <w:lang w:val="de"/>
        </w:rPr>
        <w:t>Sie können Folgendes dieser Liste hinzufügen:</w:t>
      </w:r>
    </w:p>
    <w:p w:rsidR="00D57147" w:rsidRPr="00D432A0"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lang w:val="nl-BE"/>
        </w:rPr>
      </w:pPr>
      <w:r>
        <w:rPr>
          <w:rFonts w:ascii="Arial" w:hAnsi="Arial" w:cs="Arial"/>
          <w:b/>
          <w:bCs/>
          <w:color w:val="000000"/>
          <w:sz w:val="20"/>
          <w:szCs w:val="20"/>
          <w:lang w:val="de"/>
        </w:rPr>
        <w:t>- Schulungen zu den verschiedenen Themen, die mit den Risiken Ihrer künftigen Arbeitsstellen verbunden sind,</w:t>
      </w:r>
    </w:p>
    <w:p w:rsidR="00D57147" w:rsidRPr="00D432A0"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lang w:val="nl-BE"/>
        </w:rPr>
      </w:pPr>
      <w:r>
        <w:rPr>
          <w:rFonts w:ascii="Arial" w:hAnsi="Arial" w:cs="Arial"/>
          <w:b/>
          <w:bCs/>
          <w:color w:val="000000"/>
          <w:sz w:val="20"/>
          <w:szCs w:val="20"/>
          <w:lang w:val="de"/>
        </w:rPr>
        <w:t>- Sitzungen/Teamveranstaltungen zu den H3SE-Themen,</w:t>
      </w:r>
    </w:p>
    <w:p w:rsidR="001C17AB" w:rsidRPr="00D432A0"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lang w:val="nl-BE"/>
        </w:rPr>
      </w:pPr>
      <w:r>
        <w:rPr>
          <w:rFonts w:ascii="Arial" w:hAnsi="Arial" w:cs="Arial"/>
          <w:b/>
          <w:bCs/>
          <w:color w:val="000000"/>
          <w:sz w:val="20"/>
          <w:szCs w:val="20"/>
          <w:lang w:val="de"/>
        </w:rPr>
        <w:t>- Risikoanalysen, die es erlauben, Maßnahmen zu definieren, mit denen man sich gegen die Gefahren dieser Aktivitäten rüsten kann;</w:t>
      </w:r>
    </w:p>
    <w:p w:rsidR="00D57147" w:rsidRPr="00D432A0"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lang w:val="nl-BE"/>
        </w:rPr>
      </w:pPr>
      <w:r>
        <w:rPr>
          <w:rFonts w:ascii="Arial" w:hAnsi="Arial" w:cs="Arial"/>
          <w:b/>
          <w:bCs/>
          <w:color w:val="000000"/>
          <w:sz w:val="20"/>
          <w:szCs w:val="20"/>
          <w:lang w:val="de"/>
        </w:rPr>
        <w:t>- …</w:t>
      </w:r>
    </w:p>
    <w:p w:rsidR="004E2231" w:rsidRPr="00D432A0" w:rsidRDefault="00AD001D"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sz w:val="20"/>
          <w:szCs w:val="20"/>
          <w:lang w:val="nl-BE"/>
        </w:rPr>
      </w:pP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b/>
          <w:bCs/>
          <w:sz w:val="20"/>
          <w:szCs w:val="20"/>
          <w:lang w:val="de"/>
        </w:rPr>
        <w:t>5 Minuten</w:t>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b/>
          <w:bCs/>
          <w:sz w:val="20"/>
          <w:szCs w:val="20"/>
          <w:lang w:val="de"/>
        </w:rPr>
        <w:t>00:50</w:t>
      </w:r>
    </w:p>
    <w:p w:rsidR="004E2231" w:rsidRPr="00D432A0" w:rsidRDefault="004E2231"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0"/>
          <w:szCs w:val="20"/>
          <w:lang w:val="nl-BE"/>
        </w:rPr>
      </w:pPr>
      <w:r>
        <w:rPr>
          <w:rFonts w:ascii="Arial" w:hAnsi="Arial" w:cs="Arial"/>
          <w:sz w:val="20"/>
          <w:szCs w:val="20"/>
          <w:lang w:val="de"/>
        </w:rPr>
        <w:t>Zum Schluss gehen wir von dieser allgemeinen gemeinsamen Grundlage zum Sicherheitswert zurück, nachdem wir global betrachtet haben, was Total umsetzt, um diesen Wert zu verankern. Wir werden daher dann zu diesem Zeitpunkt erneut darauf zu sprechen kommen.</w:t>
      </w:r>
    </w:p>
    <w:sectPr w:rsidR="004E2231" w:rsidRPr="00D432A0" w:rsidSect="00D17DFB">
      <w:headerReference w:type="default" r:id="rId10"/>
      <w:footerReference w:type="default" r:id="rId11"/>
      <w:headerReference w:type="first" r:id="rId12"/>
      <w:footerReference w:type="first" r:id="rId13"/>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99" w:rsidRDefault="00154F99">
      <w:r>
        <w:separator/>
      </w:r>
    </w:p>
  </w:endnote>
  <w:endnote w:type="continuationSeparator" w:id="0">
    <w:p w:rsidR="00154F99" w:rsidRDefault="0015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08" w:rsidRPr="00225D9F" w:rsidRDefault="00E830C3" w:rsidP="005C2808">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sidR="00D432A0">
      <w:rPr>
        <w:rStyle w:val="Numrodepage"/>
        <w:rFonts w:ascii="Arial" w:hAnsi="Arial" w:cs="Arial"/>
        <w:noProof/>
        <w:color w:val="808080" w:themeColor="background1" w:themeShade="80"/>
        <w:sz w:val="28"/>
        <w:szCs w:val="28"/>
        <w:lang w:val="de"/>
      </w:rPr>
      <w:t>3</w:t>
    </w:r>
    <w:r>
      <w:rPr>
        <w:rStyle w:val="Numrodepage"/>
        <w:rFonts w:ascii="Arial" w:hAnsi="Arial" w:cs="Arial"/>
        <w:color w:val="808080" w:themeColor="background1" w:themeShade="80"/>
        <w:sz w:val="28"/>
        <w:szCs w:val="28"/>
        <w:lang w:val="de"/>
      </w:rPr>
      <w:fldChar w:fldCharType="end"/>
    </w:r>
  </w:p>
  <w:p w:rsidR="005C2808" w:rsidRDefault="005C28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E830C3"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Pr>
        <w:rStyle w:val="Numrodepage"/>
        <w:rFonts w:ascii="Arial" w:hAnsi="Arial" w:cs="Arial"/>
        <w:b/>
        <w:bCs/>
        <w:i/>
        <w:iCs/>
        <w:noProof/>
        <w:color w:val="808080" w:themeColor="background1" w:themeShade="80"/>
        <w:sz w:val="28"/>
        <w:szCs w:val="28"/>
        <w:lang w:val="de"/>
      </w:rPr>
      <w:t>1</w:t>
    </w:r>
    <w:r>
      <w:rPr>
        <w:rStyle w:val="Numrodepage"/>
        <w:rFonts w:ascii="Arial" w:hAnsi="Arial" w:cs="Arial"/>
        <w:color w:val="808080" w:themeColor="background1" w:themeShade="80"/>
        <w:sz w:val="28"/>
        <w:szCs w:val="28"/>
        <w:lang w:val="de"/>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de"/>
      </w:rPr>
      <w:tab/>
    </w:r>
    <w:r>
      <w:rPr>
        <w:rFonts w:ascii="Arial" w:hAnsi="Arial" w:cs="Arial"/>
        <w:sz w:val="20"/>
        <w:szCs w:val="20"/>
        <w:lang w:val="d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99" w:rsidRDefault="00154F99">
      <w:r>
        <w:separator/>
      </w:r>
    </w:p>
  </w:footnote>
  <w:footnote w:type="continuationSeparator" w:id="0">
    <w:p w:rsidR="00154F99" w:rsidRDefault="00154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D17DFB" w:rsidRPr="008166DB" w:rsidTr="00417C07">
      <w:trPr>
        <w:cantSplit/>
        <w:trHeight w:val="20"/>
        <w:jc w:val="center"/>
      </w:trPr>
      <w:tc>
        <w:tcPr>
          <w:tcW w:w="2824" w:type="dxa"/>
          <w:vMerge w:val="restart"/>
          <w:shd w:val="clear" w:color="auto" w:fill="auto"/>
          <w:vAlign w:val="center"/>
        </w:tcPr>
        <w:p w:rsidR="00D17DFB" w:rsidRPr="003F396F" w:rsidRDefault="00D17DFB" w:rsidP="00417C07">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17DFB" w:rsidRPr="0016630F" w:rsidRDefault="00D17DFB" w:rsidP="00417C0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de"/>
            </w:rPr>
            <w:t>HSE-Integrationskit</w:t>
          </w:r>
        </w:p>
      </w:tc>
    </w:tr>
    <w:tr w:rsidR="00D17DFB" w:rsidRPr="008166DB" w:rsidTr="00417C07">
      <w:trPr>
        <w:cantSplit/>
        <w:trHeight w:val="20"/>
        <w:jc w:val="center"/>
      </w:trPr>
      <w:tc>
        <w:tcPr>
          <w:tcW w:w="2824" w:type="dxa"/>
          <w:vMerge/>
          <w:shd w:val="clear" w:color="auto" w:fill="auto"/>
          <w:vAlign w:val="center"/>
        </w:tcPr>
        <w:p w:rsidR="00D17DFB" w:rsidRDefault="00D17DFB" w:rsidP="00417C07">
          <w:pPr>
            <w:widowControl w:val="0"/>
            <w:autoSpaceDE w:val="0"/>
            <w:autoSpaceDN w:val="0"/>
            <w:adjustRightInd w:val="0"/>
            <w:jc w:val="center"/>
            <w:rPr>
              <w:b/>
              <w:noProof/>
              <w:sz w:val="28"/>
            </w:rPr>
          </w:pPr>
        </w:p>
      </w:tc>
      <w:tc>
        <w:tcPr>
          <w:tcW w:w="6977" w:type="dxa"/>
          <w:shd w:val="clear" w:color="auto" w:fill="auto"/>
        </w:tcPr>
        <w:p w:rsidR="00D17DFB" w:rsidRPr="003F2295" w:rsidRDefault="00D17DFB" w:rsidP="00417C07">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D17DFB" w:rsidRPr="003F396F" w:rsidTr="00417C07">
      <w:trPr>
        <w:cantSplit/>
        <w:trHeight w:val="20"/>
        <w:jc w:val="center"/>
      </w:trPr>
      <w:tc>
        <w:tcPr>
          <w:tcW w:w="2824" w:type="dxa"/>
          <w:vMerge/>
          <w:shd w:val="clear" w:color="auto" w:fill="auto"/>
        </w:tcPr>
        <w:p w:rsidR="00D17DFB" w:rsidRPr="003F396F" w:rsidRDefault="00D17DFB" w:rsidP="00417C07">
          <w:pPr>
            <w:widowControl w:val="0"/>
            <w:autoSpaceDE w:val="0"/>
            <w:autoSpaceDN w:val="0"/>
            <w:adjustRightInd w:val="0"/>
            <w:rPr>
              <w:b/>
              <w:sz w:val="28"/>
            </w:rPr>
          </w:pPr>
        </w:p>
      </w:tc>
      <w:tc>
        <w:tcPr>
          <w:tcW w:w="6977" w:type="dxa"/>
          <w:shd w:val="clear" w:color="auto" w:fill="auto"/>
        </w:tcPr>
        <w:p w:rsidR="00D17DFB" w:rsidRPr="00A10B3D" w:rsidRDefault="00D17DFB" w:rsidP="00417C07">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TCG-Modul 1.2 – V2</w:t>
          </w:r>
        </w:p>
      </w:tc>
    </w:tr>
  </w:tbl>
  <w:p w:rsidR="00D17DFB" w:rsidRDefault="00D17D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de"/>
            </w:rPr>
            <w:t>HSE-Integrationskit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86A" w:rsidP="0055090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TCG-Modul 1.2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5F672A"/>
    <w:multiLevelType w:val="hybridMultilevel"/>
    <w:tmpl w:val="EBE203E4"/>
    <w:lvl w:ilvl="0" w:tplc="5BCE5240">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955AFB"/>
    <w:multiLevelType w:val="hybridMultilevel"/>
    <w:tmpl w:val="40FEE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9D0527"/>
    <w:multiLevelType w:val="hybridMultilevel"/>
    <w:tmpl w:val="8BA6EF04"/>
    <w:lvl w:ilvl="0" w:tplc="2F8C9294">
      <w:start w:val="1"/>
      <w:numFmt w:val="bullet"/>
      <w:lvlText w:val="●"/>
      <w:lvlJc w:val="left"/>
      <w:pPr>
        <w:tabs>
          <w:tab w:val="num" w:pos="720"/>
        </w:tabs>
        <w:ind w:left="720" w:hanging="360"/>
      </w:pPr>
      <w:rPr>
        <w:rFonts w:ascii="Lucida Grande" w:hAnsi="Lucida Grande" w:hint="default"/>
      </w:rPr>
    </w:lvl>
    <w:lvl w:ilvl="1" w:tplc="C8865CD8" w:tentative="1">
      <w:start w:val="1"/>
      <w:numFmt w:val="bullet"/>
      <w:lvlText w:val="●"/>
      <w:lvlJc w:val="left"/>
      <w:pPr>
        <w:tabs>
          <w:tab w:val="num" w:pos="1440"/>
        </w:tabs>
        <w:ind w:left="1440" w:hanging="360"/>
      </w:pPr>
      <w:rPr>
        <w:rFonts w:ascii="Lucida Grande" w:hAnsi="Lucida Grande" w:hint="default"/>
      </w:rPr>
    </w:lvl>
    <w:lvl w:ilvl="2" w:tplc="45C89B50" w:tentative="1">
      <w:start w:val="1"/>
      <w:numFmt w:val="bullet"/>
      <w:lvlText w:val="●"/>
      <w:lvlJc w:val="left"/>
      <w:pPr>
        <w:tabs>
          <w:tab w:val="num" w:pos="2160"/>
        </w:tabs>
        <w:ind w:left="2160" w:hanging="360"/>
      </w:pPr>
      <w:rPr>
        <w:rFonts w:ascii="Lucida Grande" w:hAnsi="Lucida Grande" w:hint="default"/>
      </w:rPr>
    </w:lvl>
    <w:lvl w:ilvl="3" w:tplc="C2468C02" w:tentative="1">
      <w:start w:val="1"/>
      <w:numFmt w:val="bullet"/>
      <w:lvlText w:val="●"/>
      <w:lvlJc w:val="left"/>
      <w:pPr>
        <w:tabs>
          <w:tab w:val="num" w:pos="2880"/>
        </w:tabs>
        <w:ind w:left="2880" w:hanging="360"/>
      </w:pPr>
      <w:rPr>
        <w:rFonts w:ascii="Lucida Grande" w:hAnsi="Lucida Grande" w:hint="default"/>
      </w:rPr>
    </w:lvl>
    <w:lvl w:ilvl="4" w:tplc="8C7850CC" w:tentative="1">
      <w:start w:val="1"/>
      <w:numFmt w:val="bullet"/>
      <w:lvlText w:val="●"/>
      <w:lvlJc w:val="left"/>
      <w:pPr>
        <w:tabs>
          <w:tab w:val="num" w:pos="3600"/>
        </w:tabs>
        <w:ind w:left="3600" w:hanging="360"/>
      </w:pPr>
      <w:rPr>
        <w:rFonts w:ascii="Lucida Grande" w:hAnsi="Lucida Grande" w:hint="default"/>
      </w:rPr>
    </w:lvl>
    <w:lvl w:ilvl="5" w:tplc="3552E2FC" w:tentative="1">
      <w:start w:val="1"/>
      <w:numFmt w:val="bullet"/>
      <w:lvlText w:val="●"/>
      <w:lvlJc w:val="left"/>
      <w:pPr>
        <w:tabs>
          <w:tab w:val="num" w:pos="4320"/>
        </w:tabs>
        <w:ind w:left="4320" w:hanging="360"/>
      </w:pPr>
      <w:rPr>
        <w:rFonts w:ascii="Lucida Grande" w:hAnsi="Lucida Grande" w:hint="default"/>
      </w:rPr>
    </w:lvl>
    <w:lvl w:ilvl="6" w:tplc="8B3860C0" w:tentative="1">
      <w:start w:val="1"/>
      <w:numFmt w:val="bullet"/>
      <w:lvlText w:val="●"/>
      <w:lvlJc w:val="left"/>
      <w:pPr>
        <w:tabs>
          <w:tab w:val="num" w:pos="5040"/>
        </w:tabs>
        <w:ind w:left="5040" w:hanging="360"/>
      </w:pPr>
      <w:rPr>
        <w:rFonts w:ascii="Lucida Grande" w:hAnsi="Lucida Grande" w:hint="default"/>
      </w:rPr>
    </w:lvl>
    <w:lvl w:ilvl="7" w:tplc="042A1F4E" w:tentative="1">
      <w:start w:val="1"/>
      <w:numFmt w:val="bullet"/>
      <w:lvlText w:val="●"/>
      <w:lvlJc w:val="left"/>
      <w:pPr>
        <w:tabs>
          <w:tab w:val="num" w:pos="5760"/>
        </w:tabs>
        <w:ind w:left="5760" w:hanging="360"/>
      </w:pPr>
      <w:rPr>
        <w:rFonts w:ascii="Lucida Grande" w:hAnsi="Lucida Grande" w:hint="default"/>
      </w:rPr>
    </w:lvl>
    <w:lvl w:ilvl="8" w:tplc="35984F3C" w:tentative="1">
      <w:start w:val="1"/>
      <w:numFmt w:val="bullet"/>
      <w:lvlText w:val="●"/>
      <w:lvlJc w:val="left"/>
      <w:pPr>
        <w:tabs>
          <w:tab w:val="num" w:pos="6480"/>
        </w:tabs>
        <w:ind w:left="6480" w:hanging="360"/>
      </w:pPr>
      <w:rPr>
        <w:rFonts w:ascii="Lucida Grande" w:hAnsi="Lucida Grande" w:hint="default"/>
      </w:rPr>
    </w:lvl>
  </w:abstractNum>
  <w:abstractNum w:abstractNumId="1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6"/>
  </w:num>
  <w:num w:numId="4">
    <w:abstractNumId w:val="5"/>
  </w:num>
  <w:num w:numId="5">
    <w:abstractNumId w:val="8"/>
  </w:num>
  <w:num w:numId="6">
    <w:abstractNumId w:val="14"/>
  </w:num>
  <w:num w:numId="7">
    <w:abstractNumId w:val="1"/>
  </w:num>
  <w:num w:numId="8">
    <w:abstractNumId w:val="12"/>
  </w:num>
  <w:num w:numId="9">
    <w:abstractNumId w:val="4"/>
  </w:num>
  <w:num w:numId="10">
    <w:abstractNumId w:val="10"/>
  </w:num>
  <w:num w:numId="11">
    <w:abstractNumId w:val="17"/>
  </w:num>
  <w:num w:numId="12">
    <w:abstractNumId w:val="11"/>
  </w:num>
  <w:num w:numId="13">
    <w:abstractNumId w:val="20"/>
  </w:num>
  <w:num w:numId="14">
    <w:abstractNumId w:val="2"/>
  </w:num>
  <w:num w:numId="15">
    <w:abstractNumId w:val="19"/>
  </w:num>
  <w:num w:numId="16">
    <w:abstractNumId w:val="6"/>
  </w:num>
  <w:num w:numId="17">
    <w:abstractNumId w:val="0"/>
  </w:num>
  <w:num w:numId="18">
    <w:abstractNumId w:val="15"/>
  </w:num>
  <w:num w:numId="19">
    <w:abstractNumId w:val="3"/>
  </w:num>
  <w:num w:numId="20">
    <w:abstractNumId w:val="9"/>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1768"/>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47ABA"/>
    <w:rsid w:val="00053BFA"/>
    <w:rsid w:val="0005782F"/>
    <w:rsid w:val="0006148D"/>
    <w:rsid w:val="00061697"/>
    <w:rsid w:val="00062325"/>
    <w:rsid w:val="0007545C"/>
    <w:rsid w:val="00094340"/>
    <w:rsid w:val="00094B6B"/>
    <w:rsid w:val="00095AFA"/>
    <w:rsid w:val="00096512"/>
    <w:rsid w:val="0009662F"/>
    <w:rsid w:val="000967A5"/>
    <w:rsid w:val="00096C1B"/>
    <w:rsid w:val="000A7B0E"/>
    <w:rsid w:val="000B188A"/>
    <w:rsid w:val="000B20E8"/>
    <w:rsid w:val="000B487C"/>
    <w:rsid w:val="000D054A"/>
    <w:rsid w:val="000E1CAB"/>
    <w:rsid w:val="000E4BF9"/>
    <w:rsid w:val="000E5AAA"/>
    <w:rsid w:val="000F112A"/>
    <w:rsid w:val="000F3C72"/>
    <w:rsid w:val="000F749A"/>
    <w:rsid w:val="00103D7C"/>
    <w:rsid w:val="00107879"/>
    <w:rsid w:val="00110D02"/>
    <w:rsid w:val="00111397"/>
    <w:rsid w:val="001120F8"/>
    <w:rsid w:val="00117B18"/>
    <w:rsid w:val="001211C1"/>
    <w:rsid w:val="00137423"/>
    <w:rsid w:val="0014007C"/>
    <w:rsid w:val="00141509"/>
    <w:rsid w:val="001443D4"/>
    <w:rsid w:val="0014607D"/>
    <w:rsid w:val="00152EED"/>
    <w:rsid w:val="001547E9"/>
    <w:rsid w:val="00154F99"/>
    <w:rsid w:val="001567E6"/>
    <w:rsid w:val="0016630F"/>
    <w:rsid w:val="00172369"/>
    <w:rsid w:val="00182B39"/>
    <w:rsid w:val="00185950"/>
    <w:rsid w:val="001877C3"/>
    <w:rsid w:val="00187B8A"/>
    <w:rsid w:val="001943A1"/>
    <w:rsid w:val="001944AE"/>
    <w:rsid w:val="001A61CA"/>
    <w:rsid w:val="001A64F4"/>
    <w:rsid w:val="001B0130"/>
    <w:rsid w:val="001B5DB0"/>
    <w:rsid w:val="001C17AB"/>
    <w:rsid w:val="001C337A"/>
    <w:rsid w:val="001C35D9"/>
    <w:rsid w:val="001D09D5"/>
    <w:rsid w:val="001D62F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662FB"/>
    <w:rsid w:val="00272150"/>
    <w:rsid w:val="00273339"/>
    <w:rsid w:val="00275FDC"/>
    <w:rsid w:val="00276039"/>
    <w:rsid w:val="002771B2"/>
    <w:rsid w:val="00277BB3"/>
    <w:rsid w:val="002818FE"/>
    <w:rsid w:val="00284F7B"/>
    <w:rsid w:val="00286FD2"/>
    <w:rsid w:val="00291482"/>
    <w:rsid w:val="002918C3"/>
    <w:rsid w:val="00295A92"/>
    <w:rsid w:val="00295D1F"/>
    <w:rsid w:val="002A3BAE"/>
    <w:rsid w:val="002A78CD"/>
    <w:rsid w:val="002C1569"/>
    <w:rsid w:val="002C2E97"/>
    <w:rsid w:val="002C486A"/>
    <w:rsid w:val="002C70B2"/>
    <w:rsid w:val="002D0B9E"/>
    <w:rsid w:val="002D1AD9"/>
    <w:rsid w:val="002E25EF"/>
    <w:rsid w:val="002E3C37"/>
    <w:rsid w:val="002E4A32"/>
    <w:rsid w:val="002E559D"/>
    <w:rsid w:val="002F06B6"/>
    <w:rsid w:val="002F1120"/>
    <w:rsid w:val="00306A32"/>
    <w:rsid w:val="003072D6"/>
    <w:rsid w:val="003113C6"/>
    <w:rsid w:val="00327C89"/>
    <w:rsid w:val="00332C8F"/>
    <w:rsid w:val="003358F3"/>
    <w:rsid w:val="00342037"/>
    <w:rsid w:val="00345E96"/>
    <w:rsid w:val="00346BD6"/>
    <w:rsid w:val="003501F9"/>
    <w:rsid w:val="0035279F"/>
    <w:rsid w:val="00357E2F"/>
    <w:rsid w:val="00357F4F"/>
    <w:rsid w:val="003648B3"/>
    <w:rsid w:val="00366FF4"/>
    <w:rsid w:val="00370B49"/>
    <w:rsid w:val="00380D33"/>
    <w:rsid w:val="0038545A"/>
    <w:rsid w:val="0039516E"/>
    <w:rsid w:val="00395679"/>
    <w:rsid w:val="003A1990"/>
    <w:rsid w:val="003A6E40"/>
    <w:rsid w:val="003B391C"/>
    <w:rsid w:val="003B4325"/>
    <w:rsid w:val="003B781E"/>
    <w:rsid w:val="003B7E12"/>
    <w:rsid w:val="003C062F"/>
    <w:rsid w:val="003C0CD6"/>
    <w:rsid w:val="003D3FC3"/>
    <w:rsid w:val="003D4749"/>
    <w:rsid w:val="003D493A"/>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A0BE2"/>
    <w:rsid w:val="004A682C"/>
    <w:rsid w:val="004B47E6"/>
    <w:rsid w:val="004B5405"/>
    <w:rsid w:val="004B5642"/>
    <w:rsid w:val="004B6AB1"/>
    <w:rsid w:val="004B7A9E"/>
    <w:rsid w:val="004E2231"/>
    <w:rsid w:val="004E2B80"/>
    <w:rsid w:val="004E311E"/>
    <w:rsid w:val="004E400B"/>
    <w:rsid w:val="004E5172"/>
    <w:rsid w:val="004E656D"/>
    <w:rsid w:val="004E696C"/>
    <w:rsid w:val="004F21DD"/>
    <w:rsid w:val="004F6969"/>
    <w:rsid w:val="004F79C5"/>
    <w:rsid w:val="00500485"/>
    <w:rsid w:val="00503A4E"/>
    <w:rsid w:val="00506764"/>
    <w:rsid w:val="0051124F"/>
    <w:rsid w:val="0051527D"/>
    <w:rsid w:val="005154DA"/>
    <w:rsid w:val="00520299"/>
    <w:rsid w:val="00524FB3"/>
    <w:rsid w:val="0052790C"/>
    <w:rsid w:val="00533318"/>
    <w:rsid w:val="00534A79"/>
    <w:rsid w:val="005355B0"/>
    <w:rsid w:val="00543866"/>
    <w:rsid w:val="00550908"/>
    <w:rsid w:val="00557DBD"/>
    <w:rsid w:val="005609B5"/>
    <w:rsid w:val="00587D5F"/>
    <w:rsid w:val="005945E9"/>
    <w:rsid w:val="00597D8B"/>
    <w:rsid w:val="005A1AD8"/>
    <w:rsid w:val="005A3E1E"/>
    <w:rsid w:val="005A4E57"/>
    <w:rsid w:val="005B1E88"/>
    <w:rsid w:val="005B2226"/>
    <w:rsid w:val="005C0811"/>
    <w:rsid w:val="005C25C1"/>
    <w:rsid w:val="005C2808"/>
    <w:rsid w:val="005C4603"/>
    <w:rsid w:val="005C6BF2"/>
    <w:rsid w:val="005D001C"/>
    <w:rsid w:val="005E1A0E"/>
    <w:rsid w:val="005E3778"/>
    <w:rsid w:val="005E3D1C"/>
    <w:rsid w:val="005F083B"/>
    <w:rsid w:val="005F44F4"/>
    <w:rsid w:val="005F5D64"/>
    <w:rsid w:val="005F7724"/>
    <w:rsid w:val="00601A88"/>
    <w:rsid w:val="006035A1"/>
    <w:rsid w:val="0060588C"/>
    <w:rsid w:val="00606A11"/>
    <w:rsid w:val="0061715C"/>
    <w:rsid w:val="0062635E"/>
    <w:rsid w:val="0063062B"/>
    <w:rsid w:val="00633936"/>
    <w:rsid w:val="00637E8C"/>
    <w:rsid w:val="0064466D"/>
    <w:rsid w:val="00651489"/>
    <w:rsid w:val="006515B1"/>
    <w:rsid w:val="00653826"/>
    <w:rsid w:val="0065513D"/>
    <w:rsid w:val="0066000F"/>
    <w:rsid w:val="00662F93"/>
    <w:rsid w:val="006658EF"/>
    <w:rsid w:val="006660AB"/>
    <w:rsid w:val="0067179E"/>
    <w:rsid w:val="006809E7"/>
    <w:rsid w:val="00684250"/>
    <w:rsid w:val="00687ACC"/>
    <w:rsid w:val="006914D1"/>
    <w:rsid w:val="006916F3"/>
    <w:rsid w:val="006A1A81"/>
    <w:rsid w:val="006A2CB7"/>
    <w:rsid w:val="006B24AA"/>
    <w:rsid w:val="006B3F69"/>
    <w:rsid w:val="006B6BD0"/>
    <w:rsid w:val="006C1C90"/>
    <w:rsid w:val="006D70D2"/>
    <w:rsid w:val="006D7970"/>
    <w:rsid w:val="006E29F2"/>
    <w:rsid w:val="006E53C5"/>
    <w:rsid w:val="006E6A27"/>
    <w:rsid w:val="006E7E30"/>
    <w:rsid w:val="006F09C2"/>
    <w:rsid w:val="006F3BF4"/>
    <w:rsid w:val="006F4679"/>
    <w:rsid w:val="00701270"/>
    <w:rsid w:val="0070332A"/>
    <w:rsid w:val="00703B05"/>
    <w:rsid w:val="0071182A"/>
    <w:rsid w:val="00711B04"/>
    <w:rsid w:val="007227FC"/>
    <w:rsid w:val="007413A7"/>
    <w:rsid w:val="00743D75"/>
    <w:rsid w:val="00744A52"/>
    <w:rsid w:val="007454BD"/>
    <w:rsid w:val="007527E6"/>
    <w:rsid w:val="00752BAE"/>
    <w:rsid w:val="00765B21"/>
    <w:rsid w:val="007705EA"/>
    <w:rsid w:val="0077448B"/>
    <w:rsid w:val="0077675C"/>
    <w:rsid w:val="00777F0E"/>
    <w:rsid w:val="00781112"/>
    <w:rsid w:val="00784823"/>
    <w:rsid w:val="00786051"/>
    <w:rsid w:val="00786A2C"/>
    <w:rsid w:val="0079030A"/>
    <w:rsid w:val="00790758"/>
    <w:rsid w:val="00791FAC"/>
    <w:rsid w:val="0079342C"/>
    <w:rsid w:val="00795E49"/>
    <w:rsid w:val="007A40CB"/>
    <w:rsid w:val="007A58C6"/>
    <w:rsid w:val="007A5F8D"/>
    <w:rsid w:val="007B2CC8"/>
    <w:rsid w:val="007B479F"/>
    <w:rsid w:val="007C00AE"/>
    <w:rsid w:val="007D153C"/>
    <w:rsid w:val="007E1B1C"/>
    <w:rsid w:val="007E239F"/>
    <w:rsid w:val="007F3026"/>
    <w:rsid w:val="007F3D9C"/>
    <w:rsid w:val="00800CEA"/>
    <w:rsid w:val="00803850"/>
    <w:rsid w:val="0080407A"/>
    <w:rsid w:val="00805D0D"/>
    <w:rsid w:val="0080620F"/>
    <w:rsid w:val="008066FB"/>
    <w:rsid w:val="00807642"/>
    <w:rsid w:val="008230E3"/>
    <w:rsid w:val="008244DF"/>
    <w:rsid w:val="00831002"/>
    <w:rsid w:val="0084396E"/>
    <w:rsid w:val="00843F02"/>
    <w:rsid w:val="008454B1"/>
    <w:rsid w:val="00853257"/>
    <w:rsid w:val="0085520C"/>
    <w:rsid w:val="00855DC2"/>
    <w:rsid w:val="00862AD6"/>
    <w:rsid w:val="00877099"/>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53C3"/>
    <w:rsid w:val="008F708A"/>
    <w:rsid w:val="00902643"/>
    <w:rsid w:val="0090470C"/>
    <w:rsid w:val="00906888"/>
    <w:rsid w:val="0091075C"/>
    <w:rsid w:val="009114A9"/>
    <w:rsid w:val="009148DC"/>
    <w:rsid w:val="00915031"/>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34CB"/>
    <w:rsid w:val="009752EB"/>
    <w:rsid w:val="00983E32"/>
    <w:rsid w:val="00985F09"/>
    <w:rsid w:val="00985F30"/>
    <w:rsid w:val="009867B4"/>
    <w:rsid w:val="0098731B"/>
    <w:rsid w:val="00991EDB"/>
    <w:rsid w:val="00994405"/>
    <w:rsid w:val="00995A7A"/>
    <w:rsid w:val="00996A0C"/>
    <w:rsid w:val="009A1DB7"/>
    <w:rsid w:val="009A77CF"/>
    <w:rsid w:val="009B0A85"/>
    <w:rsid w:val="009B2AF4"/>
    <w:rsid w:val="009B2F00"/>
    <w:rsid w:val="009B30F7"/>
    <w:rsid w:val="009B771A"/>
    <w:rsid w:val="009C2601"/>
    <w:rsid w:val="009C60C8"/>
    <w:rsid w:val="009C71F7"/>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3125F"/>
    <w:rsid w:val="00A3789A"/>
    <w:rsid w:val="00A37F56"/>
    <w:rsid w:val="00A4116C"/>
    <w:rsid w:val="00A43445"/>
    <w:rsid w:val="00A4589A"/>
    <w:rsid w:val="00A5102E"/>
    <w:rsid w:val="00A62699"/>
    <w:rsid w:val="00A64B4B"/>
    <w:rsid w:val="00A67D63"/>
    <w:rsid w:val="00AA00A7"/>
    <w:rsid w:val="00AA35BC"/>
    <w:rsid w:val="00AC3342"/>
    <w:rsid w:val="00AC7A90"/>
    <w:rsid w:val="00AD001D"/>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20A8"/>
    <w:rsid w:val="00B52D9F"/>
    <w:rsid w:val="00B60085"/>
    <w:rsid w:val="00B604DA"/>
    <w:rsid w:val="00B63ECD"/>
    <w:rsid w:val="00B64970"/>
    <w:rsid w:val="00B66DF6"/>
    <w:rsid w:val="00B76B55"/>
    <w:rsid w:val="00B77FFA"/>
    <w:rsid w:val="00B83C61"/>
    <w:rsid w:val="00B90698"/>
    <w:rsid w:val="00B91FAB"/>
    <w:rsid w:val="00B92802"/>
    <w:rsid w:val="00B93AAA"/>
    <w:rsid w:val="00B9611C"/>
    <w:rsid w:val="00BA347F"/>
    <w:rsid w:val="00BA7590"/>
    <w:rsid w:val="00BB0F83"/>
    <w:rsid w:val="00BB27FC"/>
    <w:rsid w:val="00BB28B2"/>
    <w:rsid w:val="00BB44E5"/>
    <w:rsid w:val="00BB68A5"/>
    <w:rsid w:val="00BC2F80"/>
    <w:rsid w:val="00BC64A3"/>
    <w:rsid w:val="00BD0BC9"/>
    <w:rsid w:val="00BD1E0D"/>
    <w:rsid w:val="00BD4DAD"/>
    <w:rsid w:val="00BD7584"/>
    <w:rsid w:val="00BE012C"/>
    <w:rsid w:val="00BE1210"/>
    <w:rsid w:val="00BE67A5"/>
    <w:rsid w:val="00BF5B90"/>
    <w:rsid w:val="00C02AF5"/>
    <w:rsid w:val="00C04F00"/>
    <w:rsid w:val="00C05D1D"/>
    <w:rsid w:val="00C06929"/>
    <w:rsid w:val="00C10263"/>
    <w:rsid w:val="00C2539F"/>
    <w:rsid w:val="00C27C8E"/>
    <w:rsid w:val="00C35717"/>
    <w:rsid w:val="00C367CA"/>
    <w:rsid w:val="00C36FD1"/>
    <w:rsid w:val="00C37D31"/>
    <w:rsid w:val="00C44112"/>
    <w:rsid w:val="00C44A37"/>
    <w:rsid w:val="00C45353"/>
    <w:rsid w:val="00C52806"/>
    <w:rsid w:val="00C645BE"/>
    <w:rsid w:val="00C6651E"/>
    <w:rsid w:val="00C66EE9"/>
    <w:rsid w:val="00C67EE0"/>
    <w:rsid w:val="00C71BF2"/>
    <w:rsid w:val="00C748A7"/>
    <w:rsid w:val="00C7491E"/>
    <w:rsid w:val="00C74AFA"/>
    <w:rsid w:val="00C77D9F"/>
    <w:rsid w:val="00C80010"/>
    <w:rsid w:val="00C83DF6"/>
    <w:rsid w:val="00C84B16"/>
    <w:rsid w:val="00C850A6"/>
    <w:rsid w:val="00C8742B"/>
    <w:rsid w:val="00C92CA3"/>
    <w:rsid w:val="00CA01AB"/>
    <w:rsid w:val="00CA5735"/>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FB6"/>
    <w:rsid w:val="00D17DFB"/>
    <w:rsid w:val="00D230DC"/>
    <w:rsid w:val="00D24497"/>
    <w:rsid w:val="00D24993"/>
    <w:rsid w:val="00D432A0"/>
    <w:rsid w:val="00D446DA"/>
    <w:rsid w:val="00D4505C"/>
    <w:rsid w:val="00D453AC"/>
    <w:rsid w:val="00D45BF0"/>
    <w:rsid w:val="00D47E59"/>
    <w:rsid w:val="00D56BF2"/>
    <w:rsid w:val="00D57147"/>
    <w:rsid w:val="00D57970"/>
    <w:rsid w:val="00D57F68"/>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D7BC9"/>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B12"/>
    <w:rsid w:val="00E2725A"/>
    <w:rsid w:val="00E40019"/>
    <w:rsid w:val="00E4024B"/>
    <w:rsid w:val="00E40ECD"/>
    <w:rsid w:val="00E50596"/>
    <w:rsid w:val="00E50B95"/>
    <w:rsid w:val="00E53FC5"/>
    <w:rsid w:val="00E55865"/>
    <w:rsid w:val="00E64ADE"/>
    <w:rsid w:val="00E728D3"/>
    <w:rsid w:val="00E76F22"/>
    <w:rsid w:val="00E80130"/>
    <w:rsid w:val="00E830C3"/>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9FC"/>
    <w:rsid w:val="00F206FE"/>
    <w:rsid w:val="00F258E0"/>
    <w:rsid w:val="00F26DC8"/>
    <w:rsid w:val="00F26E85"/>
    <w:rsid w:val="00F3047F"/>
    <w:rsid w:val="00F306D2"/>
    <w:rsid w:val="00F31C86"/>
    <w:rsid w:val="00F33B4C"/>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667C2"/>
    <w:rsid w:val="00F701BA"/>
    <w:rsid w:val="00F7621D"/>
    <w:rsid w:val="00F80198"/>
    <w:rsid w:val="00F80A19"/>
    <w:rsid w:val="00F84799"/>
    <w:rsid w:val="00F93B60"/>
    <w:rsid w:val="00FA5D48"/>
    <w:rsid w:val="00FA6DB6"/>
    <w:rsid w:val="00FB5BEF"/>
    <w:rsid w:val="00FB5DF4"/>
    <w:rsid w:val="00FB6637"/>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Explorateurdedocuments">
    <w:name w:val="Document Map"/>
    <w:basedOn w:val="Normal"/>
    <w:link w:val="ExplorateurdedocumentsCar"/>
    <w:uiPriority w:val="99"/>
    <w:semiHidden/>
    <w:unhideWhenUsed/>
    <w:rsid w:val="00C77D9F"/>
  </w:style>
  <w:style w:type="character" w:customStyle="1" w:styleId="ExplorateurdedocumentsCar">
    <w:name w:val="Explorateur de documents Car"/>
    <w:basedOn w:val="Policepardfaut"/>
    <w:link w:val="Explorateurdedocuments"/>
    <w:uiPriority w:val="99"/>
    <w:semiHidden/>
    <w:rsid w:val="00C77D9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639384724">
      <w:bodyDiv w:val="1"/>
      <w:marLeft w:val="0"/>
      <w:marRight w:val="0"/>
      <w:marTop w:val="0"/>
      <w:marBottom w:val="0"/>
      <w:divBdr>
        <w:top w:val="none" w:sz="0" w:space="0" w:color="auto"/>
        <w:left w:val="none" w:sz="0" w:space="0" w:color="auto"/>
        <w:bottom w:val="none" w:sz="0" w:space="0" w:color="auto"/>
        <w:right w:val="none" w:sz="0" w:space="0" w:color="auto"/>
      </w:divBdr>
      <w:divsChild>
        <w:div w:id="1725712735">
          <w:marLeft w:val="446"/>
          <w:marRight w:val="0"/>
          <w:marTop w:val="60"/>
          <w:marBottom w:val="300"/>
          <w:divBdr>
            <w:top w:val="none" w:sz="0" w:space="0" w:color="auto"/>
            <w:left w:val="none" w:sz="0" w:space="0" w:color="auto"/>
            <w:bottom w:val="none" w:sz="0" w:space="0" w:color="auto"/>
            <w:right w:val="none" w:sz="0" w:space="0" w:color="auto"/>
          </w:divBdr>
        </w:div>
        <w:div w:id="259264846">
          <w:marLeft w:val="446"/>
          <w:marRight w:val="0"/>
          <w:marTop w:val="60"/>
          <w:marBottom w:val="300"/>
          <w:divBdr>
            <w:top w:val="none" w:sz="0" w:space="0" w:color="auto"/>
            <w:left w:val="none" w:sz="0" w:space="0" w:color="auto"/>
            <w:bottom w:val="none" w:sz="0" w:space="0" w:color="auto"/>
            <w:right w:val="none" w:sz="0" w:space="0" w:color="auto"/>
          </w:divBdr>
        </w:div>
        <w:div w:id="441342718">
          <w:marLeft w:val="446"/>
          <w:marRight w:val="0"/>
          <w:marTop w:val="60"/>
          <w:marBottom w:val="300"/>
          <w:divBdr>
            <w:top w:val="none" w:sz="0" w:space="0" w:color="auto"/>
            <w:left w:val="none" w:sz="0" w:space="0" w:color="auto"/>
            <w:bottom w:val="none" w:sz="0" w:space="0" w:color="auto"/>
            <w:right w:val="none" w:sz="0" w:space="0" w:color="auto"/>
          </w:divBdr>
        </w:div>
      </w:divsChild>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78326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E5027E-E7AD-4453-BDA5-A3D314F0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950</Words>
  <Characters>5229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5</cp:revision>
  <cp:lastPrinted>2016-08-17T13:23:00Z</cp:lastPrinted>
  <dcterms:created xsi:type="dcterms:W3CDTF">2017-03-17T17:34:00Z</dcterms:created>
  <dcterms:modified xsi:type="dcterms:W3CDTF">2017-06-22T17:32:00Z</dcterms:modified>
</cp:coreProperties>
</file>