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Pr="009E1E63" w:rsidRDefault="00027A59" w:rsidP="00C74AFA">
      <w:pPr>
        <w:pStyle w:val="Corps"/>
        <w:rPr>
          <w:rFonts w:ascii="Arial" w:hAnsi="Arial" w:cs="Arial"/>
          <w:b/>
          <w:bCs/>
          <w:sz w:val="48"/>
          <w:szCs w:val="48"/>
        </w:rPr>
      </w:pPr>
    </w:p>
    <w:p w:rsidR="00550908" w:rsidRPr="009E1E63" w:rsidRDefault="00482973" w:rsidP="00C74AFA">
      <w:pPr>
        <w:pStyle w:val="Corps"/>
        <w:rPr>
          <w:rFonts w:ascii="Arial" w:hAnsi="Arial" w:cs="Arial"/>
          <w:b/>
          <w:bCs/>
          <w:sz w:val="48"/>
          <w:szCs w:val="48"/>
        </w:rPr>
        <w:bidi w:val="1"/>
      </w:pPr>
      <w:r>
        <w:rPr>
          <w:rFonts w:ascii="Arial" w:cs="Arial" w:hAnsi="Arial"/>
          <w:sz w:val="48"/>
          <w:szCs w:val="48"/>
          <w:lang w:bidi="ar"/>
          <w:b w:val="1"/>
          <w:bCs w:val="1"/>
          <w:i w:val="0"/>
          <w:iCs w:val="0"/>
          <w:u w:val="none"/>
          <w:vertAlign w:val="baseline"/>
          <w:rtl w:val="1"/>
        </w:rPr>
        <w:t xml:space="preserve">السلامة: الوفيات والحوادث</w:t>
      </w:r>
    </w:p>
    <w:p w:rsidR="00C74AFA" w:rsidRPr="009E1E63"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bidiVisual/>
      </w:tblPr>
      <w:tblGrid>
        <w:gridCol w:w="9923"/>
      </w:tblGrid>
      <w:tr w:rsidR="00A068EE" w:rsidRPr="009E1E63"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E1E63" w:rsidRDefault="00C74AFA" w:rsidP="00A10B3D">
            <w:pPr>
              <w:pStyle w:val="Sous-section2"/>
              <w:tabs>
                <w:tab w:val="right" w:pos="14379"/>
              </w:tabs>
              <w:rPr>
                <w:rFonts w:ascii="Arial" w:hAnsi="Arial" w:cs="Arial"/>
                <w:u w:val="single"/>
              </w:rPr>
              <w:bidi w:val="1"/>
            </w:pPr>
            <w:r>
              <w:rPr>
                <w:rFonts w:ascii="Arial" w:cs="Arial" w:hAnsi="Arial"/>
                <w:lang w:bidi="ar"/>
                <w:b w:val="1"/>
                <w:bCs w:val="1"/>
                <w:i w:val="0"/>
                <w:iCs w:val="0"/>
                <w:u w:val="single"/>
                <w:vertAlign w:val="baseline"/>
                <w:rtl w:val="1"/>
              </w:rPr>
              <w:t xml:space="preserve">تذكير بأهداف هذه الوحدة:</w:t>
            </w:r>
          </w:p>
          <w:p w:rsidR="0071182A" w:rsidRPr="009E1E63" w:rsidRDefault="00C74AFA" w:rsidP="0071182A">
            <w:pPr>
              <w:rPr>
                <w:rFonts w:ascii="Arial" w:hAnsi="Arial" w:cs="Arial"/>
              </w:rPr>
              <w:bidi w:val="1"/>
            </w:pPr>
            <w:r>
              <w:rPr>
                <w:rFonts w:ascii="Arial" w:cs="Arial" w:hAnsi="Arial"/>
                <w:lang w:bidi="ar"/>
                <w:b w:val="0"/>
                <w:bCs w:val="0"/>
                <w:i w:val="0"/>
                <w:iCs w:val="0"/>
                <w:u w:val="none"/>
                <w:vertAlign w:val="baseline"/>
                <w:rtl w:val="1"/>
              </w:rPr>
              <w:t xml:space="preserve">في نهاية هذه الوحدة، سوف يكون المشاركون قد تمكنوا مما يلي:</w:t>
            </w:r>
          </w:p>
          <w:p w:rsidR="00482973" w:rsidRPr="005F782C" w:rsidRDefault="00482973" w:rsidP="00482973">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1"/>
            </w:pPr>
            <w:r>
              <w:rPr>
                <w:rFonts w:ascii="Arial" w:cs="Arial" w:hAnsi="Arial"/>
                <w:lang w:bidi="ar"/>
                <w:b w:val="0"/>
                <w:bCs w:val="0"/>
                <w:i w:val="0"/>
                <w:iCs w:val="0"/>
                <w:u w:val="none"/>
                <w:vertAlign w:val="baseline"/>
                <w:rtl w:val="1"/>
              </w:rPr>
              <w:t xml:space="preserve">فهم أن حالات الوفاة ليست قدرية، وأن المعيار الأساسي يتمثل في تفادي وقوع أي حالات وفاة داخل المجموعة، وأنه من غير المأمول بالنسبة لكل فرد أن يمسه شيء جراء كل ما يقع من قريب أو من بعيد بشأن نشاط مجموعة توتال "</w:t>
            </w:r>
            <w:r>
              <w:rPr>
                <w:rFonts w:ascii="Arial" w:cs="Arial" w:hAnsi="Arial"/>
                <w:b w:val="0"/>
                <w:bCs w:val="0"/>
                <w:i w:val="0"/>
                <w:iCs w:val="0"/>
                <w:u w:val="none"/>
                <w:vertAlign w:val="baseline"/>
                <w:rtl w:val="0"/>
              </w:rPr>
              <w:t xml:space="preserve">Total</w:t>
            </w:r>
            <w:r>
              <w:rPr>
                <w:rFonts w:ascii="Arial" w:cs="Arial" w:hAnsi="Arial"/>
                <w:lang w:bidi="ar"/>
                <w:b w:val="0"/>
                <w:bCs w:val="0"/>
                <w:i w:val="0"/>
                <w:iCs w:val="0"/>
                <w:u w:val="none"/>
                <w:vertAlign w:val="baseline"/>
                <w:rtl w:val="1"/>
              </w:rPr>
              <w:t xml:space="preserve">".</w:t>
            </w:r>
          </w:p>
          <w:p w:rsidR="00482973" w:rsidRPr="005F782C" w:rsidRDefault="00482973" w:rsidP="00482973">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1"/>
            </w:pPr>
            <w:r>
              <w:rPr>
                <w:rFonts w:ascii="Arial" w:cs="Arial" w:hAnsi="Arial"/>
                <w:lang w:bidi="ar"/>
                <w:b w:val="0"/>
                <w:bCs w:val="0"/>
                <w:i w:val="0"/>
                <w:iCs w:val="0"/>
                <w:u w:val="none"/>
                <w:vertAlign w:val="baseline"/>
                <w:rtl w:val="1"/>
              </w:rPr>
              <w:t xml:space="preserve">فهم أن جميع الحوادث ليست حوادث مميتة.</w:t>
            </w:r>
          </w:p>
          <w:p w:rsidR="00D230DC" w:rsidRPr="009E1E63" w:rsidRDefault="00482973" w:rsidP="00557205">
            <w:pPr>
              <w:pStyle w:val="Paragraphedeliste"/>
              <w:numPr>
                <w:ilvl w:val="0"/>
                <w:numId w:val="5"/>
              </w:numPr>
              <w:rPr>
                <w:rFonts w:ascii="Arial" w:hAnsi="Arial" w:cs="Arial"/>
              </w:rPr>
              <w:bidi w:val="1"/>
            </w:pPr>
            <w:r>
              <w:rPr>
                <w:rFonts w:ascii="Arial" w:cs="Arial" w:hAnsi="Arial"/>
                <w:lang w:bidi="ar"/>
                <w:b w:val="0"/>
                <w:bCs w:val="0"/>
                <w:i w:val="0"/>
                <w:iCs w:val="0"/>
                <w:u w:val="none"/>
                <w:vertAlign w:val="baseline"/>
                <w:rtl w:val="1"/>
              </w:rPr>
              <w:t xml:space="preserve">إدراك مفاهيم أدوات </w:t>
            </w:r>
            <w:r>
              <w:rPr>
                <w:rFonts w:ascii="Arial" w:cs="Arial" w:hAnsi="Arial"/>
                <w:b w:val="0"/>
                <w:bCs w:val="0"/>
                <w:i w:val="0"/>
                <w:iCs w:val="0"/>
                <w:u w:val="none"/>
                <w:vertAlign w:val="baseline"/>
                <w:rtl w:val="0"/>
              </w:rPr>
              <w:t xml:space="preserve">TRIR</w:t>
            </w:r>
            <w:r>
              <w:rPr>
                <w:rFonts w:ascii="Arial" w:cs="Arial" w:hAnsi="Arial"/>
                <w:lang w:bidi="ar"/>
                <w:b w:val="0"/>
                <w:bCs w:val="0"/>
                <w:i w:val="0"/>
                <w:iCs w:val="0"/>
                <w:u w:val="none"/>
                <w:vertAlign w:val="baseline"/>
                <w:rtl w:val="1"/>
              </w:rPr>
              <w:t xml:space="preserve">، و</w:t>
            </w:r>
            <w:r>
              <w:rPr>
                <w:rFonts w:ascii="Arial" w:cs="Arial" w:hAnsi="Arial"/>
                <w:b w:val="0"/>
                <w:bCs w:val="0"/>
                <w:i w:val="0"/>
                <w:iCs w:val="0"/>
                <w:u w:val="none"/>
                <w:vertAlign w:val="baseline"/>
                <w:rtl w:val="0"/>
              </w:rPr>
              <w:t xml:space="preserve">HIPO</w:t>
            </w:r>
            <w:r>
              <w:rPr>
                <w:rFonts w:ascii="Arial" w:cs="Arial" w:hAnsi="Arial"/>
                <w:lang w:bidi="ar"/>
                <w:b w:val="0"/>
                <w:bCs w:val="0"/>
                <w:i w:val="0"/>
                <w:iCs w:val="0"/>
                <w:u w:val="none"/>
                <w:vertAlign w:val="baseline"/>
                <w:rtl w:val="1"/>
              </w:rPr>
              <w:t xml:space="preserve">، وحوادث الوفاة.</w:t>
            </w:r>
          </w:p>
        </w:tc>
      </w:tr>
    </w:tbl>
    <w:p w:rsidR="002A78CD" w:rsidRPr="009E1E63" w:rsidRDefault="002A78CD">
      <w:pPr>
        <w:pStyle w:val="Corps"/>
        <w:rPr>
          <w:rFonts w:ascii="Arial" w:hAnsi="Arial" w:cs="Arial"/>
          <w:b/>
          <w:bCs/>
          <w:color w:val="353535"/>
        </w:rPr>
      </w:pPr>
    </w:p>
    <w:p w:rsidR="00557205" w:rsidRDefault="00C74AFA" w:rsidP="009D7C4F">
      <w:pPr>
        <w:pStyle w:val="Corps"/>
        <w:spacing w:after="120"/>
        <w:jc w:val="both"/>
        <w:rPr>
          <w:rFonts w:ascii="Arial" w:hAnsi="Arial" w:cs="Arial"/>
          <w:bCs/>
          <w:color w:val="353535"/>
        </w:rPr>
        <w:bidi w:val="1"/>
      </w:pPr>
      <w:r>
        <w:rPr>
          <w:rFonts w:ascii="Arial" w:cs="Arial" w:hAnsi="Arial"/>
          <w:color w:val="353535"/>
          <w:lang w:bidi="ar"/>
          <w:b w:val="0"/>
          <w:bCs w:val="0"/>
          <w:i w:val="0"/>
          <w:iCs w:val="0"/>
          <w:u w:val="none"/>
          <w:vertAlign w:val="baseline"/>
          <w:rtl w:val="1"/>
        </w:rPr>
        <w:t xml:space="preserve">تمثل هذه الوثيقة دليلاً لمدير الجلسة. </w:t>
      </w:r>
      <w:r>
        <w:rPr>
          <w:rFonts w:ascii="Arial" w:cs="Arial" w:hAnsi="Arial"/>
          <w:color w:val="353535"/>
          <w:lang w:bidi="ar"/>
          <w:b w:val="0"/>
          <w:bCs w:val="0"/>
          <w:i w:val="0"/>
          <w:iCs w:val="0"/>
          <w:u w:val="none"/>
          <w:vertAlign w:val="baseline"/>
          <w:rtl w:val="1"/>
        </w:rPr>
        <w:t xml:space="preserve">يمكنك اتباع ما جاء فيها، حيث إنها تحتوي على جميع العناصر التي تنشط مثل هذه الوحدة، ونذكر منها: </w:t>
      </w:r>
    </w:p>
    <w:p w:rsidR="00557205" w:rsidRDefault="00C74AFA" w:rsidP="00557205">
      <w:pPr>
        <w:pStyle w:val="Corps"/>
        <w:numPr>
          <w:ilvl w:val="0"/>
          <w:numId w:val="21"/>
        </w:numPr>
        <w:spacing w:after="120"/>
        <w:jc w:val="both"/>
        <w:rPr>
          <w:rFonts w:ascii="Arial" w:hAnsi="Arial" w:cs="Arial"/>
          <w:bCs/>
          <w:color w:val="353535"/>
        </w:rPr>
        <w:bidi w:val="1"/>
      </w:pPr>
      <w:r>
        <w:rPr>
          <w:rFonts w:ascii="Arial" w:cs="Arial" w:hAnsi="Arial"/>
          <w:color w:val="353535"/>
          <w:lang w:bidi="ar"/>
          <w:b w:val="0"/>
          <w:bCs w:val="0"/>
          <w:i w:val="0"/>
          <w:iCs w:val="0"/>
          <w:u w:val="none"/>
          <w:vertAlign w:val="baseline"/>
          <w:rtl w:val="1"/>
        </w:rPr>
        <w:t xml:space="preserve">التعليمات الخاصة بالتمارين، </w:t>
      </w:r>
    </w:p>
    <w:p w:rsidR="00557205" w:rsidRDefault="009D7C4F" w:rsidP="00557205">
      <w:pPr>
        <w:pStyle w:val="Corps"/>
        <w:numPr>
          <w:ilvl w:val="0"/>
          <w:numId w:val="21"/>
        </w:numPr>
        <w:spacing w:after="120"/>
        <w:jc w:val="both"/>
        <w:rPr>
          <w:rFonts w:ascii="Arial" w:hAnsi="Arial" w:cs="Arial"/>
          <w:bCs/>
          <w:color w:val="353535"/>
        </w:rPr>
        <w:bidi w:val="1"/>
      </w:pPr>
      <w:r>
        <w:rPr>
          <w:rFonts w:ascii="Arial" w:cs="Arial" w:hAnsi="Arial"/>
          <w:color w:val="353535"/>
          <w:lang w:bidi="ar"/>
          <w:b w:val="0"/>
          <w:bCs w:val="0"/>
          <w:i w:val="0"/>
          <w:iCs w:val="0"/>
          <w:u w:val="none"/>
          <w:vertAlign w:val="baseline"/>
          <w:rtl w:val="1"/>
        </w:rPr>
        <w:t xml:space="preserve">الإشارات إلى ملف </w:t>
      </w:r>
      <w:r>
        <w:rPr>
          <w:rFonts w:ascii="Arial" w:cs="Arial" w:hAnsi="Arial"/>
          <w:color w:val="353535"/>
          <w:b w:val="0"/>
          <w:bCs w:val="0"/>
          <w:i w:val="0"/>
          <w:iCs w:val="0"/>
          <w:u w:val="none"/>
          <w:vertAlign w:val="baseline"/>
          <w:rtl w:val="0"/>
        </w:rPr>
        <w:t xml:space="preserve">Powerpoint</w:t>
      </w:r>
      <w:r>
        <w:rPr>
          <w:rFonts w:ascii="Arial" w:cs="Arial" w:hAnsi="Arial"/>
          <w:color w:val="353535"/>
          <w:lang w:bidi="ar"/>
          <w:b w:val="0"/>
          <w:bCs w:val="0"/>
          <w:i w:val="0"/>
          <w:iCs w:val="0"/>
          <w:u w:val="none"/>
          <w:vertAlign w:val="baseline"/>
          <w:rtl w:val="1"/>
        </w:rPr>
        <w:t xml:space="preserve"> المرافق له و/أو الموارد المختلفة، مثل الأفلام وبرامج التعلم الإلكتروني… </w:t>
      </w:r>
    </w:p>
    <w:p w:rsidR="00557205" w:rsidRDefault="00C74AFA" w:rsidP="00557205">
      <w:pPr>
        <w:pStyle w:val="Corps"/>
        <w:numPr>
          <w:ilvl w:val="0"/>
          <w:numId w:val="21"/>
        </w:numPr>
        <w:spacing w:after="120"/>
        <w:jc w:val="both"/>
        <w:rPr>
          <w:rFonts w:ascii="Arial" w:hAnsi="Arial" w:cs="Arial"/>
          <w:bCs/>
          <w:color w:val="353535"/>
        </w:rPr>
        <w:bidi w:val="1"/>
      </w:pPr>
      <w:r>
        <w:rPr>
          <w:rFonts w:ascii="Arial" w:cs="Arial" w:hAnsi="Arial"/>
          <w:color w:val="353535"/>
          <w:lang w:bidi="ar"/>
          <w:b w:val="0"/>
          <w:bCs w:val="0"/>
          <w:i w:val="0"/>
          <w:iCs w:val="0"/>
          <w:u w:val="none"/>
          <w:vertAlign w:val="baseline"/>
          <w:rtl w:val="1"/>
        </w:rPr>
        <w:t xml:space="preserve">الأسئلة التي سيتم طرحها على المشاركين، </w:t>
      </w:r>
    </w:p>
    <w:p w:rsidR="00C74AFA" w:rsidRPr="009E1E63" w:rsidRDefault="00C74AFA" w:rsidP="00557205">
      <w:pPr>
        <w:pStyle w:val="Corps"/>
        <w:numPr>
          <w:ilvl w:val="0"/>
          <w:numId w:val="21"/>
        </w:numPr>
        <w:spacing w:after="120"/>
        <w:jc w:val="both"/>
        <w:rPr>
          <w:rFonts w:ascii="Arial" w:hAnsi="Arial" w:cs="Arial"/>
          <w:bCs/>
          <w:color w:val="353535"/>
        </w:rPr>
        <w:bidi w:val="1"/>
      </w:pPr>
      <w:r>
        <w:rPr>
          <w:rFonts w:ascii="Arial" w:cs="Arial" w:hAnsi="Arial"/>
          <w:color w:val="353535"/>
          <w:lang w:bidi="ar"/>
          <w:b w:val="0"/>
          <w:bCs w:val="0"/>
          <w:i w:val="0"/>
          <w:iCs w:val="0"/>
          <w:u w:val="none"/>
          <w:vertAlign w:val="baseline"/>
          <w:rtl w:val="1"/>
        </w:rPr>
        <w:t xml:space="preserve">تمارين سيتم تنفيذها حسب الاقتضاء.</w:t>
      </w:r>
    </w:p>
    <w:p w:rsidR="001A61CA" w:rsidRPr="009E1E63" w:rsidRDefault="001A61CA" w:rsidP="001A61CA">
      <w:pPr>
        <w:pStyle w:val="Corps"/>
        <w:spacing w:after="120"/>
        <w:rPr>
          <w:rFonts w:ascii="Arial" w:hAnsi="Arial" w:cs="Arial"/>
          <w:b/>
          <w:bCs/>
          <w:color w:val="353535"/>
        </w:rPr>
      </w:pPr>
    </w:p>
    <w:p w:rsidR="00A10B3D" w:rsidRPr="009E1E63" w:rsidRDefault="00C74AFA" w:rsidP="001A61CA">
      <w:pPr>
        <w:pStyle w:val="Corps"/>
        <w:spacing w:after="120"/>
        <w:rPr>
          <w:rFonts w:ascii="Arial" w:hAnsi="Arial" w:cs="Arial"/>
          <w:b/>
          <w:bCs/>
          <w:color w:val="353535"/>
        </w:rPr>
        <w:bidi w:val="1"/>
      </w:pPr>
      <w:r>
        <w:rPr>
          <w:rFonts w:ascii="Arial" w:cs="Arial" w:hAnsi="Arial"/>
          <w:color w:val="000000" w:themeColor="text1"/>
          <w:lang w:bidi="ar"/>
          <w:b w:val="1"/>
          <w:bCs w:val="1"/>
          <w:i w:val="0"/>
          <w:iCs w:val="0"/>
          <w:u w:val="single"/>
          <w:vertAlign w:val="baseline"/>
          <w:rtl w:val="1"/>
        </w:rPr>
        <w:t xml:space="preserve">تقدير المدة الزمنية:</w:t>
      </w:r>
      <w:r>
        <w:rPr>
          <w:rFonts w:ascii="Arial" w:cs="Arial" w:hAnsi="Arial"/>
          <w:color w:val="000000" w:themeColor="text1"/>
          <w:lang w:bidi="ar"/>
          <w:b w:val="0"/>
          <w:bCs w:val="0"/>
          <w:i w:val="0"/>
          <w:iCs w:val="0"/>
          <w:u w:val="none"/>
          <w:vertAlign w:val="baseline"/>
          <w:rtl w:val="1"/>
        </w:rPr>
        <w:t xml:space="preserve"> </w:t>
      </w:r>
      <w:r>
        <w:rPr>
          <w:rFonts w:ascii="Arial" w:cs="Arial" w:hAnsi="Arial"/>
          <w:color w:val="353535"/>
          <w:lang w:bidi="ar"/>
          <w:b w:val="0"/>
          <w:bCs w:val="0"/>
          <w:i w:val="0"/>
          <w:iCs w:val="0"/>
          <w:u w:val="none"/>
          <w:vertAlign w:val="baseline"/>
          <w:rtl w:val="1"/>
        </w:rPr>
        <w:t xml:space="preserve">ساعة واحدة</w:t>
      </w:r>
    </w:p>
    <w:p w:rsidR="009270CB" w:rsidRPr="009E1E63" w:rsidRDefault="009270CB" w:rsidP="001A61CA">
      <w:pPr>
        <w:spacing w:after="120"/>
        <w:outlineLvl w:val="0"/>
        <w:rPr>
          <w:rFonts w:ascii="Arial" w:hAnsi="Arial" w:cs="Arial"/>
          <w:b/>
          <w:bCs/>
          <w:color w:val="000000"/>
          <w:u w:val="single"/>
        </w:rPr>
      </w:pPr>
    </w:p>
    <w:p w:rsidR="0062635E" w:rsidRPr="009E1E63" w:rsidRDefault="00B44444" w:rsidP="001A61CA">
      <w:pPr>
        <w:spacing w:after="120"/>
        <w:outlineLvl w:val="0"/>
        <w:rPr>
          <w:rFonts w:ascii="Arial" w:hAnsi="Arial" w:cs="Arial"/>
          <w:b/>
          <w:bCs/>
          <w:color w:val="000000"/>
        </w:rPr>
        <w:bidi w:val="1"/>
      </w:pPr>
      <w:r>
        <w:rPr>
          <w:rFonts w:ascii="Arial" w:cs="Arial" w:hAnsi="Arial"/>
          <w:color w:val="000000"/>
          <w:lang w:bidi="ar"/>
          <w:b w:val="1"/>
          <w:bCs w:val="1"/>
          <w:i w:val="0"/>
          <w:iCs w:val="0"/>
          <w:u w:val="single"/>
          <w:vertAlign w:val="baseline"/>
          <w:rtl w:val="1"/>
        </w:rPr>
        <w:t xml:space="preserve">الأساليب التعليمية</w:t>
      </w:r>
      <w:r>
        <w:rPr>
          <w:rFonts w:ascii="Arial" w:cs="Arial" w:hAnsi="Arial"/>
          <w:color w:val="000000"/>
          <w:lang w:bidi="ar"/>
          <w:b w:val="1"/>
          <w:bCs w:val="1"/>
          <w:i w:val="0"/>
          <w:iCs w:val="0"/>
          <w:u w:val="none"/>
          <w:vertAlign w:val="baseline"/>
          <w:rtl w:val="1"/>
        </w:rPr>
        <w:t xml:space="preserve">:</w:t>
      </w:r>
      <w:r>
        <w:rPr>
          <w:rFonts w:ascii="Arial" w:cs="Arial" w:hAnsi="Arial"/>
          <w:color w:val="000000"/>
          <w:lang w:bidi="ar"/>
          <w:b w:val="0"/>
          <w:bCs w:val="0"/>
          <w:i w:val="0"/>
          <w:iCs w:val="0"/>
          <w:u w:val="none"/>
          <w:vertAlign w:val="baseline"/>
          <w:rtl w:val="1"/>
        </w:rPr>
        <w:t xml:space="preserve"> </w:t>
      </w:r>
      <w:r>
        <w:rPr>
          <w:rFonts w:ascii="Arial" w:cs="Arial" w:hAnsi="Arial"/>
          <w:lang w:bidi="ar"/>
          <w:b w:val="0"/>
          <w:bCs w:val="0"/>
          <w:i w:val="0"/>
          <w:iCs w:val="0"/>
          <w:u w:val="none"/>
          <w:vertAlign w:val="baseline"/>
          <w:rtl w:val="1"/>
        </w:rPr>
        <w:t xml:space="preserve">تقديم المشاركين بشكل شخصي.</w:t>
      </w:r>
    </w:p>
    <w:p w:rsidR="001A61CA" w:rsidRPr="009E1E63" w:rsidRDefault="001A61CA" w:rsidP="001A61CA">
      <w:pPr>
        <w:spacing w:after="120"/>
        <w:jc w:val="both"/>
        <w:rPr>
          <w:rFonts w:ascii="Arial" w:hAnsi="Arial" w:cs="Arial"/>
        </w:rPr>
      </w:pPr>
    </w:p>
    <w:p w:rsidR="00C37D31" w:rsidRPr="009E1E63" w:rsidRDefault="00C37D31" w:rsidP="001A61CA">
      <w:pPr>
        <w:spacing w:after="120"/>
        <w:outlineLvl w:val="0"/>
        <w:rPr>
          <w:rFonts w:ascii="Arial" w:hAnsi="Arial" w:cs="Arial"/>
          <w:b/>
          <w:bCs/>
          <w:color w:val="000000"/>
          <w:u w:val="single"/>
        </w:rPr>
        <w:bidi w:val="1"/>
      </w:pPr>
      <w:r>
        <w:rPr>
          <w:rFonts w:ascii="Arial" w:cs="Arial" w:hAnsi="Arial"/>
          <w:color w:val="000000"/>
          <w:lang w:bidi="ar"/>
          <w:b w:val="1"/>
          <w:bCs w:val="1"/>
          <w:i w:val="0"/>
          <w:iCs w:val="0"/>
          <w:u w:val="single"/>
          <w:vertAlign w:val="baseline"/>
          <w:rtl w:val="1"/>
        </w:rPr>
        <w:t xml:space="preserve">المتطلبات:</w:t>
      </w:r>
      <w:r>
        <w:rPr>
          <w:rFonts w:ascii="Arial" w:cs="Arial" w:hAnsi="Arial"/>
          <w:color w:val="000000"/>
          <w:lang w:bidi="ar"/>
          <w:b w:val="0"/>
          <w:bCs w:val="0"/>
          <w:i w:val="0"/>
          <w:iCs w:val="0"/>
          <w:u w:val="none"/>
          <w:vertAlign w:val="baseline"/>
          <w:rtl w:val="1"/>
        </w:rPr>
        <w:t xml:space="preserve"> </w:t>
      </w:r>
      <w:r>
        <w:rPr>
          <w:rFonts w:ascii="Arial" w:cs="Arial" w:hAnsi="Arial"/>
          <w:color w:val="000000"/>
          <w:lang w:bidi="ar"/>
          <w:b w:val="0"/>
          <w:bCs w:val="0"/>
          <w:i w:val="0"/>
          <w:iCs w:val="0"/>
          <w:u w:val="none"/>
          <w:vertAlign w:val="baseline"/>
          <w:rtl w:val="1"/>
        </w:rPr>
        <w:t xml:space="preserve">المناهج الدراسية الأساسية العامة 2.1، والمناهج الدراسية الأساسية العامة 2.2</w:t>
      </w:r>
    </w:p>
    <w:p w:rsidR="001A61CA" w:rsidRPr="00C31B41" w:rsidRDefault="001A61CA" w:rsidP="00C31B41">
      <w:pPr>
        <w:spacing w:after="120"/>
        <w:jc w:val="both"/>
        <w:rPr>
          <w:rFonts w:ascii="Arial" w:hAnsi="Arial" w:cs="Arial"/>
        </w:rPr>
      </w:pPr>
    </w:p>
    <w:p w:rsidR="001A61CA" w:rsidRPr="009E1E63" w:rsidRDefault="001A61CA" w:rsidP="001A61CA">
      <w:pPr>
        <w:pStyle w:val="Sous-titre"/>
        <w:numPr>
          <w:ilvl w:val="0"/>
          <w:numId w:val="0"/>
        </w:numPr>
        <w:spacing w:before="0" w:after="120"/>
        <w:contextualSpacing w:val="0"/>
        <w:jc w:val="both"/>
        <w:rPr>
          <w:sz w:val="24"/>
          <w:szCs w:val="24"/>
          <w:u w:val="single"/>
        </w:rPr>
        <w:bidi w:val="1"/>
      </w:pPr>
      <w:r>
        <w:rPr>
          <w:sz w:val="24"/>
          <w:szCs w:val="24"/>
          <w:lang w:bidi="ar"/>
          <w:b w:val="1"/>
          <w:bCs w:val="1"/>
          <w:i w:val="0"/>
          <w:iCs w:val="0"/>
          <w:u w:val="single"/>
          <w:vertAlign w:val="baseline"/>
          <w:rtl w:val="1"/>
        </w:rPr>
        <w:t xml:space="preserve">نقاط جديرة بالاهتمام من أجل الإعداد للدورة:</w:t>
      </w:r>
    </w:p>
    <w:p w:rsidR="00862AD6" w:rsidRPr="009E1E63" w:rsidRDefault="001A61CA" w:rsidP="001A61CA">
      <w:pPr>
        <w:pStyle w:val="Sous-titre"/>
        <w:numPr>
          <w:ilvl w:val="0"/>
          <w:numId w:val="0"/>
        </w:numPr>
        <w:spacing w:before="0" w:after="120"/>
        <w:contextualSpacing w:val="0"/>
        <w:jc w:val="both"/>
        <w:rPr>
          <w:sz w:val="24"/>
          <w:szCs w:val="24"/>
          <w:u w:val="single"/>
        </w:rPr>
        <w:bidi w:val="1"/>
      </w:pPr>
      <w:r>
        <w:rPr>
          <w:sz w:val="24"/>
          <w:szCs w:val="24"/>
          <w:lang w:bidi="ar"/>
          <w:b w:val="0"/>
          <w:bCs w:val="0"/>
          <w:i w:val="0"/>
          <w:iCs w:val="0"/>
          <w:u w:val="none"/>
          <w:vertAlign w:val="baseline"/>
          <w:rtl w:val="1"/>
        </w:rPr>
        <w:t xml:space="preserve">قبل البدء في الخطوات التنشيطية لهذه الوحدة، ننصحك بالتأكيد على النقاط التالية:</w:t>
      </w:r>
    </w:p>
    <w:p w:rsidR="00B45DAB" w:rsidRDefault="00194484" w:rsidP="001A61CA">
      <w:pPr>
        <w:pStyle w:val="Paragraphedeliste"/>
        <w:numPr>
          <w:ilvl w:val="0"/>
          <w:numId w:val="9"/>
        </w:numPr>
        <w:spacing w:after="120"/>
        <w:rPr>
          <w:rFonts w:ascii="Arial" w:hAnsi="Arial" w:cs="Arial"/>
        </w:rPr>
        <w:bidi w:val="1"/>
      </w:pPr>
      <w:r>
        <w:rPr>
          <w:rFonts w:ascii="Arial" w:cs="Arial" w:hAnsi="Arial"/>
          <w:lang w:bidi="ar"/>
          <w:b w:val="0"/>
          <w:bCs w:val="0"/>
          <w:i w:val="0"/>
          <w:iCs w:val="0"/>
          <w:u w:val="none"/>
          <w:vertAlign w:val="baseline"/>
          <w:rtl w:val="1"/>
        </w:rPr>
        <w:t xml:space="preserve">توفر "فيلم مراجعة حالات الوفاة في توتال </w:t>
      </w:r>
      <w:r>
        <w:rPr>
          <w:rFonts w:ascii="Arial" w:cs="Arial" w:hAnsi="Arial"/>
          <w:b w:val="0"/>
          <w:bCs w:val="0"/>
          <w:i w:val="0"/>
          <w:iCs w:val="0"/>
          <w:u w:val="none"/>
          <w:vertAlign w:val="baseline"/>
          <w:rtl w:val="0"/>
        </w:rPr>
        <w:t xml:space="preserve">Total VOST FR</w:t>
      </w:r>
      <w:r>
        <w:rPr>
          <w:rFonts w:ascii="Arial" w:cs="Arial" w:hAnsi="Arial"/>
          <w:lang w:bidi="ar"/>
          <w:b w:val="0"/>
          <w:bCs w:val="0"/>
          <w:i w:val="0"/>
          <w:iCs w:val="0"/>
          <w:u w:val="none"/>
          <w:vertAlign w:val="baseline"/>
          <w:rtl w:val="1"/>
        </w:rPr>
        <w:t xml:space="preserve">"، وكذلك فيديو المقابلة.</w:t>
      </w:r>
    </w:p>
    <w:p w:rsidR="00786051" w:rsidRDefault="00B45DAB" w:rsidP="001A61CA">
      <w:pPr>
        <w:pStyle w:val="Paragraphedeliste"/>
        <w:numPr>
          <w:ilvl w:val="0"/>
          <w:numId w:val="9"/>
        </w:numPr>
        <w:spacing w:after="120"/>
        <w:rPr>
          <w:rFonts w:ascii="Arial" w:hAnsi="Arial" w:cs="Arial"/>
        </w:rPr>
        <w:bidi w:val="1"/>
      </w:pPr>
      <w:r>
        <w:rPr>
          <w:rFonts w:ascii="Arial" w:cs="Arial" w:hAnsi="Arial"/>
          <w:lang w:bidi="ar"/>
          <w:b w:val="0"/>
          <w:bCs w:val="0"/>
          <w:i w:val="0"/>
          <w:iCs w:val="0"/>
          <w:u w:val="none"/>
          <w:vertAlign w:val="baseline"/>
          <w:rtl w:val="1"/>
        </w:rPr>
        <w:t xml:space="preserve">امتلاك أحدث إحصاءات حول عدد الأيام بدون حادث مميت بالنسبة للمجموعة بأكملها (متوفرة على </w:t>
      </w:r>
      <w:r>
        <w:rPr>
          <w:rFonts w:ascii="Arial" w:cs="Arial" w:hAnsi="Arial"/>
          <w:b w:val="0"/>
          <w:bCs w:val="0"/>
          <w:i w:val="0"/>
          <w:iCs w:val="0"/>
          <w:u w:val="none"/>
          <w:vertAlign w:val="baseline"/>
          <w:rtl w:val="0"/>
        </w:rPr>
        <w:t xml:space="preserve">WAT</w:t>
      </w:r>
      <w:r>
        <w:rPr>
          <w:rFonts w:ascii="Arial" w:cs="Arial" w:hAnsi="Arial"/>
          <w:lang w:bidi="ar"/>
          <w:b w:val="0"/>
          <w:bCs w:val="0"/>
          <w:i w:val="0"/>
          <w:iCs w:val="0"/>
          <w:u w:val="none"/>
          <w:vertAlign w:val="baseline"/>
          <w:rtl w:val="1"/>
        </w:rPr>
        <w:t xml:space="preserve">)</w:t>
      </w:r>
    </w:p>
    <w:p w:rsidR="001A39A7" w:rsidRPr="009E1E63" w:rsidRDefault="001A39A7" w:rsidP="001A61CA">
      <w:pPr>
        <w:pStyle w:val="Paragraphedeliste"/>
        <w:numPr>
          <w:ilvl w:val="0"/>
          <w:numId w:val="9"/>
        </w:numPr>
        <w:spacing w:after="120"/>
        <w:rPr>
          <w:rFonts w:ascii="Arial" w:hAnsi="Arial" w:cs="Arial"/>
        </w:rPr>
        <w:bidi w:val="1"/>
      </w:pPr>
      <w:r>
        <w:rPr>
          <w:rFonts w:ascii="Arial" w:cs="Arial" w:hAnsi="Arial"/>
          <w:lang w:bidi="ar"/>
          <w:b w:val="0"/>
          <w:bCs w:val="0"/>
          <w:i w:val="0"/>
          <w:iCs w:val="0"/>
          <w:u w:val="none"/>
          <w:vertAlign w:val="baseline"/>
          <w:rtl w:val="1"/>
        </w:rPr>
        <w:t xml:space="preserve">تحديث الشريحة وفقًا لأداة </w:t>
      </w:r>
      <w:r>
        <w:rPr>
          <w:rFonts w:ascii="Arial" w:cs="Arial" w:hAnsi="Arial"/>
          <w:b w:val="0"/>
          <w:bCs w:val="0"/>
          <w:i w:val="0"/>
          <w:iCs w:val="0"/>
          <w:u w:val="none"/>
          <w:vertAlign w:val="baseline"/>
          <w:rtl w:val="0"/>
        </w:rPr>
        <w:t xml:space="preserve">TRIR</w:t>
      </w:r>
      <w:r>
        <w:rPr>
          <w:rFonts w:ascii="Arial" w:cs="Arial" w:hAnsi="Arial"/>
          <w:lang w:bidi="ar"/>
          <w:b w:val="0"/>
          <w:bCs w:val="0"/>
          <w:i w:val="0"/>
          <w:iCs w:val="0"/>
          <w:u w:val="none"/>
          <w:vertAlign w:val="baseline"/>
          <w:rtl w:val="1"/>
        </w:rPr>
        <w:t xml:space="preserve"> والحوادث المميتة.</w:t>
      </w:r>
    </w:p>
    <w:p w:rsidR="00855DC2" w:rsidRPr="009E1E63" w:rsidRDefault="00855DC2" w:rsidP="001A61CA">
      <w:pPr>
        <w:pStyle w:val="Sous-titre"/>
        <w:numPr>
          <w:ilvl w:val="0"/>
          <w:numId w:val="0"/>
        </w:numPr>
        <w:spacing w:before="0" w:after="120"/>
        <w:ind w:left="-11"/>
        <w:jc w:val="both"/>
        <w:rPr>
          <w:b w:val="0"/>
          <w:sz w:val="24"/>
          <w:szCs w:val="24"/>
        </w:rPr>
      </w:pPr>
    </w:p>
    <w:p w:rsidR="002F1120" w:rsidRPr="009E1E63" w:rsidRDefault="002F1120" w:rsidP="002F1120"/>
    <w:p w:rsidR="002F1120" w:rsidRPr="009E1E63" w:rsidRDefault="002F1120" w:rsidP="002F1120"/>
    <w:p w:rsidR="00D66CA1" w:rsidRPr="009E1E63" w:rsidRDefault="00D66CA1">
      <w:pPr>
        <w:bidi w:val="1"/>
      </w:pPr>
      <w:r>
        <w:rPr>
          <w:b w:val="0"/>
          <w:bCs w:val="0"/>
          <w:i w:val="0"/>
          <w:iCs w:val="0"/>
          <w:u w:val="none"/>
          <w:vertAlign w:val="baseline"/>
          <w:rtl w:val="0"/>
        </w:rPr>
        <w:br w:type="page"/>
      </w:r>
    </w:p>
    <w:p w:rsidR="006660AB" w:rsidRPr="009E1E63"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الترحيب بالمشاركين:</w:t>
      </w:r>
      <w:r>
        <w:rPr>
          <w:rFonts w:ascii="Arial" w:cs="Arial" w:hAnsi="Arial"/>
          <w:color w:val="000000"/>
          <w:sz w:val="22"/>
          <w:szCs w:val="22"/>
          <w:lang w:bidi="ar"/>
          <w:b w:val="0"/>
          <w:bCs w:val="0"/>
          <w:i w:val="0"/>
          <w:iCs w:val="0"/>
          <w:u w:val="none"/>
          <w:vertAlign w:val="baseline"/>
          <w:rtl w:val="1"/>
        </w:rPr>
        <w:t xml:space="preserve"> </w:t>
      </w:r>
    </w:p>
    <w:p w:rsidR="006660AB" w:rsidRPr="009E1E63"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Pr="009E1E63"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مرحبًا بكم في هذه الوحدة. </w:t>
      </w:r>
    </w:p>
    <w:p w:rsidR="00F67AC3" w:rsidRDefault="00482973" w:rsidP="008822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دعونا نبحث معًا في أهداف هذه الوحدة وكيفية سيرها. </w:t>
      </w:r>
    </w:p>
    <w:p w:rsidR="00882294" w:rsidRPr="00F67AC3" w:rsidRDefault="006E7E4C" w:rsidP="00F67A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وكذلك اربطها بالوحدتين السابقتين.</w:t>
      </w:r>
    </w:p>
    <w:p w:rsidR="00F67AC3" w:rsidRDefault="00F67AC3" w:rsidP="008822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882294" w:rsidRDefault="00882294" w:rsidP="008822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ومن بين الأحداث التي تقع في توتال "</w:t>
      </w:r>
      <w:r>
        <w:rPr>
          <w:rFonts w:ascii="Arial" w:cs="Arial" w:hAnsi="Arial"/>
          <w:color w:val="000000"/>
          <w:sz w:val="22"/>
          <w:szCs w:val="22"/>
          <w:b w:val="0"/>
          <w:bCs w:val="0"/>
          <w:i w:val="0"/>
          <w:iCs w:val="0"/>
          <w:u w:val="none"/>
          <w:vertAlign w:val="baseline"/>
          <w:rtl w:val="0"/>
        </w:rPr>
        <w:t xml:space="preserve">Total</w:t>
      </w:r>
      <w:r>
        <w:rPr>
          <w:rFonts w:ascii="Arial" w:cs="Arial" w:hAnsi="Arial"/>
          <w:color w:val="000000"/>
          <w:sz w:val="22"/>
          <w:szCs w:val="22"/>
          <w:lang w:bidi="ar"/>
          <w:b w:val="0"/>
          <w:bCs w:val="0"/>
          <w:i w:val="0"/>
          <w:iCs w:val="0"/>
          <w:u w:val="none"/>
          <w:vertAlign w:val="baseline"/>
          <w:rtl w:val="1"/>
        </w:rPr>
        <w:t xml:space="preserve">"، بعض منها يندرج للأسف تحت الحوادث المميتة.</w:t>
      </w:r>
    </w:p>
    <w:p w:rsidR="00882294" w:rsidRPr="00882294" w:rsidRDefault="00882294" w:rsidP="008822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يتمثل الغرض من هذه الوحدة في تعريفك بكيفية وقوع مثل هذه الأحداث، على الرغم من أنها نادرة الحدوث، وأنها غير مقبولة بالنسبة لمجموعة توتال "</w:t>
      </w:r>
      <w:r>
        <w:rPr>
          <w:rFonts w:ascii="Arial" w:cs="Arial" w:hAnsi="Arial"/>
          <w:color w:val="000000"/>
          <w:sz w:val="22"/>
          <w:szCs w:val="22"/>
          <w:b w:val="0"/>
          <w:bCs w:val="0"/>
          <w:i w:val="0"/>
          <w:iCs w:val="0"/>
          <w:u w:val="none"/>
          <w:vertAlign w:val="baseline"/>
          <w:rtl w:val="0"/>
        </w:rPr>
        <w:t xml:space="preserve">Total</w:t>
      </w:r>
      <w:r>
        <w:rPr>
          <w:rFonts w:ascii="Arial" w:cs="Arial" w:hAnsi="Arial"/>
          <w:color w:val="000000"/>
          <w:sz w:val="22"/>
          <w:szCs w:val="22"/>
          <w:lang w:bidi="ar"/>
          <w:b w:val="0"/>
          <w:bCs w:val="0"/>
          <w:i w:val="0"/>
          <w:iCs w:val="0"/>
          <w:u w:val="none"/>
          <w:vertAlign w:val="baseline"/>
          <w:rtl w:val="1"/>
        </w:rPr>
        <w:t xml:space="preserve">". </w:t>
      </w:r>
    </w:p>
    <w:p w:rsidR="00CA01AB" w:rsidRPr="009E1E63" w:rsidRDefault="009D7C4F"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اعرض الشريحة رقم 2.</w:t>
      </w:r>
    </w:p>
    <w:p w:rsidR="006660AB" w:rsidRPr="009E1E63" w:rsidRDefault="00882294"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تأكد أن المحتوى واضح للجميع.</w:t>
      </w:r>
    </w:p>
    <w:p w:rsidR="006660AB" w:rsidRPr="009E1E63"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قم بالإجابة عن الأسئلة المحتملة.</w:t>
      </w:r>
    </w:p>
    <w:p w:rsidR="002F1120" w:rsidRPr="009E1E63" w:rsidRDefault="002F1120" w:rsidP="006660AB">
      <w:pPr>
        <w:pStyle w:val="Corps"/>
        <w:spacing w:after="120"/>
        <w:rPr>
          <w:rFonts w:ascii="Arial" w:hAnsi="Arial" w:cs="Arial"/>
          <w:bCs/>
          <w:color w:val="353535"/>
        </w:rPr>
      </w:pPr>
    </w:p>
    <w:p w:rsidR="00B500EF" w:rsidRPr="009E1E63"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5 دقائق</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00:05</w:t>
      </w:r>
    </w:p>
    <w:p w:rsidR="00B500EF" w:rsidRPr="009E1E63" w:rsidRDefault="00B500EF" w:rsidP="006660AB">
      <w:pPr>
        <w:pStyle w:val="Corps"/>
        <w:spacing w:after="120"/>
        <w:rPr>
          <w:rFonts w:ascii="Arial" w:hAnsi="Arial" w:cs="Arial"/>
          <w:bCs/>
          <w:color w:val="353535"/>
        </w:rPr>
      </w:pPr>
    </w:p>
    <w:p w:rsidR="006515B1" w:rsidRPr="009E1E63"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الدورة الأولى:</w:t>
      </w:r>
      <w:r>
        <w:rPr>
          <w:rFonts w:ascii="Arial" w:cs="Arial" w:hAnsi="Arial"/>
          <w:color w:val="000000"/>
          <w:sz w:val="22"/>
          <w:szCs w:val="22"/>
          <w:lang w:bidi="ar"/>
          <w:b w:val="0"/>
          <w:bCs w:val="0"/>
          <w:i w:val="0"/>
          <w:iCs w:val="0"/>
          <w:u w:val="none"/>
          <w:vertAlign w:val="baseline"/>
          <w:rtl w:val="1"/>
        </w:rPr>
        <w:t xml:space="preserve"> </w:t>
      </w:r>
    </w:p>
    <w:p w:rsidR="00F65289" w:rsidRPr="00482973" w:rsidRDefault="00F65289" w:rsidP="00F6528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1"/>
      </w:pPr>
      <w:r>
        <w:rPr>
          <w:rFonts w:ascii="Arial" w:cs="Arial" w:hAnsi="Arial"/>
          <w:color w:val="A6A6A6" w:themeColor="background1" w:themeShade="A6"/>
          <w:sz w:val="22"/>
          <w:szCs w:val="22"/>
          <w:lang w:bidi="ar"/>
          <w:b w:val="1"/>
          <w:bCs w:val="1"/>
          <w:i w:val="1"/>
          <w:iCs w:val="1"/>
          <w:u w:val="none"/>
          <w:vertAlign w:val="baseline"/>
          <w:rtl w:val="1"/>
        </w:rPr>
        <w:t xml:space="preserve">هدف الدورة: </w:t>
      </w:r>
      <w:r>
        <w:rPr>
          <w:rFonts w:ascii="Arial" w:cs="Arial" w:hAnsi="Arial"/>
          <w:color w:val="A6A6A6" w:themeColor="background1" w:themeShade="A6"/>
          <w:sz w:val="22"/>
          <w:szCs w:val="22"/>
          <w:lang w:bidi="ar"/>
          <w:b w:val="0"/>
          <w:bCs w:val="0"/>
          <w:i w:val="1"/>
          <w:iCs w:val="1"/>
          <w:u w:val="none"/>
          <w:vertAlign w:val="baseline"/>
          <w:rtl w:val="1"/>
        </w:rPr>
        <w:t xml:space="preserve">فهم المشاركين حقيقة أن توتال "</w:t>
      </w:r>
      <w:r>
        <w:rPr>
          <w:rFonts w:ascii="Arial" w:cs="Arial" w:hAnsi="Arial"/>
          <w:color w:val="A6A6A6" w:themeColor="background1" w:themeShade="A6"/>
          <w:sz w:val="22"/>
          <w:szCs w:val="22"/>
          <w:b w:val="0"/>
          <w:bCs w:val="0"/>
          <w:i w:val="1"/>
          <w:iCs w:val="1"/>
          <w:u w:val="none"/>
          <w:vertAlign w:val="baseline"/>
          <w:rtl w:val="0"/>
        </w:rPr>
        <w:t xml:space="preserve">Total</w:t>
      </w:r>
      <w:r>
        <w:rPr>
          <w:rFonts w:ascii="Arial" w:cs="Arial" w:hAnsi="Arial"/>
          <w:color w:val="A6A6A6" w:themeColor="background1" w:themeShade="A6"/>
          <w:sz w:val="22"/>
          <w:szCs w:val="22"/>
          <w:lang w:bidi="ar"/>
          <w:b w:val="0"/>
          <w:bCs w:val="0"/>
          <w:i w:val="1"/>
          <w:iCs w:val="1"/>
          <w:u w:val="none"/>
          <w:vertAlign w:val="baseline"/>
          <w:rtl w:val="1"/>
        </w:rPr>
        <w:t xml:space="preserve">" لديها هدف واضح وطموح ويمكن الوصول إليه =&gt; صفر حادث مميت.</w:t>
      </w:r>
    </w:p>
    <w:p w:rsidR="00F65289" w:rsidRPr="009E1E63" w:rsidRDefault="00F65289" w:rsidP="006660AB">
      <w:pPr>
        <w:pStyle w:val="Corps"/>
        <w:spacing w:after="120"/>
        <w:rPr>
          <w:rFonts w:ascii="Arial" w:hAnsi="Arial" w:cs="Arial"/>
          <w:bCs/>
          <w:color w:val="353535"/>
        </w:rPr>
      </w:pPr>
    </w:p>
    <w:p w:rsidR="00482973" w:rsidRPr="00482973" w:rsidRDefault="00482973"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سوف ندرس في هذه الوحدة الحوادث وعواقبها، والتي يمكن أن تؤدي للأسف إلى الموت.</w:t>
      </w:r>
    </w:p>
    <w:p w:rsidR="00482973" w:rsidRDefault="00482973"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هناك بالفعل حوادث كل عام، وهي حوادث لا تؤدي إلى الوفاة. </w:t>
      </w:r>
      <w:r>
        <w:rPr>
          <w:rFonts w:ascii="Arial" w:cs="Arial" w:hAnsi="Arial"/>
          <w:color w:val="000000"/>
          <w:sz w:val="22"/>
          <w:szCs w:val="22"/>
          <w:lang w:bidi="ar"/>
          <w:b w:val="0"/>
          <w:bCs w:val="0"/>
          <w:i w:val="0"/>
          <w:iCs w:val="0"/>
          <w:u w:val="none"/>
          <w:vertAlign w:val="baseline"/>
          <w:rtl w:val="1"/>
        </w:rPr>
        <w:t xml:space="preserve">ومع ذلك، فبعض الحوادث يكون لها مع الأسف عواقب مميتة.</w:t>
      </w:r>
    </w:p>
    <w:p w:rsidR="00D75B18" w:rsidRDefault="00F67AC3"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لقد وضعت المجموعة هدفًا لجميع أنشطتها، ألا وهو الوصول إلى صفر حالة وفاة.</w:t>
      </w:r>
    </w:p>
    <w:p w:rsidR="007E21CD" w:rsidRPr="009D7C4F" w:rsidRDefault="007E21CD" w:rsidP="007E21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اعرض الشريحة رقم 3.</w:t>
      </w:r>
    </w:p>
    <w:p w:rsidR="00BB4635" w:rsidRDefault="00BB4635"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482973" w:rsidRDefault="00482973"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في البداية، أقترح عليكم مشاهدة اثنين من الأفلام التي تعرض أحداثًا لا نريد حدوثها في المستقبل: يعرض الأول لائحة الوفيات خلال سنة مليئة بالأحداث السيئة. </w:t>
      </w:r>
      <w:r>
        <w:rPr>
          <w:rFonts w:ascii="Arial" w:cs="Arial" w:hAnsi="Arial"/>
          <w:color w:val="000000"/>
          <w:sz w:val="22"/>
          <w:szCs w:val="22"/>
          <w:lang w:bidi="ar"/>
          <w:b w:val="0"/>
          <w:bCs w:val="0"/>
          <w:i w:val="0"/>
          <w:iCs w:val="0"/>
          <w:u w:val="none"/>
          <w:vertAlign w:val="baseline"/>
          <w:rtl w:val="1"/>
        </w:rPr>
        <w:t xml:space="preserve">أما الثاني، فيعرض شهادة مؤثرة.</w:t>
      </w:r>
    </w:p>
    <w:p w:rsidR="00BB4635" w:rsidRPr="009D7C4F" w:rsidRDefault="00B86434"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noProof/>
          <w:b w:val="0"/>
          <w:bCs w:val="0"/>
          <w:i w:val="0"/>
          <w:iCs w:val="0"/>
          <w:u w:val="none"/>
          <w:vertAlign w:val="baseline"/>
          <w:rtl w:val="0"/>
        </w:rPr>
        <w:drawing>
          <wp:anchor distT="0" distB="0" distL="114300" distR="114300" simplePos="0" relativeHeight="251659264" behindDoc="0" locked="0" layoutInCell="1" allowOverlap="1">
            <wp:simplePos x="0" y="0"/>
            <wp:positionH relativeFrom="column">
              <wp:posOffset>1779270</wp:posOffset>
            </wp:positionH>
            <wp:positionV relativeFrom="paragraph">
              <wp:posOffset>291465</wp:posOffset>
            </wp:positionV>
            <wp:extent cx="172720" cy="179705"/>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rFonts w:ascii="Arial" w:hAnsi="Arial"/>
          <w:color w:val="000000"/>
          <w:sz w:val="22"/>
          <w:szCs w:val="22"/>
          <w:lang w:bidi="ar"/>
          <w:b w:val="0"/>
          <w:bCs w:val="0"/>
          <w:i w:val="0"/>
          <w:iCs w:val="0"/>
          <w:u w:val="none"/>
          <w:vertAlign w:val="baseline"/>
          <w:rtl w:val="1"/>
        </w:rPr>
        <w:t xml:space="preserve">بعد مشاهدة هذه الأفلام بعناية، سوف نتبادل الأفكار حول تأثيرها عليك.</w:t>
      </w:r>
      <w:r>
        <w:rPr>
          <w:rFonts w:ascii="Arial" w:hAnsi="Arial"/>
          <w:color w:val="000000"/>
          <w:sz w:val="22"/>
          <w:szCs w:val="22"/>
          <w:b w:val="0"/>
          <w:bCs w:val="0"/>
          <w:i w:val="0"/>
          <w:iCs w:val="0"/>
          <w:u w:val="none"/>
          <w:vertAlign w:val="baseline"/>
          <w:rtl w:val="0"/>
        </w:rPr>
        <w:t xml:space="preserve"> </w:t>
      </w:r>
    </w:p>
    <w:p w:rsidR="00D75B18" w:rsidRPr="00762342" w:rsidRDefault="00BB4635"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اعرض الفيلم على الشريحة رقم 4. (فيلم مراجعة حالات الوفاة في توتال </w:t>
      </w:r>
      <w:r>
        <w:rPr>
          <w:rFonts w:ascii="Arial" w:cs="Arial" w:hAnsi="Arial"/>
          <w:color w:val="000000"/>
          <w:sz w:val="20"/>
          <w:szCs w:val="20"/>
          <w:b w:val="1"/>
          <w:bCs w:val="1"/>
          <w:i w:val="0"/>
          <w:iCs w:val="0"/>
          <w:u w:val="none"/>
          <w:vertAlign w:val="baseline"/>
          <w:rtl w:val="0"/>
        </w:rPr>
        <w:t xml:space="preserve">Total VOST FR</w:t>
      </w:r>
      <w:r>
        <w:rPr>
          <w:rFonts w:ascii="Arial" w:cs="Arial" w:hAnsi="Arial"/>
          <w:color w:val="000000"/>
          <w:sz w:val="20"/>
          <w:szCs w:val="20"/>
          <w:lang w:bidi="ar"/>
          <w:b w:val="1"/>
          <w:bCs w:val="1"/>
          <w:i w:val="0"/>
          <w:iCs w:val="0"/>
          <w:u w:val="none"/>
          <w:vertAlign w:val="baseline"/>
          <w:rtl w:val="1"/>
        </w:rPr>
        <w:t xml:space="preserve">)</w:t>
      </w:r>
    </w:p>
    <w:p w:rsidR="00B86434" w:rsidRPr="00762342" w:rsidRDefault="00B86434"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noProof/>
          <w:b w:val="0"/>
          <w:bCs w:val="0"/>
          <w:i w:val="0"/>
          <w:iCs w:val="0"/>
          <w:u w:val="none"/>
          <w:vertAlign w:val="baseline"/>
          <w:rtl w:val="0"/>
        </w:rPr>
        <w:drawing>
          <wp:anchor distT="0" distB="0" distL="114300" distR="114300" simplePos="0" relativeHeight="251661312" behindDoc="0" locked="0" layoutInCell="1" allowOverlap="1">
            <wp:simplePos x="0" y="0"/>
            <wp:positionH relativeFrom="column">
              <wp:posOffset>1779270</wp:posOffset>
            </wp:positionH>
            <wp:positionV relativeFrom="paragraph">
              <wp:posOffset>137795</wp:posOffset>
            </wp:positionV>
            <wp:extent cx="172720" cy="179705"/>
            <wp:effectExtent l="0" t="0" r="508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p>
    <w:p w:rsidR="00B96DD9" w:rsidRPr="009D7C4F" w:rsidRDefault="00B96DD9"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وبعد ذلك، اعرض فيديو الشهادة على الشريحة رقم 5. </w:t>
      </w:r>
      <w:r>
        <w:rPr>
          <w:rFonts w:ascii="Arial" w:cs="Arial" w:hAnsi="Arial"/>
          <w:color w:val="000000"/>
          <w:sz w:val="20"/>
          <w:szCs w:val="20"/>
          <w:lang w:bidi="ar"/>
          <w:b w:val="1"/>
          <w:bCs w:val="1"/>
          <w:i w:val="0"/>
          <w:iCs w:val="0"/>
          <w:u w:val="none"/>
          <w:vertAlign w:val="baseline"/>
          <w:rtl w:val="1"/>
        </w:rPr>
        <w:t xml:space="preserve">(</w:t>
      </w:r>
      <w:r>
        <w:rPr>
          <w:rFonts w:ascii="Arial" w:cs="Arial" w:hAnsi="Arial"/>
          <w:color w:val="000000"/>
          <w:sz w:val="20"/>
          <w:szCs w:val="20"/>
          <w:b w:val="1"/>
          <w:bCs w:val="1"/>
          <w:i w:val="0"/>
          <w:iCs w:val="0"/>
          <w:u w:val="none"/>
          <w:vertAlign w:val="baseline"/>
          <w:rtl w:val="0"/>
        </w:rPr>
        <w:t xml:space="preserve">TOTALREVIEW2016_Safety-moment_video</w:t>
      </w:r>
      <w:r>
        <w:rPr>
          <w:rFonts w:ascii="Arial" w:cs="Arial" w:hAnsi="Arial"/>
          <w:color w:val="000000"/>
          <w:sz w:val="20"/>
          <w:szCs w:val="20"/>
          <w:lang w:bidi="ar"/>
          <w:b w:val="1"/>
          <w:bCs w:val="1"/>
          <w:i w:val="0"/>
          <w:iCs w:val="0"/>
          <w:u w:val="none"/>
          <w:vertAlign w:val="baseline"/>
          <w:rtl w:val="1"/>
        </w:rPr>
        <w:t xml:space="preserve">) مع التوضيح أن هذا الفيديو يعرض شهادة مدير فرع توتال "</w:t>
      </w:r>
      <w:r>
        <w:rPr>
          <w:rFonts w:ascii="Arial" w:cs="Arial" w:hAnsi="Arial"/>
          <w:color w:val="000000"/>
          <w:sz w:val="20"/>
          <w:szCs w:val="20"/>
          <w:b w:val="1"/>
          <w:bCs w:val="1"/>
          <w:i w:val="0"/>
          <w:iCs w:val="0"/>
          <w:u w:val="none"/>
          <w:vertAlign w:val="baseline"/>
          <w:rtl w:val="0"/>
        </w:rPr>
        <w:t xml:space="preserve">Total</w:t>
      </w:r>
      <w:r>
        <w:rPr>
          <w:rFonts w:ascii="Arial" w:cs="Arial" w:hAnsi="Arial"/>
          <w:color w:val="000000"/>
          <w:sz w:val="20"/>
          <w:szCs w:val="20"/>
          <w:lang w:bidi="ar"/>
          <w:b w:val="1"/>
          <w:bCs w:val="1"/>
          <w:i w:val="0"/>
          <w:iCs w:val="0"/>
          <w:u w:val="none"/>
          <w:vertAlign w:val="baseline"/>
          <w:rtl w:val="1"/>
        </w:rPr>
        <w:t xml:space="preserve">" في إثيوبيا.</w:t>
      </w:r>
    </w:p>
    <w:p w:rsidR="00B86434" w:rsidRDefault="00B86434"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6DD9" w:rsidRPr="009D7C4F" w:rsidRDefault="00B96DD9"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بعد هذين الفيلمين، اسأل المشاركين إذا كانوا يرغبون في التعليق على ما شاهدوه.</w:t>
      </w:r>
    </w:p>
    <w:p w:rsidR="00D75B18" w:rsidRPr="009D7C4F" w:rsidRDefault="00D75B18" w:rsidP="00D75B1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C93E42" w:rsidRPr="009D7C4F" w:rsidRDefault="00B96DD9" w:rsidP="00C93E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ما شعورك تجاه هذين الفيلمين؟</w:t>
      </w:r>
    </w:p>
    <w:p w:rsidR="00B96DD9" w:rsidRPr="009D7C4F" w:rsidRDefault="001544F2"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اتركهم ليجيبوا بدون إلحاح في طلب الإجابة. </w:t>
      </w:r>
      <w:r>
        <w:rPr>
          <w:rFonts w:ascii="Arial" w:cs="Arial" w:hAnsi="Arial"/>
          <w:color w:val="000000"/>
          <w:sz w:val="20"/>
          <w:szCs w:val="20"/>
          <w:lang w:bidi="ar"/>
          <w:b w:val="1"/>
          <w:bCs w:val="1"/>
          <w:i w:val="0"/>
          <w:iCs w:val="0"/>
          <w:u w:val="none"/>
          <w:vertAlign w:val="baseline"/>
          <w:rtl w:val="1"/>
        </w:rPr>
        <w:t xml:space="preserve">إذا لم يرغب أي مشارك في الكلام، فاربط ذلك بالجزء التالي.</w:t>
      </w:r>
    </w:p>
    <w:p w:rsidR="00867924" w:rsidRDefault="00867924"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867924" w:rsidRPr="009E1E63" w:rsidRDefault="004C1B4D" w:rsidP="008679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25 دقيقة</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00:30</w:t>
      </w:r>
    </w:p>
    <w:p w:rsidR="00867924" w:rsidRDefault="00867924"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B90F9D" w:rsidRPr="009D7C4F"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B90F9D" w:rsidRPr="009D7C4F" w:rsidRDefault="00147886"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في داخل مجموعة توتال "</w:t>
      </w:r>
      <w:r>
        <w:rPr>
          <w:rFonts w:ascii="Arial" w:cs="Arial" w:hAnsi="Arial"/>
          <w:color w:val="000000"/>
          <w:sz w:val="22"/>
          <w:szCs w:val="22"/>
          <w:b w:val="0"/>
          <w:bCs w:val="0"/>
          <w:i w:val="0"/>
          <w:iCs w:val="0"/>
          <w:u w:val="none"/>
          <w:vertAlign w:val="baseline"/>
          <w:rtl w:val="0"/>
        </w:rPr>
        <w:t xml:space="preserve">Total</w:t>
      </w:r>
      <w:r>
        <w:rPr>
          <w:rFonts w:ascii="Arial" w:cs="Arial" w:hAnsi="Arial"/>
          <w:color w:val="000000"/>
          <w:sz w:val="22"/>
          <w:szCs w:val="22"/>
          <w:lang w:bidi="ar"/>
          <w:b w:val="0"/>
          <w:bCs w:val="0"/>
          <w:i w:val="0"/>
          <w:iCs w:val="0"/>
          <w:u w:val="none"/>
          <w:vertAlign w:val="baseline"/>
          <w:rtl w:val="1"/>
        </w:rPr>
        <w:t xml:space="preserve">"، هناك هدف واضح وطموح. </w:t>
      </w:r>
      <w:r>
        <w:rPr>
          <w:rFonts w:ascii="Arial" w:cs="Arial" w:hAnsi="Arial"/>
          <w:color w:val="000000"/>
          <w:sz w:val="22"/>
          <w:szCs w:val="22"/>
          <w:lang w:bidi="ar"/>
          <w:b w:val="0"/>
          <w:bCs w:val="0"/>
          <w:i w:val="0"/>
          <w:iCs w:val="0"/>
          <w:u w:val="none"/>
          <w:vertAlign w:val="baseline"/>
          <w:rtl w:val="1"/>
        </w:rPr>
        <w:t xml:space="preserve">صفر حالة وفاة.</w:t>
      </w:r>
    </w:p>
    <w:p w:rsidR="00147886"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واليوم، مر على هذه الأحداث </w:t>
      </w:r>
      <w:r>
        <w:rPr>
          <w:rFonts w:ascii="Arial" w:cs="Arial" w:hAnsi="Arial"/>
          <w:color w:val="FF0000"/>
          <w:sz w:val="22"/>
          <w:szCs w:val="22"/>
          <w:b w:val="0"/>
          <w:bCs w:val="0"/>
          <w:i w:val="0"/>
          <w:iCs w:val="0"/>
          <w:u w:val="none"/>
          <w:vertAlign w:val="baseline"/>
          <w:rtl w:val="0"/>
        </w:rPr>
        <w:t xml:space="preserve">X</w:t>
      </w:r>
      <w:r>
        <w:rPr>
          <w:rFonts w:ascii="Arial" w:cs="Arial" w:hAnsi="Arial"/>
          <w:color w:val="000000"/>
          <w:sz w:val="22"/>
          <w:szCs w:val="22"/>
          <w:lang w:bidi="ar"/>
          <w:b w:val="0"/>
          <w:bCs w:val="0"/>
          <w:i w:val="0"/>
          <w:iCs w:val="0"/>
          <w:u w:val="none"/>
          <w:vertAlign w:val="baseline"/>
          <w:rtl w:val="1"/>
        </w:rPr>
        <w:t xml:space="preserve"> يومًا دون وقوع أي حوادث مميتة (ابحث عن الرقم على </w:t>
      </w:r>
      <w:r>
        <w:rPr>
          <w:rFonts w:ascii="Arial" w:cs="Arial" w:hAnsi="Arial"/>
          <w:color w:val="000000"/>
          <w:sz w:val="22"/>
          <w:szCs w:val="22"/>
          <w:b w:val="0"/>
          <w:bCs w:val="0"/>
          <w:i w:val="0"/>
          <w:iCs w:val="0"/>
          <w:u w:val="none"/>
          <w:vertAlign w:val="baseline"/>
          <w:rtl w:val="0"/>
        </w:rPr>
        <w:t xml:space="preserve">WAT</w:t>
      </w:r>
      <w:r>
        <w:rPr>
          <w:rFonts w:ascii="Arial" w:cs="Arial" w:hAnsi="Arial"/>
          <w:color w:val="000000"/>
          <w:sz w:val="22"/>
          <w:szCs w:val="22"/>
          <w:lang w:bidi="ar"/>
          <w:b w:val="0"/>
          <w:bCs w:val="0"/>
          <w:i w:val="0"/>
          <w:iCs w:val="0"/>
          <w:u w:val="none"/>
          <w:vertAlign w:val="baseline"/>
          <w:rtl w:val="1"/>
        </w:rPr>
        <w:t xml:space="preserve">): </w:t>
      </w:r>
    </w:p>
    <w:p w:rsidR="00B90F9D" w:rsidRPr="000E5F41" w:rsidRDefault="00147886" w:rsidP="000E5F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قُم بتدوين هذا الرقم على لوحة الورق المقوى.</w:t>
      </w:r>
    </w:p>
    <w:p w:rsidR="00F67AC3" w:rsidRDefault="00F67AC3"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B90F9D" w:rsidRPr="009D7C4F"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بالطبع، هناك أنواع أخرى من الحوادث التي يقع تأثيرها على الأشخاص دون وقوع حوادث مميتة، وقد شاهدتموها من قبل في التحديات الكبرى بشأن الصحة والسلامة والبيئة "</w:t>
      </w:r>
      <w:r>
        <w:rPr>
          <w:rFonts w:ascii="Arial" w:cs="Arial" w:hAnsi="Arial"/>
          <w:color w:val="000000"/>
          <w:sz w:val="22"/>
          <w:szCs w:val="22"/>
          <w:b w:val="0"/>
          <w:bCs w:val="0"/>
          <w:i w:val="0"/>
          <w:iCs w:val="0"/>
          <w:u w:val="none"/>
          <w:vertAlign w:val="baseline"/>
          <w:rtl w:val="0"/>
        </w:rPr>
        <w:t xml:space="preserve">HSE</w:t>
      </w:r>
      <w:r>
        <w:rPr>
          <w:rFonts w:ascii="Arial" w:cs="Arial" w:hAnsi="Arial"/>
          <w:color w:val="000000"/>
          <w:sz w:val="22"/>
          <w:szCs w:val="22"/>
          <w:lang w:bidi="ar"/>
          <w:b w:val="0"/>
          <w:bCs w:val="0"/>
          <w:i w:val="0"/>
          <w:iCs w:val="0"/>
          <w:u w:val="none"/>
          <w:vertAlign w:val="baseline"/>
          <w:rtl w:val="1"/>
        </w:rPr>
        <w:t xml:space="preserve">". </w:t>
      </w:r>
      <w:r>
        <w:rPr>
          <w:rFonts w:ascii="Arial" w:cs="Arial" w:hAnsi="Arial"/>
          <w:color w:val="000000"/>
          <w:sz w:val="22"/>
          <w:szCs w:val="22"/>
          <w:lang w:bidi="ar"/>
          <w:b w:val="0"/>
          <w:bCs w:val="0"/>
          <w:i w:val="0"/>
          <w:iCs w:val="0"/>
          <w:u w:val="none"/>
          <w:vertAlign w:val="baseline"/>
          <w:rtl w:val="1"/>
        </w:rPr>
        <w:t xml:space="preserve">تسعى مجموعة توتال "</w:t>
      </w:r>
      <w:r>
        <w:rPr>
          <w:rFonts w:ascii="Arial" w:cs="Arial" w:hAnsi="Arial"/>
          <w:color w:val="000000"/>
          <w:sz w:val="22"/>
          <w:szCs w:val="22"/>
          <w:b w:val="0"/>
          <w:bCs w:val="0"/>
          <w:i w:val="0"/>
          <w:iCs w:val="0"/>
          <w:u w:val="none"/>
          <w:vertAlign w:val="baseline"/>
          <w:rtl w:val="0"/>
        </w:rPr>
        <w:t xml:space="preserve">Total</w:t>
      </w:r>
      <w:r>
        <w:rPr>
          <w:rFonts w:ascii="Arial" w:cs="Arial" w:hAnsi="Arial"/>
          <w:color w:val="000000"/>
          <w:sz w:val="22"/>
          <w:szCs w:val="22"/>
          <w:lang w:bidi="ar"/>
          <w:b w:val="0"/>
          <w:bCs w:val="0"/>
          <w:i w:val="0"/>
          <w:iCs w:val="0"/>
          <w:u w:val="none"/>
          <w:vertAlign w:val="baseline"/>
          <w:rtl w:val="1"/>
        </w:rPr>
        <w:t xml:space="preserve">" إلى خفض جميع أنواع الحوادث إلى أقصى حد؛ ولكن قبل الحديث عن أي شيء آخر، فإنها تريد عدم وقوع أي حالات وفاة لأي شخص، أو بين الموظفين، أو العاملين المتعاقدين، أو لأي طرف ثالث أثناء تأدية مهام العمل.</w:t>
      </w:r>
    </w:p>
    <w:p w:rsidR="00AC569B" w:rsidRDefault="00AC569B"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AC569B" w:rsidRDefault="00AC569B"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اعرض الشريحة رقم 6 مع قراءة المادة رقم 1 والتأكيد على أنه "ومن بين أولوياتها القصوى: السلامة". ثم اذكر أن هذه العبارة سيتم تحديثها بعبارة "قيمة السلامة".</w:t>
      </w:r>
    </w:p>
    <w:p w:rsidR="00B90F9D" w:rsidRDefault="00AC569B"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وبعد ذلك، اعرض الشريحة رقم 7.</w:t>
      </w:r>
    </w:p>
    <w:p w:rsidR="00B90F9D"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0F9D"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6DD9"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2"/>
          <w:szCs w:val="22"/>
          <w:lang w:bidi="ar"/>
          <w:b w:val="1"/>
          <w:bCs w:val="1"/>
          <w:i w:val="0"/>
          <w:iCs w:val="0"/>
          <w:u w:val="none"/>
          <w:vertAlign w:val="baseline"/>
          <w:rtl w:val="1"/>
        </w:rPr>
        <w:t xml:space="preserve">5 دقائق</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00:35</w:t>
      </w:r>
    </w:p>
    <w:p w:rsidR="00B96DD9" w:rsidRDefault="00B96DD9"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0"/>
          <w:szCs w:val="20"/>
        </w:rPr>
      </w:pPr>
    </w:p>
    <w:p w:rsidR="002F1278" w:rsidRDefault="002F1278" w:rsidP="002F12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أطلب منكم الرجوع خطوة إلى الوراء والإجابة عن الأسئلة الثلاثة التالية.</w:t>
      </w:r>
    </w:p>
    <w:p w:rsidR="002F1278" w:rsidRDefault="002F1278" w:rsidP="002F12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63F5A" w:rsidRDefault="002F1278" w:rsidP="00B63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اعرض الشريحة رقم 8. </w:t>
      </w:r>
      <w:r>
        <w:rPr>
          <w:rFonts w:ascii="Arial" w:cs="Arial" w:hAnsi="Arial"/>
          <w:color w:val="000000"/>
          <w:sz w:val="20"/>
          <w:szCs w:val="20"/>
          <w:lang w:bidi="ar"/>
          <w:b w:val="1"/>
          <w:bCs w:val="1"/>
          <w:i w:val="0"/>
          <w:iCs w:val="0"/>
          <w:u w:val="none"/>
          <w:vertAlign w:val="baseline"/>
          <w:rtl w:val="1"/>
        </w:rPr>
        <w:t xml:space="preserve">وأعِد قراءة الأسئلة.</w:t>
      </w:r>
    </w:p>
    <w:p w:rsidR="002F1278" w:rsidRDefault="002F1278" w:rsidP="00B63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وإذا لزم الأمر، فقُم بالمساعدة من خلال إعطاء حالات محددة (طفل يعبر الطريق دون انتباه، استخدام حزام مقعد السيارة، القيادة في حالة سكر، وعاء به ماء ساخن، المنتجات المنزلية، إلخ...).</w:t>
      </w:r>
    </w:p>
    <w:p w:rsidR="00B63F5A" w:rsidRDefault="00B63F5A" w:rsidP="00B63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63F5A" w:rsidRDefault="00B63F5A" w:rsidP="00B63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قُم بإتاحة الوقت للمشاركين من أجل الرد.</w:t>
      </w:r>
    </w:p>
    <w:p w:rsidR="00B63F5A" w:rsidRDefault="00B63F5A" w:rsidP="00B63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وبعد 5 دقائق، قُم بتنظيم مائدة مستديرة كي يتحدث الجميع.</w:t>
      </w:r>
    </w:p>
    <w:p w:rsidR="002F1278" w:rsidRPr="004C1B4D" w:rsidRDefault="004C1B4D" w:rsidP="004C1B4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(قُم بتوجيه الحوار نحو: المسؤولية تجاه الآخرين، وعواقب عدم الامتثال للقواعد... إن وجود القواعد لا يكفي في حد ذاته، بل يجب الامتثال لها وحث الآخرين على احترامها).</w:t>
      </w:r>
    </w:p>
    <w:p w:rsidR="00B96DD9" w:rsidRDefault="00B96DD9"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0"/>
          <w:szCs w:val="20"/>
        </w:rPr>
      </w:pPr>
    </w:p>
    <w:p w:rsidR="00037F64" w:rsidRPr="009E1E63" w:rsidRDefault="0011128D" w:rsidP="00037F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10 دقائق</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00:45</w:t>
      </w:r>
    </w:p>
    <w:p w:rsidR="00FA6DB6" w:rsidRDefault="00FA6DB6"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B6639" w:rsidRPr="009E1E63" w:rsidRDefault="00CB6639" w:rsidP="00CB663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الدورة الثانية:</w:t>
      </w:r>
      <w:r>
        <w:rPr>
          <w:rFonts w:ascii="Arial" w:cs="Arial" w:hAnsi="Arial"/>
          <w:color w:val="000000"/>
          <w:sz w:val="22"/>
          <w:szCs w:val="22"/>
          <w:lang w:bidi="ar"/>
          <w:b w:val="0"/>
          <w:bCs w:val="0"/>
          <w:i w:val="0"/>
          <w:iCs w:val="0"/>
          <w:u w:val="none"/>
          <w:vertAlign w:val="baseline"/>
          <w:rtl w:val="1"/>
        </w:rPr>
        <w:t xml:space="preserve"> </w:t>
      </w:r>
    </w:p>
    <w:p w:rsidR="00CB6639" w:rsidRPr="00482973" w:rsidRDefault="00CB6639" w:rsidP="00CB663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1"/>
      </w:pPr>
      <w:r>
        <w:rPr>
          <w:rFonts w:ascii="Arial" w:cs="Arial" w:hAnsi="Arial"/>
          <w:color w:val="A6A6A6" w:themeColor="background1" w:themeShade="A6"/>
          <w:sz w:val="22"/>
          <w:szCs w:val="22"/>
          <w:lang w:bidi="ar"/>
          <w:b w:val="1"/>
          <w:bCs w:val="1"/>
          <w:i w:val="1"/>
          <w:iCs w:val="1"/>
          <w:u w:val="none"/>
          <w:vertAlign w:val="baseline"/>
          <w:rtl w:val="1"/>
        </w:rPr>
        <w:t xml:space="preserve">هدف الدورة: </w:t>
      </w:r>
      <w:r>
        <w:rPr>
          <w:rFonts w:ascii="Arial" w:cs="Arial" w:hAnsi="Arial"/>
          <w:color w:val="A6A6A6" w:themeColor="background1" w:themeShade="A6"/>
          <w:sz w:val="22"/>
          <w:szCs w:val="22"/>
          <w:lang w:bidi="ar"/>
          <w:b w:val="0"/>
          <w:bCs w:val="0"/>
          <w:i w:val="1"/>
          <w:iCs w:val="1"/>
          <w:u w:val="none"/>
          <w:vertAlign w:val="baseline"/>
          <w:rtl w:val="1"/>
        </w:rPr>
        <w:t xml:space="preserve">فهم المشاركين أنه لا يوجد أي ارتباط بين الأداة </w:t>
      </w:r>
      <w:r>
        <w:rPr>
          <w:rFonts w:ascii="Arial" w:cs="Arial" w:hAnsi="Arial"/>
          <w:color w:val="A6A6A6" w:themeColor="background1" w:themeShade="A6"/>
          <w:sz w:val="22"/>
          <w:szCs w:val="22"/>
          <w:b w:val="0"/>
          <w:bCs w:val="0"/>
          <w:i w:val="1"/>
          <w:iCs w:val="1"/>
          <w:u w:val="none"/>
          <w:vertAlign w:val="baseline"/>
          <w:rtl w:val="0"/>
        </w:rPr>
        <w:t xml:space="preserve">TRIR</w:t>
      </w:r>
      <w:r>
        <w:rPr>
          <w:rFonts w:ascii="Arial" w:cs="Arial" w:hAnsi="Arial"/>
          <w:color w:val="A6A6A6" w:themeColor="background1" w:themeShade="A6"/>
          <w:sz w:val="22"/>
          <w:szCs w:val="22"/>
          <w:lang w:bidi="ar"/>
          <w:b w:val="0"/>
          <w:bCs w:val="0"/>
          <w:i w:val="1"/>
          <w:iCs w:val="1"/>
          <w:u w:val="none"/>
          <w:vertAlign w:val="baseline"/>
          <w:rtl w:val="1"/>
        </w:rPr>
        <w:t xml:space="preserve"> والحوادث المميتة، والاحتياطات الواجب تنفيذها.</w:t>
      </w:r>
    </w:p>
    <w:p w:rsidR="00CB6639" w:rsidRDefault="00CB6639"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194484" w:rsidRDefault="00896A7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في هذه الدورة، سوف نعاود الحديث عن المؤشرات: </w:t>
      </w:r>
      <w:r>
        <w:rPr>
          <w:rFonts w:ascii="Arial" w:cs="Arial" w:hAnsi="Arial"/>
          <w:color w:val="000000"/>
          <w:sz w:val="22"/>
          <w:szCs w:val="22"/>
          <w:lang w:bidi="ar"/>
          <w:b w:val="0"/>
          <w:bCs w:val="0"/>
          <w:i w:val="0"/>
          <w:iCs w:val="0"/>
          <w:u w:val="none"/>
          <w:vertAlign w:val="baseline"/>
          <w:rtl w:val="1"/>
        </w:rPr>
        <w:t xml:space="preserve">أداة </w:t>
      </w:r>
      <w:r>
        <w:rPr>
          <w:rFonts w:ascii="Arial" w:cs="Arial" w:hAnsi="Arial"/>
          <w:color w:val="000000"/>
          <w:sz w:val="22"/>
          <w:szCs w:val="22"/>
          <w:b w:val="0"/>
          <w:bCs w:val="0"/>
          <w:i w:val="0"/>
          <w:iCs w:val="0"/>
          <w:u w:val="none"/>
          <w:vertAlign w:val="baseline"/>
          <w:rtl w:val="0"/>
        </w:rPr>
        <w:t xml:space="preserve">TRIR</w:t>
      </w:r>
      <w:r>
        <w:rPr>
          <w:rFonts w:ascii="Arial" w:cs="Arial" w:hAnsi="Arial"/>
          <w:color w:val="000000"/>
          <w:sz w:val="22"/>
          <w:szCs w:val="22"/>
          <w:lang w:bidi="ar"/>
          <w:b w:val="0"/>
          <w:bCs w:val="0"/>
          <w:i w:val="0"/>
          <w:iCs w:val="0"/>
          <w:u w:val="none"/>
          <w:vertAlign w:val="baseline"/>
          <w:rtl w:val="1"/>
        </w:rPr>
        <w:t xml:space="preserve"> و</w:t>
      </w:r>
      <w:r>
        <w:rPr>
          <w:rFonts w:ascii="Arial" w:cs="Arial" w:hAnsi="Arial"/>
          <w:color w:val="000000"/>
          <w:sz w:val="22"/>
          <w:szCs w:val="22"/>
          <w:b w:val="0"/>
          <w:bCs w:val="0"/>
          <w:i w:val="0"/>
          <w:iCs w:val="0"/>
          <w:u w:val="none"/>
          <w:vertAlign w:val="baseline"/>
          <w:rtl w:val="0"/>
        </w:rPr>
        <w:t xml:space="preserve">HIPPO</w:t>
      </w:r>
      <w:r>
        <w:rPr>
          <w:rFonts w:ascii="Arial" w:cs="Arial" w:hAnsi="Arial"/>
          <w:color w:val="000000"/>
          <w:sz w:val="22"/>
          <w:szCs w:val="22"/>
          <w:lang w:bidi="ar"/>
          <w:b w:val="0"/>
          <w:bCs w:val="0"/>
          <w:i w:val="0"/>
          <w:iCs w:val="0"/>
          <w:u w:val="none"/>
          <w:vertAlign w:val="baseline"/>
          <w:rtl w:val="1"/>
        </w:rPr>
        <w:t xml:space="preserve"> (حوادث ذات احتمالية عالية).</w:t>
      </w:r>
    </w:p>
    <w:p w:rsidR="00896A7A" w:rsidRDefault="00896A7A" w:rsidP="00896A7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اسأل ما إذا كان أحد المشاركين يمكنه أن يذكرنا بها.</w:t>
      </w:r>
    </w:p>
    <w:p w:rsidR="00896A7A" w:rsidRDefault="00896A7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دعونا نستعرض معًا إحصائيات المجموعة.</w:t>
      </w:r>
    </w:p>
    <w:p w:rsidR="00896A7A" w:rsidRDefault="00896A7A" w:rsidP="00896A7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اعرض الشريحة رقم 9. </w:t>
      </w:r>
      <w:r>
        <w:rPr>
          <w:rFonts w:ascii="Arial" w:cs="Arial" w:hAnsi="Arial"/>
          <w:color w:val="000000"/>
          <w:sz w:val="20"/>
          <w:szCs w:val="20"/>
          <w:lang w:bidi="ar"/>
          <w:b w:val="1"/>
          <w:bCs w:val="1"/>
          <w:i w:val="0"/>
          <w:iCs w:val="0"/>
          <w:u w:val="none"/>
          <w:vertAlign w:val="baseline"/>
          <w:rtl w:val="1"/>
        </w:rPr>
        <w:t xml:space="preserve">قُم بالتعليق على منحنى </w:t>
      </w:r>
      <w:r>
        <w:rPr>
          <w:rFonts w:ascii="Arial" w:cs="Arial" w:hAnsi="Arial"/>
          <w:color w:val="000000"/>
          <w:sz w:val="20"/>
          <w:szCs w:val="20"/>
          <w:b w:val="1"/>
          <w:bCs w:val="1"/>
          <w:i w:val="0"/>
          <w:iCs w:val="0"/>
          <w:u w:val="none"/>
          <w:vertAlign w:val="baseline"/>
          <w:rtl w:val="0"/>
        </w:rPr>
        <w:t xml:space="preserve">TRIR</w:t>
      </w:r>
      <w:r>
        <w:rPr>
          <w:rFonts w:ascii="Arial" w:cs="Arial" w:hAnsi="Arial"/>
          <w:color w:val="000000"/>
          <w:sz w:val="20"/>
          <w:szCs w:val="20"/>
          <w:lang w:bidi="ar"/>
          <w:b w:val="1"/>
          <w:bCs w:val="1"/>
          <w:i w:val="0"/>
          <w:iCs w:val="0"/>
          <w:u w:val="none"/>
          <w:vertAlign w:val="baseline"/>
          <w:rtl w:val="1"/>
        </w:rPr>
        <w:t xml:space="preserve"> الذي ينزل، وكذلك الأرقام الخاصة بأعداد الوفيات.</w:t>
      </w:r>
    </w:p>
    <w:p w:rsidR="00DF3A49" w:rsidRDefault="00DF3A49" w:rsidP="00896A7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اسأل أحد المشاركين عن أي تحليل يمكنه عمله من هذا الرسم البياني الذي يربط بين مؤشر </w:t>
      </w:r>
      <w:r>
        <w:rPr>
          <w:rFonts w:ascii="Arial" w:cs="Arial" w:hAnsi="Arial"/>
          <w:color w:val="000000"/>
          <w:sz w:val="20"/>
          <w:szCs w:val="20"/>
          <w:b w:val="1"/>
          <w:bCs w:val="1"/>
          <w:i w:val="0"/>
          <w:iCs w:val="0"/>
          <w:u w:val="none"/>
          <w:vertAlign w:val="baseline"/>
          <w:rtl w:val="0"/>
        </w:rPr>
        <w:t xml:space="preserve">TRIR</w:t>
      </w:r>
      <w:r>
        <w:rPr>
          <w:rFonts w:ascii="Arial" w:cs="Arial" w:hAnsi="Arial"/>
          <w:color w:val="000000"/>
          <w:sz w:val="20"/>
          <w:szCs w:val="20"/>
          <w:lang w:bidi="ar"/>
          <w:b w:val="1"/>
          <w:bCs w:val="1"/>
          <w:i w:val="0"/>
          <w:iCs w:val="0"/>
          <w:u w:val="none"/>
          <w:vertAlign w:val="baseline"/>
          <w:rtl w:val="1"/>
        </w:rPr>
        <w:t xml:space="preserve"> والوفيات.</w:t>
      </w:r>
    </w:p>
    <w:p w:rsidR="008304A6" w:rsidRDefault="008304A6" w:rsidP="00896A7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8304A6" w:rsidRDefault="008304A6" w:rsidP="00896A7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وبإيجاز، قُم بالتأكيد بقوة على ما يلي: تم تقسيم </w:t>
      </w:r>
      <w:r>
        <w:rPr>
          <w:rFonts w:ascii="Arial" w:cs="Arial" w:hAnsi="Arial"/>
          <w:color w:val="000000"/>
          <w:sz w:val="20"/>
          <w:szCs w:val="20"/>
          <w:b w:val="1"/>
          <w:bCs w:val="1"/>
          <w:i w:val="0"/>
          <w:iCs w:val="0"/>
          <w:u w:val="none"/>
          <w:vertAlign w:val="baseline"/>
          <w:rtl w:val="0"/>
        </w:rPr>
        <w:t xml:space="preserve">TRIR</w:t>
      </w:r>
      <w:r>
        <w:rPr>
          <w:rFonts w:ascii="Arial" w:cs="Arial" w:hAnsi="Arial"/>
          <w:color w:val="000000"/>
          <w:sz w:val="20"/>
          <w:szCs w:val="20"/>
          <w:lang w:bidi="ar"/>
          <w:b w:val="1"/>
          <w:bCs w:val="1"/>
          <w:i w:val="0"/>
          <w:iCs w:val="0"/>
          <w:u w:val="none"/>
          <w:vertAlign w:val="baseline"/>
          <w:rtl w:val="1"/>
        </w:rPr>
        <w:t xml:space="preserve"> على 7، في حين أن عدد الوفيات ظل ثابتًا تقريبًا. </w:t>
      </w:r>
      <w:r>
        <w:rPr>
          <w:rFonts w:ascii="Arial" w:cs="Arial" w:hAnsi="Arial"/>
          <w:color w:val="000000"/>
          <w:sz w:val="20"/>
          <w:szCs w:val="20"/>
          <w:lang w:bidi="ar"/>
          <w:b w:val="1"/>
          <w:bCs w:val="1"/>
          <w:i w:val="0"/>
          <w:iCs w:val="0"/>
          <w:u w:val="none"/>
          <w:vertAlign w:val="baseline"/>
          <w:rtl w:val="1"/>
        </w:rPr>
        <w:t xml:space="preserve">ليست هناك أي علاقة مباشرة بين الاثنين. </w:t>
      </w:r>
      <w:r>
        <w:rPr>
          <w:rFonts w:ascii="Arial" w:cs="Arial" w:hAnsi="Arial"/>
          <w:color w:val="000000"/>
          <w:sz w:val="20"/>
          <w:szCs w:val="20"/>
          <w:lang w:bidi="ar"/>
          <w:b w:val="1"/>
          <w:bCs w:val="1"/>
          <w:i w:val="0"/>
          <w:iCs w:val="0"/>
          <w:u w:val="none"/>
          <w:vertAlign w:val="baseline"/>
          <w:rtl w:val="1"/>
        </w:rPr>
        <w:t xml:space="preserve">وعموما، فإنه ليس بسبب أن الموقع ليس لديه أي حالة التواء، أو جروح، ... لا يمكن لحادث (</w:t>
      </w:r>
      <w:r>
        <w:rPr>
          <w:rFonts w:ascii="Arial" w:cs="Arial" w:hAnsi="Arial"/>
          <w:color w:val="000000"/>
          <w:sz w:val="20"/>
          <w:szCs w:val="20"/>
          <w:b w:val="1"/>
          <w:bCs w:val="1"/>
          <w:i w:val="0"/>
          <w:iCs w:val="0"/>
          <w:u w:val="none"/>
          <w:vertAlign w:val="baseline"/>
          <w:rtl w:val="0"/>
        </w:rPr>
        <w:t xml:space="preserve">HIPO</w:t>
      </w:r>
      <w:r>
        <w:rPr>
          <w:rFonts w:ascii="Arial" w:cs="Arial" w:hAnsi="Arial"/>
          <w:color w:val="000000"/>
          <w:sz w:val="20"/>
          <w:szCs w:val="20"/>
          <w:lang w:bidi="ar"/>
          <w:b w:val="1"/>
          <w:bCs w:val="1"/>
          <w:i w:val="0"/>
          <w:iCs w:val="0"/>
          <w:u w:val="none"/>
          <w:vertAlign w:val="baseline"/>
          <w:rtl w:val="1"/>
        </w:rPr>
        <w:t xml:space="preserve">) أو حادث خطير التدخل.</w:t>
      </w:r>
    </w:p>
    <w:p w:rsidR="00896A7A" w:rsidRDefault="00896A7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2D5A08" w:rsidRDefault="002D5A08"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لتفادي وقوع حالات وفاة وحوادث خطيرة ... هل لديكم فكرة عن الاحتياطات التي يمكن تنفيذها؟ </w:t>
      </w:r>
    </w:p>
    <w:p w:rsidR="002D5A08" w:rsidRDefault="002D5A08"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وللقيام بذلك، قوموا بتقسيم أنفسكم إلى مجموعات زوجية، ثم قوموا بذكر المجموعات الكبيرة التي يمكننا أن نتصورها.</w:t>
      </w:r>
    </w:p>
    <w:p w:rsidR="002D5A08" w:rsidRDefault="002D5A08" w:rsidP="002D5A0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انتظر 3 دقائق، ثم اطلب من المجموعات ذكر إجاباتهم المقترحة. </w:t>
      </w:r>
      <w:r>
        <w:rPr>
          <w:rFonts w:ascii="Arial" w:cs="Arial" w:hAnsi="Arial"/>
          <w:color w:val="000000"/>
          <w:sz w:val="20"/>
          <w:szCs w:val="20"/>
          <w:lang w:bidi="ar"/>
          <w:b w:val="1"/>
          <w:bCs w:val="1"/>
          <w:i w:val="0"/>
          <w:iCs w:val="0"/>
          <w:u w:val="none"/>
          <w:vertAlign w:val="baseline"/>
          <w:rtl w:val="1"/>
        </w:rPr>
        <w:t xml:space="preserve">اطلب من المجموعات الأخرى إثراء الحوار من وقت إلى آخر من خلال ذكر مقترحاتهم.</w:t>
      </w:r>
    </w:p>
    <w:p w:rsidR="002D5A08" w:rsidRDefault="002D5A08" w:rsidP="002D5A0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وكمدير للجلسة، حاول تجميعهم في مجموعتين كبيرتين: الامتثال للقواعد والسلوك البشري.</w:t>
      </w:r>
    </w:p>
    <w:p w:rsidR="002D5A08" w:rsidRPr="002D5A08" w:rsidRDefault="002D5A08" w:rsidP="002D5A0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2C4B2B" w:rsidRDefault="002C4B2B"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تكمن الوقاية في اثنين من المستويات: الامتثال للإجراءات والعامل البشري، والإنسان كونه الحلقة الضعيفة.</w:t>
      </w:r>
    </w:p>
    <w:p w:rsidR="002C4B2B" w:rsidRDefault="002C4B2B" w:rsidP="002C4B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اعرض الشريحة رقم 10.</w:t>
      </w:r>
    </w:p>
    <w:p w:rsidR="00E34250" w:rsidRDefault="00E34250" w:rsidP="002C4B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E34250" w:rsidRPr="00E34250" w:rsidRDefault="00E34250" w:rsidP="00E3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وخلاصة القول، تلتزم توتال "</w:t>
      </w:r>
      <w:r>
        <w:rPr>
          <w:rFonts w:ascii="Arial" w:cs="Arial" w:hAnsi="Arial"/>
          <w:color w:val="000000"/>
          <w:sz w:val="22"/>
          <w:szCs w:val="22"/>
          <w:b w:val="0"/>
          <w:bCs w:val="0"/>
          <w:i w:val="0"/>
          <w:iCs w:val="0"/>
          <w:u w:val="none"/>
          <w:vertAlign w:val="baseline"/>
          <w:rtl w:val="0"/>
        </w:rPr>
        <w:t xml:space="preserve">Total</w:t>
      </w:r>
      <w:r>
        <w:rPr>
          <w:rFonts w:ascii="Arial" w:cs="Arial" w:hAnsi="Arial"/>
          <w:color w:val="000000"/>
          <w:sz w:val="22"/>
          <w:szCs w:val="22"/>
          <w:lang w:bidi="ar"/>
          <w:b w:val="0"/>
          <w:bCs w:val="0"/>
          <w:i w:val="0"/>
          <w:iCs w:val="0"/>
          <w:u w:val="none"/>
          <w:vertAlign w:val="baseline"/>
          <w:rtl w:val="1"/>
        </w:rPr>
        <w:t xml:space="preserve">" بتقليل جميع الحوادث. </w:t>
      </w:r>
      <w:r>
        <w:rPr>
          <w:rFonts w:ascii="Arial" w:cs="Arial" w:hAnsi="Arial"/>
          <w:color w:val="000000"/>
          <w:sz w:val="22"/>
          <w:szCs w:val="22"/>
          <w:lang w:bidi="ar"/>
          <w:b w:val="0"/>
          <w:bCs w:val="0"/>
          <w:i w:val="0"/>
          <w:iCs w:val="0"/>
          <w:u w:val="none"/>
          <w:vertAlign w:val="baseline"/>
          <w:rtl w:val="1"/>
        </w:rPr>
        <w:t xml:space="preserve">وكل واحد منا يساهم في ذلك. </w:t>
      </w:r>
      <w:r>
        <w:rPr>
          <w:rFonts w:ascii="Arial" w:cs="Arial" w:hAnsi="Arial"/>
          <w:color w:val="000000"/>
          <w:sz w:val="22"/>
          <w:szCs w:val="22"/>
          <w:lang w:bidi="ar"/>
          <w:b w:val="0"/>
          <w:bCs w:val="0"/>
          <w:i w:val="0"/>
          <w:iCs w:val="0"/>
          <w:u w:val="none"/>
          <w:vertAlign w:val="baseline"/>
          <w:rtl w:val="1"/>
        </w:rPr>
        <w:t xml:space="preserve">أحيانا نسمع عبارة "إنه القدر"، أو على العكس، "لم تكن ساعتي" ... هذا هو الإيمان بالقضاء والقدر، وليس له مكان في توتال "</w:t>
      </w:r>
      <w:r>
        <w:rPr>
          <w:rFonts w:ascii="Arial" w:cs="Arial" w:hAnsi="Arial"/>
          <w:color w:val="000000"/>
          <w:sz w:val="22"/>
          <w:szCs w:val="22"/>
          <w:b w:val="0"/>
          <w:bCs w:val="0"/>
          <w:i w:val="0"/>
          <w:iCs w:val="0"/>
          <w:u w:val="none"/>
          <w:vertAlign w:val="baseline"/>
          <w:rtl w:val="0"/>
        </w:rPr>
        <w:t xml:space="preserve">Total</w:t>
      </w:r>
      <w:r>
        <w:rPr>
          <w:rFonts w:ascii="Arial" w:cs="Arial" w:hAnsi="Arial"/>
          <w:color w:val="000000"/>
          <w:sz w:val="22"/>
          <w:szCs w:val="22"/>
          <w:lang w:bidi="ar"/>
          <w:b w:val="0"/>
          <w:bCs w:val="0"/>
          <w:i w:val="0"/>
          <w:iCs w:val="0"/>
          <w:u w:val="none"/>
          <w:vertAlign w:val="baseline"/>
          <w:rtl w:val="1"/>
        </w:rPr>
        <w:t xml:space="preserve">".</w:t>
      </w:r>
    </w:p>
    <w:p w:rsidR="00E34250" w:rsidRDefault="00E34250" w:rsidP="00E3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فعلى العكس من ذلك، إننا نؤمن بأن جميع الحوادث يمكن تفاديها. </w:t>
      </w:r>
      <w:r>
        <w:rPr>
          <w:rFonts w:ascii="Arial" w:cs="Arial" w:hAnsi="Arial"/>
          <w:color w:val="000000"/>
          <w:sz w:val="22"/>
          <w:szCs w:val="22"/>
          <w:lang w:bidi="ar"/>
          <w:b w:val="0"/>
          <w:bCs w:val="0"/>
          <w:i w:val="0"/>
          <w:iCs w:val="0"/>
          <w:u w:val="none"/>
          <w:vertAlign w:val="baseline"/>
          <w:rtl w:val="1"/>
        </w:rPr>
        <w:t xml:space="preserve">وإذا لم يكن الأمر كذلك، فالموضوع لا يتعلق بالإيمان بالقضاء والقدر، ولكن هناك أسباب عملية يمكن تحديدها وتصحيحها. </w:t>
      </w:r>
    </w:p>
    <w:p w:rsidR="00E34250" w:rsidRPr="00DB27D7" w:rsidRDefault="00E34250" w:rsidP="00E3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sz w:val="22"/>
          <w:szCs w:val="22"/>
          <w:lang w:bidi="ar"/>
          <w:b w:val="0"/>
          <w:bCs w:val="0"/>
          <w:i w:val="0"/>
          <w:iCs w:val="0"/>
          <w:u w:val="none"/>
          <w:vertAlign w:val="baseline"/>
          <w:rtl w:val="1"/>
        </w:rPr>
        <w:t xml:space="preserve">في حالة عدم وجود الخطر صفر، </w:t>
      </w:r>
      <w:r>
        <w:rPr>
          <w:rFonts w:ascii="Arial" w:cs="Arial" w:hAnsi="Arial"/>
          <w:sz w:val="22"/>
          <w:szCs w:val="22"/>
          <w:lang w:bidi="ar"/>
          <w:b w:val="1"/>
          <w:bCs w:val="1"/>
          <w:i w:val="0"/>
          <w:iCs w:val="0"/>
          <w:u w:val="none"/>
          <w:vertAlign w:val="baseline"/>
          <w:rtl w:val="1"/>
        </w:rPr>
        <w:t xml:space="preserve">فجميع الحوادث يمكن تجنبها. </w:t>
      </w:r>
    </w:p>
    <w:p w:rsidR="00E34250" w:rsidRPr="00F67AC3" w:rsidRDefault="0011128D" w:rsidP="00F67A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يتمثل المفتاح في الامتثال الصارم لقواعد وإجراءات السلامة والتحليل والإبلاغ المنهجي عن الحوادث وشبه الحوادث، ومراعاة العامل البشري.</w:t>
      </w:r>
    </w:p>
    <w:p w:rsidR="00ED417B" w:rsidRDefault="00ED417B" w:rsidP="002C4B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76764B" w:rsidRDefault="0076764B" w:rsidP="0076764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قُم بتقديم الشكر.</w:t>
      </w:r>
    </w:p>
    <w:p w:rsidR="0076764B" w:rsidRDefault="0076764B" w:rsidP="00E3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p>
    <w:p w:rsidR="00E34250" w:rsidRPr="009E1E63" w:rsidRDefault="00E34250" w:rsidP="00E3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15 دقيقة</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ساعة واحدة</w:t>
      </w:r>
    </w:p>
    <w:p w:rsidR="00E34250" w:rsidRPr="002C4B2B" w:rsidRDefault="00E34250" w:rsidP="002C4B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sectPr w:rsidR="00E34250" w:rsidRPr="002C4B2B" w:rsidSect="00762342">
      <w:headerReference w:type="even" r:id="rId9"/>
      <w:headerReference w:type="default" r:id="rId10"/>
      <w:footerReference w:type="even" r:id="rId11"/>
      <w:footerReference w:type="default" r:id="rId12"/>
      <w:headerReference w:type="first" r:id="rId13"/>
      <w:footerReference w:type="first" r:id="rId14"/>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63B" w:rsidRDefault="00C0763B">
      <w:pPr>
        <w:bidi w:val="1"/>
      </w:pPr>
      <w:r>
        <w:separator/>
      </w:r>
    </w:p>
  </w:endnote>
  <w:endnote w:type="continuationSeparator" w:id="0">
    <w:p w:rsidR="00C0763B" w:rsidRDefault="00C0763B">
      <w:pPr>
        <w:bidi w:val="1"/>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42" w:rsidRDefault="0076234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B7A" w:rsidRPr="00225D9F" w:rsidRDefault="00BB30DF" w:rsidP="00675B7A">
    <w:pPr>
      <w:pStyle w:val="Pieddepage"/>
      <w:jc w:val="right"/>
      <w:rPr>
        <w:rStyle w:val="Numrodepage"/>
        <w:rFonts w:ascii="Arial" w:hAnsi="Arial" w:cs="Arial"/>
        <w:b/>
        <w:i/>
        <w:color w:val="808080" w:themeColor="background1" w:themeShade="80"/>
        <w:sz w:val="28"/>
        <w:szCs w:val="28"/>
      </w:rPr>
      <w:bidi w:val="1"/>
    </w:pPr>
    <w:r>
      <w:rPr>
        <w:rStyle w:val="Numrodepage"/>
        <w:rFonts w:ascii="Arial" w:cs="Arial" w:hAnsi="Arial"/>
        <w:color w:val="808080" w:themeColor="background1" w:themeShade="80"/>
        <w:sz w:val="28"/>
        <w:szCs w:val="28"/>
        <w:b w:val="0"/>
        <w:bCs w:val="0"/>
        <w:i w:val="0"/>
        <w:iCs w:val="0"/>
        <w:u w:val="none"/>
        <w:vertAlign w:val="baseline"/>
        <w:rtl w:val="0"/>
      </w:rPr>
      <w:fldChar w:fldCharType="begin"/>
    </w:r>
    <w:r>
      <w:rPr>
        <w:rStyle w:val="Numrodepage"/>
        <w:rFonts w:ascii="Arial" w:cs="Arial" w:hAnsi="Arial"/>
        <w:color w:val="808080" w:themeColor="background1" w:themeShade="80"/>
        <w:sz w:val="28"/>
        <w:szCs w:val="28"/>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bidi="ar"/>
        <w:b w:val="1"/>
        <w:bCs w:val="1"/>
        <w:i w:val="1"/>
        <w:iCs w:val="1"/>
        <w:u w:val="none"/>
        <w:vertAlign w:val="baseline"/>
        <w:rtl w:val="1"/>
      </w:rPr>
      <w:t xml:space="preserve">2</w:t>
    </w:r>
    <w:r>
      <w:rPr>
        <w:rStyle w:val="Numrodepage"/>
        <w:rFonts w:ascii="Arial" w:cs="Arial" w:hAnsi="Arial"/>
        <w:color w:val="808080" w:themeColor="background1" w:themeShade="80"/>
        <w:sz w:val="28"/>
        <w:szCs w:val="28"/>
        <w:b w:val="0"/>
        <w:bCs w:val="0"/>
        <w:i w:val="0"/>
        <w:iCs w:val="0"/>
        <w:u w:val="none"/>
        <w:vertAlign w:val="baseline"/>
        <w:rtl w:val="0"/>
      </w:rPr>
      <w:fldChar w:fldCharType="end"/>
    </w:r>
  </w:p>
  <w:p w:rsidR="00675B7A" w:rsidRDefault="00675B7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BB30DF" w:rsidP="00225D9F">
    <w:pPr>
      <w:pStyle w:val="Pieddepage"/>
      <w:jc w:val="right"/>
      <w:rPr>
        <w:rStyle w:val="Numrodepage"/>
        <w:rFonts w:ascii="Arial" w:hAnsi="Arial" w:cs="Arial"/>
        <w:b/>
        <w:i/>
        <w:color w:val="808080" w:themeColor="background1" w:themeShade="80"/>
        <w:sz w:val="28"/>
        <w:szCs w:val="28"/>
      </w:rPr>
      <w:bidi w:val="1"/>
    </w:pPr>
    <w:r>
      <w:rPr>
        <w:rStyle w:val="Numrodepage"/>
        <w:rFonts w:ascii="Arial" w:cs="Arial" w:hAnsi="Arial"/>
        <w:color w:val="808080" w:themeColor="background1" w:themeShade="80"/>
        <w:sz w:val="28"/>
        <w:szCs w:val="28"/>
        <w:b w:val="0"/>
        <w:bCs w:val="0"/>
        <w:i w:val="0"/>
        <w:iCs w:val="0"/>
        <w:u w:val="none"/>
        <w:vertAlign w:val="baseline"/>
        <w:rtl w:val="0"/>
      </w:rPr>
      <w:fldChar w:fldCharType="begin"/>
    </w:r>
    <w:r>
      <w:rPr>
        <w:rStyle w:val="Numrodepage"/>
        <w:rFonts w:ascii="Arial" w:cs="Arial" w:hAnsi="Arial"/>
        <w:color w:val="808080" w:themeColor="background1" w:themeShade="80"/>
        <w:sz w:val="28"/>
        <w:szCs w:val="28"/>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bidi="ar"/>
        <w:b w:val="1"/>
        <w:bCs w:val="1"/>
        <w:i w:val="1"/>
        <w:iCs w:val="1"/>
        <w:u w:val="none"/>
        <w:vertAlign w:val="baseline"/>
        <w:rtl w:val="1"/>
      </w:rPr>
      <w:t xml:space="preserve">1</w:t>
    </w:r>
    <w:r>
      <w:rPr>
        <w:rStyle w:val="Numrodepage"/>
        <w:rFonts w:ascii="Arial" w:cs="Arial" w:hAnsi="Arial"/>
        <w:color w:val="808080" w:themeColor="background1" w:themeShade="80"/>
        <w:sz w:val="28"/>
        <w:szCs w:val="28"/>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1"/>
    </w:pP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63B" w:rsidRDefault="00C0763B">
      <w:pPr>
        <w:bidi w:val="1"/>
      </w:pPr>
      <w:r>
        <w:separator/>
      </w:r>
    </w:p>
  </w:footnote>
  <w:footnote w:type="continuationSeparator" w:id="0">
    <w:p w:rsidR="00C0763B" w:rsidRDefault="00C0763B">
      <w:pPr>
        <w:bidi w:v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42" w:rsidRDefault="0076234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bidiVisual/>
    </w:tblPr>
    <w:tblGrid>
      <w:gridCol w:w="2824"/>
      <w:gridCol w:w="6977"/>
    </w:tblGrid>
    <w:tr w:rsidR="00762342" w:rsidRPr="008166DB" w:rsidTr="00F646F1">
      <w:trPr>
        <w:cantSplit/>
        <w:trHeight w:val="20"/>
        <w:jc w:val="center"/>
      </w:trPr>
      <w:tc>
        <w:tcPr>
          <w:tcW w:w="2824" w:type="dxa"/>
          <w:vMerge w:val="restart"/>
          <w:shd w:val="clear" w:color="auto" w:fill="auto"/>
          <w:vAlign w:val="center"/>
        </w:tcPr>
        <w:p w:rsidR="00762342" w:rsidRPr="003F396F" w:rsidRDefault="00762342" w:rsidP="00F646F1">
          <w:pPr>
            <w:widowControl w:val="0"/>
            <w:autoSpaceDE w:val="0"/>
            <w:autoSpaceDN w:val="0"/>
            <w:adjustRightInd w:val="0"/>
            <w:jc w:val="center"/>
            <w:rPr>
              <w:b/>
              <w:sz w:val="28"/>
            </w:rPr>
            <w:bidi w:val="1"/>
          </w:pPr>
          <w:r>
            <w:rPr>
              <w:noProof/>
              <w:sz w:val="28"/>
              <w:b w:val="1"/>
              <w:bCs w:val="1"/>
              <w:i w:val="0"/>
              <w:iCs w:val="0"/>
              <w:u w:val="none"/>
              <w:vertAlign w:val="baseline"/>
              <w:rtl w:val="0"/>
            </w:rPr>
            <w:drawing>
              <wp:inline distT="0" distB="0" distL="0" distR="0">
                <wp:extent cx="1699945" cy="561340"/>
                <wp:effectExtent l="0" t="0" r="1905" b="0"/>
                <wp:docPr id="4"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62342" w:rsidRPr="00A10B3D" w:rsidRDefault="00762342" w:rsidP="00F646F1">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1"/>
          </w:pPr>
          <w:r>
            <w:rPr>
              <w:sz w:val="28"/>
              <w:szCs w:val="28"/>
              <w:lang w:bidi="ar"/>
              <w:b w:val="1"/>
              <w:bCs w:val="1"/>
              <w:i w:val="0"/>
              <w:iCs w:val="0"/>
              <w:u w:val="none"/>
              <w:vertAlign w:val="baseline"/>
              <w:rtl w:val="1"/>
            </w:rPr>
            <w:t xml:space="preserve">مجموعة دمج الصحة والسلامة والبيئة "</w:t>
          </w:r>
          <w:r>
            <w:rPr>
              <w:sz w:val="28"/>
              <w:szCs w:val="28"/>
              <w:b w:val="1"/>
              <w:bCs w:val="1"/>
              <w:i w:val="0"/>
              <w:iCs w:val="0"/>
              <w:u w:val="none"/>
              <w:vertAlign w:val="baseline"/>
              <w:rtl w:val="0"/>
            </w:rPr>
            <w:t xml:space="preserve">HSE</w:t>
          </w:r>
          <w:r>
            <w:rPr>
              <w:sz w:val="28"/>
              <w:szCs w:val="28"/>
              <w:lang w:bidi="ar"/>
              <w:b w:val="1"/>
              <w:bCs w:val="1"/>
              <w:i w:val="0"/>
              <w:iCs w:val="0"/>
              <w:u w:val="none"/>
              <w:vertAlign w:val="baseline"/>
              <w:rtl w:val="1"/>
            </w:rPr>
            <w:t xml:space="preserve">"</w:t>
          </w:r>
        </w:p>
      </w:tc>
    </w:tr>
    <w:tr w:rsidR="00762342" w:rsidRPr="008166DB" w:rsidTr="00F646F1">
      <w:trPr>
        <w:cantSplit/>
        <w:trHeight w:val="20"/>
        <w:jc w:val="center"/>
      </w:trPr>
      <w:tc>
        <w:tcPr>
          <w:tcW w:w="2824" w:type="dxa"/>
          <w:vMerge/>
          <w:shd w:val="clear" w:color="auto" w:fill="auto"/>
          <w:vAlign w:val="center"/>
        </w:tcPr>
        <w:p w:rsidR="00762342" w:rsidRDefault="00762342" w:rsidP="00F646F1">
          <w:pPr>
            <w:widowControl w:val="0"/>
            <w:autoSpaceDE w:val="0"/>
            <w:autoSpaceDN w:val="0"/>
            <w:adjustRightInd w:val="0"/>
            <w:jc w:val="center"/>
            <w:rPr>
              <w:b/>
              <w:noProof/>
              <w:sz w:val="28"/>
            </w:rPr>
          </w:pPr>
        </w:p>
      </w:tc>
      <w:tc>
        <w:tcPr>
          <w:tcW w:w="6977" w:type="dxa"/>
          <w:shd w:val="clear" w:color="auto" w:fill="auto"/>
        </w:tcPr>
        <w:p w:rsidR="00762342" w:rsidRPr="003F2295" w:rsidRDefault="00762342" w:rsidP="00F646F1">
          <w:pPr>
            <w:pStyle w:val="Titre1"/>
            <w:spacing w:before="0"/>
            <w:ind w:right="11"/>
            <w:jc w:val="center"/>
            <w:rPr>
              <w:sz w:val="22"/>
              <w:szCs w:val="22"/>
            </w:rPr>
            <w:bidi w:val="1"/>
          </w:pPr>
          <w:r>
            <w:rPr>
              <w:rFonts w:ascii="Helvetica" w:eastAsia="Times New Roman" w:hAnsi="Helvetica"/>
              <w:color w:val="004164"/>
              <w:szCs w:val="32"/>
              <w:lang w:bidi="ar"/>
              <w:b w:val="1"/>
              <w:bCs w:val="1"/>
              <w:i w:val="0"/>
              <w:iCs w:val="0"/>
              <w:u w:val="none"/>
              <w:vertAlign w:val="baseline"/>
              <w:rtl w:val="1"/>
            </w:rPr>
            <w:t xml:space="preserve">دليل مدير الجلسة</w:t>
          </w:r>
        </w:p>
      </w:tc>
    </w:tr>
    <w:tr w:rsidR="00762342" w:rsidRPr="003F396F" w:rsidTr="00F646F1">
      <w:trPr>
        <w:cantSplit/>
        <w:trHeight w:val="20"/>
        <w:jc w:val="center"/>
      </w:trPr>
      <w:tc>
        <w:tcPr>
          <w:tcW w:w="2824" w:type="dxa"/>
          <w:vMerge/>
          <w:shd w:val="clear" w:color="auto" w:fill="auto"/>
        </w:tcPr>
        <w:p w:rsidR="00762342" w:rsidRPr="003F396F" w:rsidRDefault="00762342" w:rsidP="00F646F1">
          <w:pPr>
            <w:widowControl w:val="0"/>
            <w:autoSpaceDE w:val="0"/>
            <w:autoSpaceDN w:val="0"/>
            <w:adjustRightInd w:val="0"/>
            <w:rPr>
              <w:b/>
              <w:sz w:val="28"/>
            </w:rPr>
          </w:pPr>
        </w:p>
      </w:tc>
      <w:tc>
        <w:tcPr>
          <w:tcW w:w="6977" w:type="dxa"/>
          <w:shd w:val="clear" w:color="auto" w:fill="auto"/>
        </w:tcPr>
        <w:p w:rsidR="00762342" w:rsidRPr="00482973" w:rsidRDefault="00762342" w:rsidP="00F646F1">
          <w:pPr>
            <w:pStyle w:val="Titre2"/>
            <w:spacing w:before="0"/>
            <w:jc w:val="center"/>
            <w:rPr>
              <w:rFonts w:ascii="Helvetica" w:hAnsi="Helvetica"/>
              <w:color w:val="5F5F5F" w:themeColor="background2" w:themeShade="80"/>
              <w:sz w:val="20"/>
              <w:szCs w:val="20"/>
            </w:rPr>
            <w:bidi w:val="1"/>
          </w:pPr>
          <w:r>
            <w:rPr>
              <w:rFonts w:ascii="Helvetica" w:hAnsi="Helvetica"/>
              <w:color w:val="5F5F5F" w:themeColor="background2" w:themeShade="80"/>
              <w:sz w:val="20"/>
              <w:szCs w:val="20"/>
              <w:lang w:bidi="ar"/>
              <w:b w:val="1"/>
              <w:bCs w:val="1"/>
              <w:i w:val="0"/>
              <w:iCs w:val="0"/>
              <w:u w:val="none"/>
              <w:vertAlign w:val="baseline"/>
              <w:rtl w:val="1"/>
            </w:rPr>
            <w:t xml:space="preserve">وحدة المناهج الدراسية الأساسية العامة 2.3 - الإصدار الثاني</w:t>
          </w:r>
        </w:p>
      </w:tc>
    </w:tr>
  </w:tbl>
  <w:p w:rsidR="00762342" w:rsidRDefault="0076234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bidiVisual/>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1"/>
          </w:pPr>
          <w:r>
            <w:rPr>
              <w:noProof/>
              <w:sz w:val="28"/>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1"/>
          </w:pPr>
          <w:r>
            <w:rPr>
              <w:sz w:val="28"/>
              <w:szCs w:val="28"/>
              <w:lang w:bidi="ar"/>
              <w:b w:val="1"/>
              <w:bCs w:val="1"/>
              <w:i w:val="0"/>
              <w:iCs w:val="0"/>
              <w:u w:val="none"/>
              <w:vertAlign w:val="baseline"/>
              <w:rtl w:val="1"/>
            </w:rPr>
            <w:t xml:space="preserve">مجموعة دمج الصحة والسلامة والبيئة "</w:t>
          </w:r>
          <w:r>
            <w:rPr>
              <w:sz w:val="28"/>
              <w:szCs w:val="28"/>
              <w:b w:val="1"/>
              <w:bCs w:val="1"/>
              <w:i w:val="0"/>
              <w:iCs w:val="0"/>
              <w:u w:val="none"/>
              <w:vertAlign w:val="baseline"/>
              <w:rtl w:val="0"/>
            </w:rPr>
            <w:t xml:space="preserve">HSE</w:t>
          </w:r>
          <w:r>
            <w:rPr>
              <w:sz w:val="28"/>
              <w:szCs w:val="28"/>
              <w:lang w:bidi="ar"/>
              <w:b w:val="1"/>
              <w:bCs w:val="1"/>
              <w:i w:val="0"/>
              <w:iCs w:val="0"/>
              <w:u w:val="none"/>
              <w:vertAlign w:val="baseline"/>
              <w:rtl w:val="1"/>
            </w:rPr>
            <w:t xml:space="preserv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1"/>
          </w:pPr>
          <w:r>
            <w:rPr>
              <w:rFonts w:ascii="Helvetica" w:eastAsia="Times New Roman" w:hAnsi="Helvetica"/>
              <w:color w:val="004164"/>
              <w:szCs w:val="32"/>
              <w:lang w:bidi="ar"/>
              <w:b w:val="1"/>
              <w:bCs w:val="1"/>
              <w:i w:val="0"/>
              <w:iCs w:val="0"/>
              <w:u w:val="none"/>
              <w:vertAlign w:val="baseline"/>
              <w:rtl w:val="1"/>
            </w:rPr>
            <w:t xml:space="preserve">دليل مدير الجلسة</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482973" w:rsidRDefault="00550908" w:rsidP="00482973">
          <w:pPr>
            <w:pStyle w:val="Titre2"/>
            <w:spacing w:before="0"/>
            <w:jc w:val="center"/>
            <w:rPr>
              <w:rFonts w:ascii="Helvetica" w:hAnsi="Helvetica"/>
              <w:color w:val="5F5F5F" w:themeColor="background2" w:themeShade="80"/>
              <w:sz w:val="20"/>
              <w:szCs w:val="20"/>
            </w:rPr>
            <w:bidi w:val="1"/>
          </w:pPr>
          <w:r>
            <w:rPr>
              <w:rFonts w:ascii="Helvetica" w:hAnsi="Helvetica"/>
              <w:color w:val="5F5F5F" w:themeColor="background2" w:themeShade="80"/>
              <w:sz w:val="20"/>
              <w:szCs w:val="20"/>
              <w:lang w:bidi="ar"/>
              <w:b w:val="1"/>
              <w:bCs w:val="1"/>
              <w:i w:val="0"/>
              <w:iCs w:val="0"/>
              <w:u w:val="none"/>
              <w:vertAlign w:val="baseline"/>
              <w:rtl w:val="1"/>
            </w:rPr>
            <w:t xml:space="preserve">وحدة المناهج الدراسية الأساسية العامة 2.3 - الإصدار الثاني</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26143"/>
    <w:multiLevelType w:val="hybridMultilevel"/>
    <w:tmpl w:val="0D9EE6B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BC03162"/>
    <w:multiLevelType w:val="hybridMultilevel"/>
    <w:tmpl w:val="59A8FEDE"/>
    <w:lvl w:ilvl="0" w:tplc="B7548A5C">
      <w:numFmt w:val="bullet"/>
      <w:lvlText w:val=""/>
      <w:lvlJc w:val="left"/>
      <w:pPr>
        <w:ind w:left="3195" w:hanging="360"/>
      </w:pPr>
      <w:rPr>
        <w:rFonts w:ascii="Wingdings" w:eastAsia="Arial Unicode MS" w:hAnsi="Wingdings"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8">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9">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1">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9D802FA"/>
    <w:multiLevelType w:val="hybridMultilevel"/>
    <w:tmpl w:val="DBA27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6">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7">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9">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6"/>
  </w:num>
  <w:num w:numId="4">
    <w:abstractNumId w:val="5"/>
  </w:num>
  <w:num w:numId="5">
    <w:abstractNumId w:val="9"/>
  </w:num>
  <w:num w:numId="6">
    <w:abstractNumId w:val="14"/>
  </w:num>
  <w:num w:numId="7">
    <w:abstractNumId w:val="1"/>
  </w:num>
  <w:num w:numId="8">
    <w:abstractNumId w:val="12"/>
  </w:num>
  <w:num w:numId="9">
    <w:abstractNumId w:val="4"/>
  </w:num>
  <w:num w:numId="10">
    <w:abstractNumId w:val="10"/>
  </w:num>
  <w:num w:numId="11">
    <w:abstractNumId w:val="17"/>
  </w:num>
  <w:num w:numId="12">
    <w:abstractNumId w:val="11"/>
  </w:num>
  <w:num w:numId="13">
    <w:abstractNumId w:val="20"/>
  </w:num>
  <w:num w:numId="14">
    <w:abstractNumId w:val="2"/>
  </w:num>
  <w:num w:numId="15">
    <w:abstractNumId w:val="19"/>
  </w:num>
  <w:num w:numId="16">
    <w:abstractNumId w:val="6"/>
  </w:num>
  <w:num w:numId="17">
    <w:abstractNumId w:val="0"/>
  </w:num>
  <w:num w:numId="18">
    <w:abstractNumId w:val="7"/>
  </w:num>
  <w:num w:numId="19">
    <w:abstractNumId w:val="13"/>
  </w:num>
  <w:num w:numId="20">
    <w:abstractNumId w:val="15"/>
  </w:num>
  <w:num w:numId="21">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3008"/>
    <w:rsid w:val="000157E2"/>
    <w:rsid w:val="00016E75"/>
    <w:rsid w:val="00020F96"/>
    <w:rsid w:val="00022F86"/>
    <w:rsid w:val="00027A59"/>
    <w:rsid w:val="00030660"/>
    <w:rsid w:val="00032146"/>
    <w:rsid w:val="00034DD6"/>
    <w:rsid w:val="0003516E"/>
    <w:rsid w:val="00035721"/>
    <w:rsid w:val="00035DA9"/>
    <w:rsid w:val="00037F64"/>
    <w:rsid w:val="00040C94"/>
    <w:rsid w:val="00041CDA"/>
    <w:rsid w:val="00042527"/>
    <w:rsid w:val="00046306"/>
    <w:rsid w:val="00047355"/>
    <w:rsid w:val="00053BFA"/>
    <w:rsid w:val="0006148D"/>
    <w:rsid w:val="00061697"/>
    <w:rsid w:val="00062325"/>
    <w:rsid w:val="0007545C"/>
    <w:rsid w:val="00094340"/>
    <w:rsid w:val="00094B6B"/>
    <w:rsid w:val="00095AFA"/>
    <w:rsid w:val="00096512"/>
    <w:rsid w:val="0009662F"/>
    <w:rsid w:val="000967A5"/>
    <w:rsid w:val="00096C1B"/>
    <w:rsid w:val="000A7B0E"/>
    <w:rsid w:val="000B20E8"/>
    <w:rsid w:val="000D054A"/>
    <w:rsid w:val="000E1CAB"/>
    <w:rsid w:val="000E4BF9"/>
    <w:rsid w:val="000E5AAA"/>
    <w:rsid w:val="000E5F41"/>
    <w:rsid w:val="000F3C72"/>
    <w:rsid w:val="00103D7C"/>
    <w:rsid w:val="00107879"/>
    <w:rsid w:val="0011128D"/>
    <w:rsid w:val="00111397"/>
    <w:rsid w:val="001120F8"/>
    <w:rsid w:val="00117B18"/>
    <w:rsid w:val="00123419"/>
    <w:rsid w:val="00137423"/>
    <w:rsid w:val="0014007C"/>
    <w:rsid w:val="00141509"/>
    <w:rsid w:val="001443D4"/>
    <w:rsid w:val="0014607D"/>
    <w:rsid w:val="00147886"/>
    <w:rsid w:val="00152EED"/>
    <w:rsid w:val="001544F2"/>
    <w:rsid w:val="001547E9"/>
    <w:rsid w:val="001567E6"/>
    <w:rsid w:val="00172369"/>
    <w:rsid w:val="00182B39"/>
    <w:rsid w:val="00185950"/>
    <w:rsid w:val="001877C3"/>
    <w:rsid w:val="001943A1"/>
    <w:rsid w:val="00194484"/>
    <w:rsid w:val="001A39A7"/>
    <w:rsid w:val="001A61CA"/>
    <w:rsid w:val="001A64F4"/>
    <w:rsid w:val="001B0130"/>
    <w:rsid w:val="001B5DB0"/>
    <w:rsid w:val="001C1A89"/>
    <w:rsid w:val="001C337A"/>
    <w:rsid w:val="001C35D9"/>
    <w:rsid w:val="001D267D"/>
    <w:rsid w:val="001E2DC2"/>
    <w:rsid w:val="001E49BC"/>
    <w:rsid w:val="001E5F86"/>
    <w:rsid w:val="001E7DD6"/>
    <w:rsid w:val="001F0C7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50C62"/>
    <w:rsid w:val="00255347"/>
    <w:rsid w:val="002559B6"/>
    <w:rsid w:val="002662FB"/>
    <w:rsid w:val="002705B5"/>
    <w:rsid w:val="00273339"/>
    <w:rsid w:val="00275FDC"/>
    <w:rsid w:val="00276039"/>
    <w:rsid w:val="002771B2"/>
    <w:rsid w:val="002818FE"/>
    <w:rsid w:val="00284F7B"/>
    <w:rsid w:val="00286FD2"/>
    <w:rsid w:val="00291482"/>
    <w:rsid w:val="002918C3"/>
    <w:rsid w:val="002A3BAE"/>
    <w:rsid w:val="002A3DAE"/>
    <w:rsid w:val="002A78CD"/>
    <w:rsid w:val="002C1569"/>
    <w:rsid w:val="002C2E97"/>
    <w:rsid w:val="002C4B2B"/>
    <w:rsid w:val="002C70B2"/>
    <w:rsid w:val="002D1AD9"/>
    <w:rsid w:val="002D5A08"/>
    <w:rsid w:val="002E25EF"/>
    <w:rsid w:val="002E4A32"/>
    <w:rsid w:val="002E559D"/>
    <w:rsid w:val="002F06B6"/>
    <w:rsid w:val="002F1120"/>
    <w:rsid w:val="002F1278"/>
    <w:rsid w:val="00306A32"/>
    <w:rsid w:val="003072D6"/>
    <w:rsid w:val="003113C6"/>
    <w:rsid w:val="003131F2"/>
    <w:rsid w:val="00314C3E"/>
    <w:rsid w:val="00332C8F"/>
    <w:rsid w:val="003358F3"/>
    <w:rsid w:val="00342037"/>
    <w:rsid w:val="00345E96"/>
    <w:rsid w:val="00346BD6"/>
    <w:rsid w:val="003501F9"/>
    <w:rsid w:val="0035279F"/>
    <w:rsid w:val="00357E2F"/>
    <w:rsid w:val="003648B3"/>
    <w:rsid w:val="00366FF4"/>
    <w:rsid w:val="00370B49"/>
    <w:rsid w:val="00380D33"/>
    <w:rsid w:val="0038545A"/>
    <w:rsid w:val="00395679"/>
    <w:rsid w:val="003A1990"/>
    <w:rsid w:val="003A6E40"/>
    <w:rsid w:val="003B391C"/>
    <w:rsid w:val="003B4325"/>
    <w:rsid w:val="003B781E"/>
    <w:rsid w:val="003C062F"/>
    <w:rsid w:val="003C0CD6"/>
    <w:rsid w:val="003D3FC3"/>
    <w:rsid w:val="003D4749"/>
    <w:rsid w:val="003D75C1"/>
    <w:rsid w:val="003E2AFE"/>
    <w:rsid w:val="003F13EE"/>
    <w:rsid w:val="003F13F5"/>
    <w:rsid w:val="003F22A1"/>
    <w:rsid w:val="003F7CF0"/>
    <w:rsid w:val="00404539"/>
    <w:rsid w:val="0040472E"/>
    <w:rsid w:val="00407B29"/>
    <w:rsid w:val="00411F6F"/>
    <w:rsid w:val="00414531"/>
    <w:rsid w:val="00414537"/>
    <w:rsid w:val="0042087F"/>
    <w:rsid w:val="00420ACC"/>
    <w:rsid w:val="00425DAA"/>
    <w:rsid w:val="0042761B"/>
    <w:rsid w:val="00427C93"/>
    <w:rsid w:val="00430888"/>
    <w:rsid w:val="00431C7A"/>
    <w:rsid w:val="004359FE"/>
    <w:rsid w:val="0044045F"/>
    <w:rsid w:val="00441BDB"/>
    <w:rsid w:val="00445873"/>
    <w:rsid w:val="0044733E"/>
    <w:rsid w:val="00451385"/>
    <w:rsid w:val="004519B4"/>
    <w:rsid w:val="00453837"/>
    <w:rsid w:val="00455796"/>
    <w:rsid w:val="004608B4"/>
    <w:rsid w:val="004618BD"/>
    <w:rsid w:val="0046730D"/>
    <w:rsid w:val="004729C3"/>
    <w:rsid w:val="004769BD"/>
    <w:rsid w:val="0048275E"/>
    <w:rsid w:val="00482973"/>
    <w:rsid w:val="004A682C"/>
    <w:rsid w:val="004B5405"/>
    <w:rsid w:val="004B6AB1"/>
    <w:rsid w:val="004B7A9E"/>
    <w:rsid w:val="004C1B4D"/>
    <w:rsid w:val="004E2B80"/>
    <w:rsid w:val="004E311E"/>
    <w:rsid w:val="004E400B"/>
    <w:rsid w:val="004E5172"/>
    <w:rsid w:val="004E656D"/>
    <w:rsid w:val="004E696C"/>
    <w:rsid w:val="004F21DD"/>
    <w:rsid w:val="004F6969"/>
    <w:rsid w:val="00500485"/>
    <w:rsid w:val="00501EEF"/>
    <w:rsid w:val="00503A4E"/>
    <w:rsid w:val="00506764"/>
    <w:rsid w:val="0051124F"/>
    <w:rsid w:val="00514903"/>
    <w:rsid w:val="0051527D"/>
    <w:rsid w:val="005154DA"/>
    <w:rsid w:val="00520299"/>
    <w:rsid w:val="0052790C"/>
    <w:rsid w:val="00533318"/>
    <w:rsid w:val="00534A79"/>
    <w:rsid w:val="005355B0"/>
    <w:rsid w:val="00543866"/>
    <w:rsid w:val="00544152"/>
    <w:rsid w:val="00550908"/>
    <w:rsid w:val="00557205"/>
    <w:rsid w:val="00557DBD"/>
    <w:rsid w:val="005609B5"/>
    <w:rsid w:val="00587D5F"/>
    <w:rsid w:val="005945E9"/>
    <w:rsid w:val="00597D8B"/>
    <w:rsid w:val="005A1AD8"/>
    <w:rsid w:val="005A3E1E"/>
    <w:rsid w:val="005A4E57"/>
    <w:rsid w:val="005B1E88"/>
    <w:rsid w:val="005B2226"/>
    <w:rsid w:val="005C0811"/>
    <w:rsid w:val="005C1923"/>
    <w:rsid w:val="005C25C1"/>
    <w:rsid w:val="005C4603"/>
    <w:rsid w:val="005D001C"/>
    <w:rsid w:val="005E1A0E"/>
    <w:rsid w:val="005E3778"/>
    <w:rsid w:val="005E3D1C"/>
    <w:rsid w:val="005F083B"/>
    <w:rsid w:val="005F44F4"/>
    <w:rsid w:val="005F4D17"/>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58EF"/>
    <w:rsid w:val="006660AB"/>
    <w:rsid w:val="00670E1A"/>
    <w:rsid w:val="0067179E"/>
    <w:rsid w:val="00675B7A"/>
    <w:rsid w:val="006809E7"/>
    <w:rsid w:val="00687ACC"/>
    <w:rsid w:val="006914D1"/>
    <w:rsid w:val="006916F3"/>
    <w:rsid w:val="006A1A81"/>
    <w:rsid w:val="006A2CB7"/>
    <w:rsid w:val="006A5F99"/>
    <w:rsid w:val="006B24AA"/>
    <w:rsid w:val="006B3F69"/>
    <w:rsid w:val="006C1C90"/>
    <w:rsid w:val="006C3191"/>
    <w:rsid w:val="006D70D2"/>
    <w:rsid w:val="006E53C5"/>
    <w:rsid w:val="006E7E30"/>
    <w:rsid w:val="006E7E4C"/>
    <w:rsid w:val="006F09C2"/>
    <w:rsid w:val="006F3BF4"/>
    <w:rsid w:val="00701270"/>
    <w:rsid w:val="0070332A"/>
    <w:rsid w:val="00703B05"/>
    <w:rsid w:val="0071182A"/>
    <w:rsid w:val="00711B04"/>
    <w:rsid w:val="007227FC"/>
    <w:rsid w:val="007413A7"/>
    <w:rsid w:val="00743D75"/>
    <w:rsid w:val="00744A52"/>
    <w:rsid w:val="007454BD"/>
    <w:rsid w:val="007527E6"/>
    <w:rsid w:val="00752BAE"/>
    <w:rsid w:val="00762342"/>
    <w:rsid w:val="00765B21"/>
    <w:rsid w:val="0076764B"/>
    <w:rsid w:val="00770011"/>
    <w:rsid w:val="007705EA"/>
    <w:rsid w:val="00775342"/>
    <w:rsid w:val="0077675C"/>
    <w:rsid w:val="00777F0E"/>
    <w:rsid w:val="00781112"/>
    <w:rsid w:val="007837EF"/>
    <w:rsid w:val="00784823"/>
    <w:rsid w:val="00786051"/>
    <w:rsid w:val="00786A2C"/>
    <w:rsid w:val="0079030A"/>
    <w:rsid w:val="00790758"/>
    <w:rsid w:val="00791463"/>
    <w:rsid w:val="00791FAC"/>
    <w:rsid w:val="0079342C"/>
    <w:rsid w:val="00795E49"/>
    <w:rsid w:val="007A4691"/>
    <w:rsid w:val="007A58C6"/>
    <w:rsid w:val="007A5F8D"/>
    <w:rsid w:val="007B2CC8"/>
    <w:rsid w:val="007B479F"/>
    <w:rsid w:val="007C00AE"/>
    <w:rsid w:val="007C6BEF"/>
    <w:rsid w:val="007D153C"/>
    <w:rsid w:val="007E1B1C"/>
    <w:rsid w:val="007E21CD"/>
    <w:rsid w:val="007E239F"/>
    <w:rsid w:val="007F3D9C"/>
    <w:rsid w:val="00800CEA"/>
    <w:rsid w:val="00803850"/>
    <w:rsid w:val="0080407A"/>
    <w:rsid w:val="00805D0D"/>
    <w:rsid w:val="0080620F"/>
    <w:rsid w:val="00807642"/>
    <w:rsid w:val="00812B26"/>
    <w:rsid w:val="00815131"/>
    <w:rsid w:val="00816DA8"/>
    <w:rsid w:val="008230E3"/>
    <w:rsid w:val="008244DF"/>
    <w:rsid w:val="008304A6"/>
    <w:rsid w:val="00831002"/>
    <w:rsid w:val="0084396E"/>
    <w:rsid w:val="00843F02"/>
    <w:rsid w:val="008454B1"/>
    <w:rsid w:val="00853257"/>
    <w:rsid w:val="0085520C"/>
    <w:rsid w:val="00855DC2"/>
    <w:rsid w:val="00862AD6"/>
    <w:rsid w:val="00867924"/>
    <w:rsid w:val="00882294"/>
    <w:rsid w:val="00896A7A"/>
    <w:rsid w:val="008A042B"/>
    <w:rsid w:val="008A4423"/>
    <w:rsid w:val="008A50AC"/>
    <w:rsid w:val="008A6A6D"/>
    <w:rsid w:val="008A7B9A"/>
    <w:rsid w:val="008B0353"/>
    <w:rsid w:val="008B13D2"/>
    <w:rsid w:val="008B3F10"/>
    <w:rsid w:val="008B5649"/>
    <w:rsid w:val="008B6795"/>
    <w:rsid w:val="008B7534"/>
    <w:rsid w:val="008C4257"/>
    <w:rsid w:val="008D12DB"/>
    <w:rsid w:val="008D346C"/>
    <w:rsid w:val="008D420C"/>
    <w:rsid w:val="008D4389"/>
    <w:rsid w:val="008D6C08"/>
    <w:rsid w:val="008D7243"/>
    <w:rsid w:val="008E0BD8"/>
    <w:rsid w:val="008F05E2"/>
    <w:rsid w:val="008F3005"/>
    <w:rsid w:val="008F708A"/>
    <w:rsid w:val="00902643"/>
    <w:rsid w:val="0090470C"/>
    <w:rsid w:val="00906888"/>
    <w:rsid w:val="0091075C"/>
    <w:rsid w:val="009114A9"/>
    <w:rsid w:val="009148DC"/>
    <w:rsid w:val="00921D94"/>
    <w:rsid w:val="009259F1"/>
    <w:rsid w:val="00925E74"/>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4F03"/>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60C8"/>
    <w:rsid w:val="009C71F7"/>
    <w:rsid w:val="009D16BC"/>
    <w:rsid w:val="009D6373"/>
    <w:rsid w:val="009D6BAA"/>
    <w:rsid w:val="009D7C4F"/>
    <w:rsid w:val="009E1E63"/>
    <w:rsid w:val="009F14DE"/>
    <w:rsid w:val="009F2432"/>
    <w:rsid w:val="009F3D26"/>
    <w:rsid w:val="00A038E1"/>
    <w:rsid w:val="00A047FC"/>
    <w:rsid w:val="00A068EE"/>
    <w:rsid w:val="00A10B3D"/>
    <w:rsid w:val="00A11012"/>
    <w:rsid w:val="00A15095"/>
    <w:rsid w:val="00A1648F"/>
    <w:rsid w:val="00A16FE3"/>
    <w:rsid w:val="00A242C1"/>
    <w:rsid w:val="00A3125F"/>
    <w:rsid w:val="00A37F56"/>
    <w:rsid w:val="00A4116C"/>
    <w:rsid w:val="00A43445"/>
    <w:rsid w:val="00A4589A"/>
    <w:rsid w:val="00A47F85"/>
    <w:rsid w:val="00A62699"/>
    <w:rsid w:val="00A64B4B"/>
    <w:rsid w:val="00A67D63"/>
    <w:rsid w:val="00AA00A7"/>
    <w:rsid w:val="00AA35BC"/>
    <w:rsid w:val="00AC3342"/>
    <w:rsid w:val="00AC569B"/>
    <w:rsid w:val="00AC7A90"/>
    <w:rsid w:val="00AD3CCA"/>
    <w:rsid w:val="00AD3F54"/>
    <w:rsid w:val="00AD4C77"/>
    <w:rsid w:val="00AD7755"/>
    <w:rsid w:val="00AE2E34"/>
    <w:rsid w:val="00AE4367"/>
    <w:rsid w:val="00AF2750"/>
    <w:rsid w:val="00AF3910"/>
    <w:rsid w:val="00B03146"/>
    <w:rsid w:val="00B05D7A"/>
    <w:rsid w:val="00B06E34"/>
    <w:rsid w:val="00B1238A"/>
    <w:rsid w:val="00B21AE6"/>
    <w:rsid w:val="00B22252"/>
    <w:rsid w:val="00B31387"/>
    <w:rsid w:val="00B3713D"/>
    <w:rsid w:val="00B37D66"/>
    <w:rsid w:val="00B42F27"/>
    <w:rsid w:val="00B44444"/>
    <w:rsid w:val="00B45DAB"/>
    <w:rsid w:val="00B500EF"/>
    <w:rsid w:val="00B520A8"/>
    <w:rsid w:val="00B52D9F"/>
    <w:rsid w:val="00B604DA"/>
    <w:rsid w:val="00B63ECD"/>
    <w:rsid w:val="00B63F5A"/>
    <w:rsid w:val="00B64970"/>
    <w:rsid w:val="00B66DF6"/>
    <w:rsid w:val="00B76B55"/>
    <w:rsid w:val="00B77FFA"/>
    <w:rsid w:val="00B83C61"/>
    <w:rsid w:val="00B86434"/>
    <w:rsid w:val="00B90698"/>
    <w:rsid w:val="00B90F9D"/>
    <w:rsid w:val="00B91FAB"/>
    <w:rsid w:val="00B92802"/>
    <w:rsid w:val="00B9611C"/>
    <w:rsid w:val="00B96DD9"/>
    <w:rsid w:val="00BA347F"/>
    <w:rsid w:val="00BA7590"/>
    <w:rsid w:val="00BB0F83"/>
    <w:rsid w:val="00BB27FC"/>
    <w:rsid w:val="00BB28B2"/>
    <w:rsid w:val="00BB30DF"/>
    <w:rsid w:val="00BB4635"/>
    <w:rsid w:val="00BB68A5"/>
    <w:rsid w:val="00BC2F80"/>
    <w:rsid w:val="00BC64A3"/>
    <w:rsid w:val="00BD0BC9"/>
    <w:rsid w:val="00BD1E0D"/>
    <w:rsid w:val="00BD3A94"/>
    <w:rsid w:val="00BD4DAD"/>
    <w:rsid w:val="00BD7584"/>
    <w:rsid w:val="00BE012C"/>
    <w:rsid w:val="00BE1210"/>
    <w:rsid w:val="00BE67A5"/>
    <w:rsid w:val="00BF5B90"/>
    <w:rsid w:val="00C04F00"/>
    <w:rsid w:val="00C05D1D"/>
    <w:rsid w:val="00C06929"/>
    <w:rsid w:val="00C0763B"/>
    <w:rsid w:val="00C2539F"/>
    <w:rsid w:val="00C27C8E"/>
    <w:rsid w:val="00C31B41"/>
    <w:rsid w:val="00C367CA"/>
    <w:rsid w:val="00C36FD1"/>
    <w:rsid w:val="00C37D31"/>
    <w:rsid w:val="00C44112"/>
    <w:rsid w:val="00C44A37"/>
    <w:rsid w:val="00C516C9"/>
    <w:rsid w:val="00C52806"/>
    <w:rsid w:val="00C645BE"/>
    <w:rsid w:val="00C6651E"/>
    <w:rsid w:val="00C66EE9"/>
    <w:rsid w:val="00C67EE0"/>
    <w:rsid w:val="00C71BF2"/>
    <w:rsid w:val="00C74AFA"/>
    <w:rsid w:val="00C80010"/>
    <w:rsid w:val="00C83DF6"/>
    <w:rsid w:val="00C84B16"/>
    <w:rsid w:val="00C850A6"/>
    <w:rsid w:val="00C8742B"/>
    <w:rsid w:val="00C92CA3"/>
    <w:rsid w:val="00C93E42"/>
    <w:rsid w:val="00CA01AB"/>
    <w:rsid w:val="00CA5735"/>
    <w:rsid w:val="00CB0181"/>
    <w:rsid w:val="00CB0513"/>
    <w:rsid w:val="00CB2E81"/>
    <w:rsid w:val="00CB641C"/>
    <w:rsid w:val="00CB6639"/>
    <w:rsid w:val="00CC188B"/>
    <w:rsid w:val="00CC4F74"/>
    <w:rsid w:val="00CC513C"/>
    <w:rsid w:val="00CC5BE2"/>
    <w:rsid w:val="00CD0CE8"/>
    <w:rsid w:val="00CD4973"/>
    <w:rsid w:val="00CD5FAD"/>
    <w:rsid w:val="00CD7E55"/>
    <w:rsid w:val="00CE013B"/>
    <w:rsid w:val="00CE0E27"/>
    <w:rsid w:val="00CE163E"/>
    <w:rsid w:val="00CE466A"/>
    <w:rsid w:val="00CE7A82"/>
    <w:rsid w:val="00CF05B1"/>
    <w:rsid w:val="00D10635"/>
    <w:rsid w:val="00D11427"/>
    <w:rsid w:val="00D1401E"/>
    <w:rsid w:val="00D15FB6"/>
    <w:rsid w:val="00D230DC"/>
    <w:rsid w:val="00D24497"/>
    <w:rsid w:val="00D24993"/>
    <w:rsid w:val="00D446DA"/>
    <w:rsid w:val="00D4505C"/>
    <w:rsid w:val="00D453AC"/>
    <w:rsid w:val="00D45BF0"/>
    <w:rsid w:val="00D46E39"/>
    <w:rsid w:val="00D47E59"/>
    <w:rsid w:val="00D56BF2"/>
    <w:rsid w:val="00D57970"/>
    <w:rsid w:val="00D57F68"/>
    <w:rsid w:val="00D66B7B"/>
    <w:rsid w:val="00D66CA1"/>
    <w:rsid w:val="00D721EC"/>
    <w:rsid w:val="00D75B18"/>
    <w:rsid w:val="00D76248"/>
    <w:rsid w:val="00D84EE2"/>
    <w:rsid w:val="00D858EC"/>
    <w:rsid w:val="00DA36D9"/>
    <w:rsid w:val="00DB27D7"/>
    <w:rsid w:val="00DB30AD"/>
    <w:rsid w:val="00DC0982"/>
    <w:rsid w:val="00DC4680"/>
    <w:rsid w:val="00DC4CE5"/>
    <w:rsid w:val="00DD04E9"/>
    <w:rsid w:val="00DD3547"/>
    <w:rsid w:val="00DD4107"/>
    <w:rsid w:val="00DD4C31"/>
    <w:rsid w:val="00DD4EA6"/>
    <w:rsid w:val="00DE170C"/>
    <w:rsid w:val="00DE3066"/>
    <w:rsid w:val="00DE7268"/>
    <w:rsid w:val="00DF1B8A"/>
    <w:rsid w:val="00DF3A49"/>
    <w:rsid w:val="00DF78B0"/>
    <w:rsid w:val="00E0095F"/>
    <w:rsid w:val="00E0184E"/>
    <w:rsid w:val="00E028A2"/>
    <w:rsid w:val="00E0645B"/>
    <w:rsid w:val="00E11793"/>
    <w:rsid w:val="00E11D25"/>
    <w:rsid w:val="00E142B3"/>
    <w:rsid w:val="00E20A3D"/>
    <w:rsid w:val="00E21942"/>
    <w:rsid w:val="00E24B9F"/>
    <w:rsid w:val="00E25232"/>
    <w:rsid w:val="00E25B12"/>
    <w:rsid w:val="00E34250"/>
    <w:rsid w:val="00E40019"/>
    <w:rsid w:val="00E50596"/>
    <w:rsid w:val="00E50B95"/>
    <w:rsid w:val="00E53FC5"/>
    <w:rsid w:val="00E55865"/>
    <w:rsid w:val="00E76F22"/>
    <w:rsid w:val="00E80130"/>
    <w:rsid w:val="00E85EA4"/>
    <w:rsid w:val="00E86305"/>
    <w:rsid w:val="00E94CD9"/>
    <w:rsid w:val="00E97115"/>
    <w:rsid w:val="00EA3E30"/>
    <w:rsid w:val="00EB2C3F"/>
    <w:rsid w:val="00EB5346"/>
    <w:rsid w:val="00EB6A78"/>
    <w:rsid w:val="00EC0604"/>
    <w:rsid w:val="00EC2A7E"/>
    <w:rsid w:val="00ED1774"/>
    <w:rsid w:val="00ED417B"/>
    <w:rsid w:val="00ED7E5A"/>
    <w:rsid w:val="00EE3414"/>
    <w:rsid w:val="00EE5053"/>
    <w:rsid w:val="00EE5AB3"/>
    <w:rsid w:val="00EE6C1D"/>
    <w:rsid w:val="00EF03E0"/>
    <w:rsid w:val="00EF0A02"/>
    <w:rsid w:val="00EF2267"/>
    <w:rsid w:val="00F206FE"/>
    <w:rsid w:val="00F258E0"/>
    <w:rsid w:val="00F26DA4"/>
    <w:rsid w:val="00F26DC8"/>
    <w:rsid w:val="00F26E85"/>
    <w:rsid w:val="00F3047F"/>
    <w:rsid w:val="00F306D2"/>
    <w:rsid w:val="00F31C86"/>
    <w:rsid w:val="00F343B7"/>
    <w:rsid w:val="00F40DE4"/>
    <w:rsid w:val="00F414A1"/>
    <w:rsid w:val="00F44D4F"/>
    <w:rsid w:val="00F4514C"/>
    <w:rsid w:val="00F534BE"/>
    <w:rsid w:val="00F54F8A"/>
    <w:rsid w:val="00F604F8"/>
    <w:rsid w:val="00F6110D"/>
    <w:rsid w:val="00F616C8"/>
    <w:rsid w:val="00F61A52"/>
    <w:rsid w:val="00F64178"/>
    <w:rsid w:val="00F65289"/>
    <w:rsid w:val="00F6547C"/>
    <w:rsid w:val="00F65742"/>
    <w:rsid w:val="00F67AC3"/>
    <w:rsid w:val="00F701BA"/>
    <w:rsid w:val="00F7621D"/>
    <w:rsid w:val="00F80198"/>
    <w:rsid w:val="00F80A19"/>
    <w:rsid w:val="00F84799"/>
    <w:rsid w:val="00F93B60"/>
    <w:rsid w:val="00FA3121"/>
    <w:rsid w:val="00FA5D48"/>
    <w:rsid w:val="00FA6DB6"/>
    <w:rsid w:val="00FB0ADB"/>
    <w:rsid w:val="00FB2A21"/>
    <w:rsid w:val="00FB5BEF"/>
    <w:rsid w:val="00FB5DF4"/>
    <w:rsid w:val="00FB78B4"/>
    <w:rsid w:val="00FB7C37"/>
    <w:rsid w:val="00FC5051"/>
    <w:rsid w:val="00FD12A1"/>
    <w:rsid w:val="00FD3EA1"/>
    <w:rsid w:val="00FD6542"/>
    <w:rsid w:val="00FE29FA"/>
    <w:rsid w:val="00FE5CED"/>
    <w:rsid w:val="00FE699B"/>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E49285-3FBA-4C67-B753-97D69970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1050</Words>
  <Characters>5779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7</cp:revision>
  <cp:lastPrinted>2016-08-08T12:58:00Z</cp:lastPrinted>
  <dcterms:created xsi:type="dcterms:W3CDTF">2016-08-31T12:19:00Z</dcterms:created>
  <dcterms:modified xsi:type="dcterms:W3CDTF">2017-03-22T09:42:00Z</dcterms:modified>
</cp:coreProperties>
</file>