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59" w:rsidRDefault="00027A59" w:rsidP="00C74AFA">
      <w:pPr>
        <w:pStyle w:val="Corps"/>
        <w:rPr>
          <w:rFonts w:ascii="Arial" w:hAnsi="Arial" w:cs="Arial"/>
          <w:b/>
          <w:bCs/>
          <w:sz w:val="48"/>
          <w:szCs w:val="48"/>
        </w:rPr>
      </w:pPr>
    </w:p>
    <w:p w:rsidR="00C74AFA" w:rsidRDefault="007560A7" w:rsidP="00C74AFA">
      <w:pPr>
        <w:pStyle w:val="Corps"/>
        <w:rPr>
          <w:rFonts w:ascii="Arial" w:hAnsi="Arial" w:cs="Arial"/>
          <w:b/>
          <w:bCs/>
          <w:sz w:val="48"/>
          <w:szCs w:val="48"/>
        </w:rPr>
      </w:pPr>
      <w:r>
        <w:rPr>
          <w:rFonts w:ascii="Arial" w:hAnsi="Arial" w:cs="Arial"/>
          <w:b/>
          <w:bCs/>
          <w:sz w:val="48"/>
          <w:szCs w:val="48"/>
          <w:lang w:val="de"/>
        </w:rPr>
        <w:t>Beziehungen mit Vertragspartnern - Beispielhaftigkeit</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1847CD"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1847CD" w:rsidRDefault="00C74AFA" w:rsidP="00A10B3D">
            <w:pPr>
              <w:pStyle w:val="Sous-section2"/>
              <w:tabs>
                <w:tab w:val="right" w:pos="14379"/>
              </w:tabs>
              <w:rPr>
                <w:rFonts w:ascii="Arial" w:hAnsi="Arial" w:cs="Arial"/>
                <w:u w:val="single"/>
                <w:lang w:val="nl-BE"/>
              </w:rPr>
            </w:pPr>
            <w:r>
              <w:rPr>
                <w:rFonts w:ascii="Arial" w:hAnsi="Arial" w:cs="Arial"/>
                <w:u w:val="single"/>
                <w:lang w:val="de"/>
              </w:rPr>
              <w:t>Erinnerung an die Ziele dieses Moduls:</w:t>
            </w:r>
          </w:p>
          <w:p w:rsidR="00B8283D" w:rsidRPr="001847CD" w:rsidRDefault="00C74AFA" w:rsidP="00B8283D">
            <w:pPr>
              <w:pStyle w:val="Paragraphedeliste"/>
              <w:ind w:left="0"/>
              <w:rPr>
                <w:rFonts w:ascii="Arial" w:hAnsi="Arial" w:cs="Arial"/>
                <w:lang w:val="nl-BE"/>
              </w:rPr>
            </w:pPr>
            <w:r>
              <w:rPr>
                <w:rFonts w:ascii="Arial" w:hAnsi="Arial" w:cs="Arial"/>
                <w:lang w:val="de"/>
              </w:rPr>
              <w:t>Nach Abschluss dieses Moduls verfügen die Teilnehmer über folgende Fähigkeiten:</w:t>
            </w:r>
          </w:p>
          <w:p w:rsidR="007560A7" w:rsidRPr="001847CD" w:rsidRDefault="007560A7" w:rsidP="007560A7">
            <w:pPr>
              <w:pStyle w:val="Paragraphedeliste"/>
              <w:numPr>
                <w:ilvl w:val="0"/>
                <w:numId w:val="27"/>
              </w:numPr>
              <w:ind w:left="470" w:hanging="357"/>
              <w:rPr>
                <w:rFonts w:ascii="Arial" w:hAnsi="Arial" w:cs="Arial"/>
                <w:lang w:val="nl-BE"/>
              </w:rPr>
            </w:pPr>
            <w:r>
              <w:rPr>
                <w:rFonts w:ascii="Arial" w:hAnsi="Arial" w:cs="Arial"/>
                <w:lang w:val="de"/>
              </w:rPr>
              <w:t>Sie kennen die Motivation sowie die Interessen der Vertragspartner, die nicht systematisch mit denen von Total zusammenlaufend sind (eigene HSE-Kultur, vertraglicher Kontext, arbeiten in anderen Unternehmen als Total).</w:t>
            </w:r>
          </w:p>
          <w:p w:rsidR="007560A7" w:rsidRPr="001847CD" w:rsidRDefault="007560A7" w:rsidP="007560A7">
            <w:pPr>
              <w:pStyle w:val="Paragraphedeliste"/>
              <w:numPr>
                <w:ilvl w:val="0"/>
                <w:numId w:val="27"/>
              </w:numPr>
              <w:ind w:left="470" w:hanging="357"/>
              <w:rPr>
                <w:rFonts w:ascii="Arial" w:hAnsi="Arial" w:cs="Arial"/>
                <w:lang w:val="nl-BE"/>
              </w:rPr>
            </w:pPr>
            <w:r>
              <w:rPr>
                <w:rFonts w:ascii="Arial" w:hAnsi="Arial" w:cs="Arial"/>
                <w:lang w:val="de"/>
              </w:rPr>
              <w:t>Sie sind in der Lage, Vertragspartnern zu erklären, was die Motivation und die Interessen von Total in puncto H3SE sind.</w:t>
            </w:r>
          </w:p>
          <w:p w:rsidR="007560A7" w:rsidRPr="001847CD" w:rsidRDefault="007560A7" w:rsidP="007560A7">
            <w:pPr>
              <w:pStyle w:val="Paragraphedeliste"/>
              <w:numPr>
                <w:ilvl w:val="0"/>
                <w:numId w:val="27"/>
              </w:numPr>
              <w:ind w:left="470" w:hanging="357"/>
              <w:rPr>
                <w:rFonts w:ascii="Arial" w:hAnsi="Arial" w:cs="Arial"/>
                <w:lang w:val="nl-BE"/>
              </w:rPr>
            </w:pPr>
            <w:r>
              <w:rPr>
                <w:rFonts w:ascii="Arial" w:hAnsi="Arial" w:cs="Arial"/>
                <w:lang w:val="de"/>
              </w:rPr>
              <w:t>Sie kennen die Haupthebel, um die Unterstützung der Vertragspartner für die H3SE-Kultur von Total zu gewinnen.</w:t>
            </w:r>
          </w:p>
          <w:p w:rsidR="00D230DC" w:rsidRPr="001847CD" w:rsidRDefault="007560A7" w:rsidP="007560A7">
            <w:pPr>
              <w:pStyle w:val="Paragraphedeliste"/>
              <w:numPr>
                <w:ilvl w:val="0"/>
                <w:numId w:val="27"/>
              </w:numPr>
              <w:ind w:left="470" w:hanging="357"/>
              <w:rPr>
                <w:rFonts w:ascii="Arial" w:hAnsi="Arial" w:cs="Arial"/>
                <w:lang w:val="nl-BE"/>
              </w:rPr>
            </w:pPr>
            <w:r>
              <w:rPr>
                <w:rFonts w:ascii="Arial" w:hAnsi="Arial" w:cs="Arial"/>
                <w:lang w:val="de"/>
              </w:rPr>
              <w:t>Sie verstehen, dass Vertragspartner ein integraler Bestandteil des Teams sind und ebenfalls in der Lage sind, interessante Ideen/Praktiken beizusteuern.</w:t>
            </w:r>
          </w:p>
        </w:tc>
      </w:tr>
    </w:tbl>
    <w:p w:rsidR="002A78CD" w:rsidRPr="001847CD" w:rsidRDefault="002A78CD">
      <w:pPr>
        <w:pStyle w:val="Corps"/>
        <w:rPr>
          <w:rFonts w:ascii="Arial" w:hAnsi="Arial" w:cs="Arial"/>
          <w:b/>
          <w:bCs/>
          <w:color w:val="353535"/>
          <w:lang w:val="nl-BE"/>
        </w:rPr>
      </w:pPr>
    </w:p>
    <w:p w:rsidR="00C74AFA" w:rsidRPr="001847CD" w:rsidRDefault="00C74AFA" w:rsidP="004F158D">
      <w:pPr>
        <w:pStyle w:val="Corps"/>
        <w:spacing w:after="120"/>
        <w:jc w:val="both"/>
        <w:rPr>
          <w:rFonts w:ascii="Arial" w:hAnsi="Arial" w:cs="Arial"/>
          <w:bCs/>
          <w:color w:val="353535"/>
          <w:lang w:val="de"/>
        </w:rPr>
      </w:pPr>
      <w:r>
        <w:rPr>
          <w:rFonts w:ascii="Arial" w:hAnsi="Arial" w:cs="Arial"/>
          <w:color w:val="353535"/>
          <w:lang w:val="de"/>
        </w:rPr>
        <w:t>Dieses Dokument ist die Anleitung des Moderators. Sie können ihr folgen, da sie alle Elemente enthält, die die Durchführung eines solchen Moduls erlauben, nämlich die Anweisungen für die Übungen, Bezugnahmen auf die begleitenden Powerpoint-Präsentationen und/oder verschiedene Ressourcen wie Filme, E-Learning..., die an die Teilnehmer zu stellenden Fragen, die gegebenenfalls durchzuführenden Übungen.</w:t>
      </w:r>
    </w:p>
    <w:p w:rsidR="00C74AFA" w:rsidRPr="001847CD" w:rsidRDefault="00C74AFA" w:rsidP="001A61CA">
      <w:pPr>
        <w:pStyle w:val="Corps"/>
        <w:spacing w:after="120"/>
        <w:rPr>
          <w:rFonts w:ascii="Arial" w:hAnsi="Arial" w:cs="Arial"/>
          <w:b/>
          <w:bCs/>
          <w:color w:val="353535"/>
          <w:lang w:val="de"/>
        </w:rPr>
      </w:pPr>
    </w:p>
    <w:p w:rsidR="001A61CA" w:rsidRPr="001847CD" w:rsidRDefault="001A61CA" w:rsidP="001A61CA">
      <w:pPr>
        <w:pStyle w:val="Corps"/>
        <w:spacing w:after="120"/>
        <w:rPr>
          <w:rFonts w:ascii="Arial" w:hAnsi="Arial" w:cs="Arial"/>
          <w:b/>
          <w:bCs/>
          <w:color w:val="353535"/>
          <w:lang w:val="de"/>
        </w:rPr>
      </w:pPr>
    </w:p>
    <w:p w:rsidR="00A10B3D" w:rsidRPr="001847CD" w:rsidRDefault="00C74AFA" w:rsidP="001A61CA">
      <w:pPr>
        <w:pStyle w:val="Corps"/>
        <w:spacing w:after="120"/>
        <w:rPr>
          <w:rFonts w:ascii="Arial" w:hAnsi="Arial" w:cs="Arial"/>
          <w:b/>
          <w:bCs/>
          <w:color w:val="353535"/>
          <w:lang w:val="nl-BE"/>
        </w:rPr>
      </w:pPr>
      <w:r>
        <w:rPr>
          <w:rFonts w:ascii="Arial" w:hAnsi="Arial" w:cs="Arial"/>
          <w:b/>
          <w:bCs/>
          <w:color w:val="000000" w:themeColor="text1"/>
          <w:u w:val="single"/>
          <w:lang w:val="de"/>
        </w:rPr>
        <w:t>Voraussichtliche Dauer:</w:t>
      </w:r>
      <w:r>
        <w:rPr>
          <w:rFonts w:ascii="Arial" w:hAnsi="Arial" w:cs="Arial"/>
          <w:b/>
          <w:bCs/>
          <w:color w:val="000000" w:themeColor="text1"/>
          <w:lang w:val="de"/>
        </w:rPr>
        <w:t xml:space="preserve"> 1:30 h</w:t>
      </w:r>
    </w:p>
    <w:p w:rsidR="009270CB" w:rsidRPr="001847CD" w:rsidRDefault="009270CB" w:rsidP="001A61CA">
      <w:pPr>
        <w:spacing w:after="120"/>
        <w:outlineLvl w:val="0"/>
        <w:rPr>
          <w:rFonts w:ascii="Arial" w:hAnsi="Arial" w:cs="Arial"/>
          <w:b/>
          <w:bCs/>
          <w:color w:val="000000"/>
          <w:u w:val="single"/>
          <w:lang w:val="nl-BE"/>
        </w:rPr>
      </w:pPr>
    </w:p>
    <w:p w:rsidR="0062635E" w:rsidRPr="001847CD" w:rsidRDefault="00B44444" w:rsidP="001A61CA">
      <w:pPr>
        <w:spacing w:after="120"/>
        <w:outlineLvl w:val="0"/>
        <w:rPr>
          <w:rFonts w:ascii="Arial" w:hAnsi="Arial" w:cs="Arial"/>
          <w:b/>
          <w:bCs/>
          <w:color w:val="000000"/>
          <w:lang w:val="nl-BE"/>
        </w:rPr>
      </w:pPr>
      <w:r>
        <w:rPr>
          <w:rFonts w:ascii="Arial" w:hAnsi="Arial" w:cs="Arial"/>
          <w:b/>
          <w:bCs/>
          <w:color w:val="000000"/>
          <w:u w:val="single"/>
          <w:lang w:val="de"/>
        </w:rPr>
        <w:t>Pädagogische Methoden</w:t>
      </w:r>
      <w:r>
        <w:rPr>
          <w:rFonts w:ascii="Arial" w:hAnsi="Arial" w:cs="Arial"/>
          <w:b/>
          <w:bCs/>
          <w:color w:val="000000"/>
          <w:lang w:val="de"/>
        </w:rPr>
        <w:t>:</w:t>
      </w:r>
      <w:r>
        <w:rPr>
          <w:rFonts w:ascii="Arial" w:hAnsi="Arial" w:cs="Arial"/>
          <w:color w:val="000000"/>
          <w:lang w:val="de"/>
        </w:rPr>
        <w:t xml:space="preserve"> </w:t>
      </w:r>
      <w:r>
        <w:rPr>
          <w:rFonts w:ascii="Arial" w:hAnsi="Arial" w:cs="Arial"/>
          <w:lang w:val="de"/>
        </w:rPr>
        <w:t>Präsentation in Anwesenheit.</w:t>
      </w:r>
    </w:p>
    <w:p w:rsidR="001A61CA" w:rsidRPr="001847CD" w:rsidRDefault="001A61CA" w:rsidP="001A61CA">
      <w:pPr>
        <w:spacing w:after="120"/>
        <w:jc w:val="both"/>
        <w:rPr>
          <w:rFonts w:ascii="Arial" w:hAnsi="Arial" w:cs="Arial"/>
          <w:lang w:val="nl-BE"/>
        </w:rPr>
      </w:pPr>
    </w:p>
    <w:p w:rsidR="004614A7" w:rsidRPr="001847CD" w:rsidRDefault="00C37D31" w:rsidP="00F817AD">
      <w:pPr>
        <w:spacing w:after="120"/>
        <w:outlineLvl w:val="0"/>
        <w:rPr>
          <w:rFonts w:ascii="Arial" w:hAnsi="Arial" w:cs="Arial"/>
          <w:b/>
          <w:bCs/>
          <w:color w:val="000000"/>
          <w:u w:val="single"/>
          <w:lang w:val="nl-BE"/>
        </w:rPr>
      </w:pPr>
      <w:r>
        <w:rPr>
          <w:rFonts w:ascii="Arial" w:hAnsi="Arial" w:cs="Arial"/>
          <w:b/>
          <w:bCs/>
          <w:color w:val="000000"/>
          <w:u w:val="single"/>
          <w:lang w:val="de"/>
        </w:rPr>
        <w:t>Voraussetzung:</w:t>
      </w:r>
      <w:r>
        <w:rPr>
          <w:rFonts w:ascii="Arial" w:hAnsi="Arial" w:cs="Arial"/>
          <w:color w:val="000000"/>
          <w:lang w:val="de"/>
        </w:rPr>
        <w:t xml:space="preserve"> </w:t>
      </w:r>
      <w:r>
        <w:rPr>
          <w:rFonts w:ascii="Arial" w:hAnsi="Arial" w:cs="Arial"/>
          <w:lang w:val="de"/>
        </w:rPr>
        <w:t>Das Modul ist nach den Modulen einzuplanen, in denen die Charta (TCG 1.5) und MAESTRO (TCG 3.1) vorgestellt werden.</w:t>
      </w:r>
    </w:p>
    <w:p w:rsidR="004614A7" w:rsidRPr="001847CD" w:rsidRDefault="004614A7" w:rsidP="004614A7">
      <w:pPr>
        <w:rPr>
          <w:lang w:val="nl-BE"/>
        </w:rPr>
      </w:pPr>
    </w:p>
    <w:p w:rsidR="001A61CA" w:rsidRPr="001847CD" w:rsidRDefault="001A61CA" w:rsidP="001A61CA">
      <w:pPr>
        <w:pStyle w:val="Sous-titre"/>
        <w:numPr>
          <w:ilvl w:val="0"/>
          <w:numId w:val="0"/>
        </w:numPr>
        <w:spacing w:before="0" w:after="120"/>
        <w:contextualSpacing w:val="0"/>
        <w:jc w:val="both"/>
        <w:rPr>
          <w:sz w:val="24"/>
          <w:szCs w:val="24"/>
          <w:u w:val="single"/>
          <w:lang w:val="nl-BE"/>
        </w:rPr>
      </w:pPr>
      <w:r>
        <w:rPr>
          <w:bCs/>
          <w:sz w:val="24"/>
          <w:szCs w:val="24"/>
          <w:u w:val="single"/>
          <w:lang w:val="de"/>
        </w:rPr>
        <w:t>Wichtige Punkte zur Vorbereitung der Sequenz:</w:t>
      </w:r>
    </w:p>
    <w:p w:rsidR="00350C7F" w:rsidRPr="001847CD" w:rsidRDefault="00350C7F" w:rsidP="00350C7F">
      <w:pPr>
        <w:pStyle w:val="Sous-titre"/>
        <w:numPr>
          <w:ilvl w:val="0"/>
          <w:numId w:val="0"/>
        </w:numPr>
        <w:spacing w:before="0" w:after="120"/>
        <w:jc w:val="both"/>
        <w:rPr>
          <w:b w:val="0"/>
          <w:sz w:val="24"/>
          <w:szCs w:val="24"/>
          <w:lang w:val="nl-BE"/>
        </w:rPr>
      </w:pPr>
      <w:r>
        <w:rPr>
          <w:b w:val="0"/>
          <w:sz w:val="24"/>
          <w:szCs w:val="24"/>
          <w:lang w:val="de"/>
        </w:rPr>
        <w:t>Holen Sie die Statistiken auf Gruppen-Ebene zu Stunden und HSE-Leistungen von Total und seiner Vertragspartner ein.</w:t>
      </w:r>
    </w:p>
    <w:p w:rsidR="00D66CA1" w:rsidRPr="001847CD" w:rsidRDefault="00D66CA1" w:rsidP="00350C7F">
      <w:pPr>
        <w:pStyle w:val="Sous-titre"/>
        <w:numPr>
          <w:ilvl w:val="0"/>
          <w:numId w:val="0"/>
        </w:numPr>
        <w:spacing w:before="0" w:after="120"/>
        <w:jc w:val="both"/>
        <w:rPr>
          <w:b w:val="0"/>
          <w:sz w:val="24"/>
          <w:szCs w:val="24"/>
          <w:lang w:val="nl-BE"/>
        </w:rPr>
      </w:pPr>
      <w:r>
        <w:rPr>
          <w:bCs/>
          <w:lang w:val="de"/>
        </w:rPr>
        <w:br w:type="page"/>
      </w:r>
    </w:p>
    <w:p w:rsidR="006660AB" w:rsidRPr="001847CD"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r>
        <w:rPr>
          <w:rFonts w:ascii="Arial" w:hAnsi="Arial" w:cs="Arial"/>
          <w:b/>
          <w:bCs/>
          <w:color w:val="000000"/>
          <w:sz w:val="22"/>
          <w:szCs w:val="22"/>
          <w:lang w:val="de"/>
        </w:rPr>
        <w:lastRenderedPageBreak/>
        <w:t>Begrüßung der Teilnehmer:</w:t>
      </w:r>
      <w:r>
        <w:rPr>
          <w:rFonts w:ascii="Arial" w:hAnsi="Arial" w:cs="Arial"/>
          <w:color w:val="000000"/>
          <w:sz w:val="22"/>
          <w:szCs w:val="22"/>
          <w:lang w:val="de"/>
        </w:rPr>
        <w:t xml:space="preserve"> </w:t>
      </w:r>
    </w:p>
    <w:p w:rsidR="006660AB" w:rsidRPr="001847CD"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p>
    <w:p w:rsidR="00096C1B" w:rsidRPr="001847CD"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 xml:space="preserve">Willkommen. </w:t>
      </w:r>
    </w:p>
    <w:p w:rsidR="006660AB" w:rsidRPr="001847CD" w:rsidRDefault="00B71CAB" w:rsidP="001320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r>
        <w:rPr>
          <w:rFonts w:ascii="Arial" w:hAnsi="Arial" w:cs="Arial"/>
          <w:color w:val="000000"/>
          <w:sz w:val="22"/>
          <w:szCs w:val="22"/>
          <w:lang w:val="de"/>
        </w:rPr>
        <w:t>Vor Beginn schauen wir alle zusammen die Ziele dieses Moduls und den Ablauf an.</w:t>
      </w:r>
    </w:p>
    <w:p w:rsidR="00CA01AB" w:rsidRPr="001847CD" w:rsidRDefault="00CA01AB" w:rsidP="00132073">
      <w:pPr>
        <w:pStyle w:val="Titre1"/>
        <w:rPr>
          <w:lang w:val="nl-BE"/>
        </w:rPr>
      </w:pPr>
      <w:r>
        <w:rPr>
          <w:lang w:val="de"/>
        </w:rPr>
        <w:t>Zeigen Sie Folie 2.</w:t>
      </w:r>
    </w:p>
    <w:p w:rsidR="00B71CAB" w:rsidRPr="001847CD"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B71CAB" w:rsidRPr="001847CD" w:rsidRDefault="003D5C39" w:rsidP="00B07B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lang w:val="nl-BE"/>
        </w:rPr>
      </w:pPr>
      <w:r>
        <w:rPr>
          <w:rFonts w:ascii="Arial" w:hAnsi="Arial" w:cs="Arial"/>
          <w:color w:val="000000"/>
          <w:sz w:val="22"/>
          <w:szCs w:val="22"/>
          <w:lang w:val="de"/>
        </w:rPr>
        <w:t>Dieses Modul hat zum Ziel, dass Sie</w:t>
      </w:r>
    </w:p>
    <w:p w:rsidR="003D5C39" w:rsidRPr="001847CD" w:rsidRDefault="00A03F08" w:rsidP="00B07B4C">
      <w:pPr>
        <w:pStyle w:val="Titre2"/>
        <w:keepNext w:val="0"/>
        <w:keepLines w:val="0"/>
        <w:numPr>
          <w:ilvl w:val="0"/>
          <w:numId w:val="29"/>
        </w:numPr>
        <w:spacing w:before="0"/>
        <w:contextualSpacing/>
        <w:rPr>
          <w:rFonts w:ascii="Arial" w:eastAsia="Arial Unicode MS" w:hAnsi="Arial" w:cs="Arial"/>
          <w:b w:val="0"/>
          <w:bCs w:val="0"/>
          <w:color w:val="auto"/>
          <w:sz w:val="22"/>
          <w:szCs w:val="22"/>
          <w:bdr w:val="nil"/>
          <w:lang w:val="nl-BE"/>
        </w:rPr>
      </w:pPr>
      <w:r>
        <w:rPr>
          <w:rFonts w:ascii="Arial" w:eastAsia="Arial Unicode MS" w:hAnsi="Arial" w:cs="Arial"/>
          <w:b w:val="0"/>
          <w:bCs w:val="0"/>
          <w:color w:val="auto"/>
          <w:sz w:val="22"/>
          <w:szCs w:val="22"/>
          <w:bdr w:val="nil"/>
          <w:lang w:val="de"/>
        </w:rPr>
        <w:t>die Motivation sowie die Interessen der Vertragspartner kennen, die nicht systematisch mit denen von Total zusammenlaufend sind (eigene HSE-Kultur, vertraglicher Kontext, arbeiten in anderen Unternehmen als Total).</w:t>
      </w:r>
    </w:p>
    <w:p w:rsidR="003D5C39" w:rsidRPr="001847CD" w:rsidRDefault="00A03F08" w:rsidP="00B07B4C">
      <w:pPr>
        <w:pStyle w:val="Titre2"/>
        <w:keepNext w:val="0"/>
        <w:keepLines w:val="0"/>
        <w:numPr>
          <w:ilvl w:val="0"/>
          <w:numId w:val="29"/>
        </w:numPr>
        <w:spacing w:before="0"/>
        <w:contextualSpacing/>
        <w:rPr>
          <w:rFonts w:ascii="Arial" w:eastAsia="Arial Unicode MS" w:hAnsi="Arial" w:cs="Arial"/>
          <w:b w:val="0"/>
          <w:bCs w:val="0"/>
          <w:color w:val="auto"/>
          <w:sz w:val="22"/>
          <w:szCs w:val="22"/>
          <w:bdr w:val="nil"/>
          <w:lang w:val="nl-BE"/>
        </w:rPr>
      </w:pPr>
      <w:r>
        <w:rPr>
          <w:rFonts w:ascii="Arial" w:eastAsia="Arial Unicode MS" w:hAnsi="Arial" w:cs="Arial"/>
          <w:b w:val="0"/>
          <w:bCs w:val="0"/>
          <w:color w:val="auto"/>
          <w:sz w:val="22"/>
          <w:szCs w:val="22"/>
          <w:bdr w:val="nil"/>
          <w:lang w:val="de"/>
        </w:rPr>
        <w:t>in der Lage sind, Vertragspartnern zu erklären, was die Motivation und die Interessen von Total in puncto Sicherheit sind.</w:t>
      </w:r>
    </w:p>
    <w:p w:rsidR="003D5C39" w:rsidRPr="001847CD" w:rsidRDefault="00A03F08" w:rsidP="00B07B4C">
      <w:pPr>
        <w:pStyle w:val="Titre2"/>
        <w:keepNext w:val="0"/>
        <w:keepLines w:val="0"/>
        <w:numPr>
          <w:ilvl w:val="0"/>
          <w:numId w:val="29"/>
        </w:numPr>
        <w:spacing w:before="0"/>
        <w:contextualSpacing/>
        <w:rPr>
          <w:rFonts w:ascii="Arial" w:eastAsia="Arial Unicode MS" w:hAnsi="Arial" w:cs="Arial"/>
          <w:b w:val="0"/>
          <w:bCs w:val="0"/>
          <w:color w:val="auto"/>
          <w:sz w:val="22"/>
          <w:szCs w:val="22"/>
          <w:bdr w:val="nil"/>
          <w:lang w:val="nl-BE"/>
        </w:rPr>
      </w:pPr>
      <w:r>
        <w:rPr>
          <w:rFonts w:ascii="Arial" w:eastAsia="Arial Unicode MS" w:hAnsi="Arial" w:cs="Arial"/>
          <w:b w:val="0"/>
          <w:bCs w:val="0"/>
          <w:color w:val="auto"/>
          <w:sz w:val="22"/>
          <w:szCs w:val="22"/>
          <w:bdr w:val="nil"/>
          <w:lang w:val="de"/>
        </w:rPr>
        <w:t>die Haupthebel kennen, um die Unterstützung der Vertragspartner zu gewinnen.</w:t>
      </w:r>
    </w:p>
    <w:p w:rsidR="003D5C39" w:rsidRPr="001847CD" w:rsidRDefault="00A03F08" w:rsidP="00B07B4C">
      <w:pPr>
        <w:pStyle w:val="Titre2"/>
        <w:keepNext w:val="0"/>
        <w:keepLines w:val="0"/>
        <w:numPr>
          <w:ilvl w:val="0"/>
          <w:numId w:val="29"/>
        </w:numPr>
        <w:spacing w:before="0"/>
        <w:contextualSpacing/>
        <w:rPr>
          <w:rFonts w:ascii="Arial" w:eastAsia="Arial Unicode MS" w:hAnsi="Arial" w:cs="Arial"/>
          <w:b w:val="0"/>
          <w:bCs w:val="0"/>
          <w:color w:val="auto"/>
          <w:sz w:val="22"/>
          <w:szCs w:val="22"/>
          <w:bdr w:val="nil"/>
          <w:lang w:val="nl-BE"/>
        </w:rPr>
      </w:pPr>
      <w:r>
        <w:rPr>
          <w:rFonts w:ascii="Arial" w:eastAsia="Arial Unicode MS" w:hAnsi="Arial" w:cs="Arial"/>
          <w:b w:val="0"/>
          <w:bCs w:val="0"/>
          <w:color w:val="auto"/>
          <w:sz w:val="22"/>
          <w:szCs w:val="22"/>
          <w:bdr w:val="nil"/>
          <w:lang w:val="de"/>
        </w:rPr>
        <w:t>verstehen, dass Vertragspartner ein integraler Bestandteil des Teams sind und ebenfalls in der Lage sind, interessante Ideen/Praktiken beizusteuern.</w:t>
      </w:r>
    </w:p>
    <w:p w:rsidR="005F088F" w:rsidRPr="001847CD" w:rsidRDefault="005F088F" w:rsidP="00132073">
      <w:pPr>
        <w:pStyle w:val="Titre1"/>
        <w:rPr>
          <w:lang w:val="nl-BE"/>
        </w:rPr>
      </w:pPr>
    </w:p>
    <w:p w:rsidR="005F088F" w:rsidRPr="001847CD" w:rsidRDefault="003D5C39" w:rsidP="005F088F">
      <w:pPr>
        <w:pStyle w:val="Titre1"/>
        <w:spacing w:after="120"/>
        <w:rPr>
          <w:lang w:val="nl-BE"/>
        </w:rPr>
      </w:pPr>
      <w:r>
        <w:rPr>
          <w:lang w:val="de"/>
        </w:rPr>
        <w:t>Stellen Sie sicher, dass der Inhalt für alle klar ist.</w:t>
      </w:r>
    </w:p>
    <w:p w:rsidR="006660AB" w:rsidRPr="001847CD" w:rsidRDefault="006660AB"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Beantworten Sie mögliche Fragen.</w:t>
      </w:r>
    </w:p>
    <w:p w:rsidR="002F1120" w:rsidRPr="001847CD" w:rsidRDefault="002F1120" w:rsidP="006660AB">
      <w:pPr>
        <w:pStyle w:val="Corps"/>
        <w:spacing w:after="120"/>
        <w:rPr>
          <w:rFonts w:ascii="Arial" w:hAnsi="Arial" w:cs="Arial"/>
          <w:bCs/>
          <w:color w:val="353535"/>
          <w:lang w:val="nl-BE"/>
        </w:rPr>
      </w:pPr>
    </w:p>
    <w:p w:rsidR="00B500EF" w:rsidRPr="001847CD"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5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00:05</w:t>
      </w:r>
    </w:p>
    <w:p w:rsidR="00B71CAB" w:rsidRPr="001847CD" w:rsidRDefault="00B71CAB" w:rsidP="006660AB">
      <w:pPr>
        <w:pStyle w:val="Corps"/>
        <w:spacing w:after="120"/>
        <w:rPr>
          <w:rFonts w:ascii="Arial" w:hAnsi="Arial" w:cs="Arial"/>
          <w:bCs/>
          <w:color w:val="353535"/>
          <w:lang w:val="nl-BE"/>
        </w:rPr>
      </w:pPr>
    </w:p>
    <w:p w:rsidR="006515B1" w:rsidRPr="001847CD"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r>
        <w:rPr>
          <w:rFonts w:ascii="Arial" w:hAnsi="Arial" w:cs="Arial"/>
          <w:b/>
          <w:bCs/>
          <w:color w:val="000000"/>
          <w:sz w:val="22"/>
          <w:szCs w:val="22"/>
          <w:lang w:val="de"/>
        </w:rPr>
        <w:t>Sequenz 1:</w:t>
      </w:r>
      <w:r>
        <w:rPr>
          <w:rFonts w:ascii="Arial" w:hAnsi="Arial" w:cs="Arial"/>
          <w:color w:val="000000"/>
          <w:sz w:val="22"/>
          <w:szCs w:val="22"/>
          <w:lang w:val="de"/>
        </w:rPr>
        <w:t xml:space="preserve"> </w:t>
      </w:r>
    </w:p>
    <w:p w:rsidR="00F65289" w:rsidRPr="001847CD" w:rsidRDefault="00F65289" w:rsidP="00B71CA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lang w:val="nl-BE"/>
        </w:rPr>
      </w:pPr>
      <w:r>
        <w:rPr>
          <w:rFonts w:ascii="Arial" w:hAnsi="Arial" w:cs="Arial"/>
          <w:b/>
          <w:bCs/>
          <w:i/>
          <w:iCs/>
          <w:color w:val="A6A6A6" w:themeColor="background1" w:themeShade="A6"/>
          <w:sz w:val="22"/>
          <w:szCs w:val="22"/>
          <w:lang w:val="de"/>
        </w:rPr>
        <w:t xml:space="preserve">Ziel der Sequenz: </w:t>
      </w:r>
      <w:r>
        <w:rPr>
          <w:rFonts w:ascii="Arial" w:hAnsi="Arial" w:cs="Arial"/>
          <w:i/>
          <w:iCs/>
          <w:color w:val="A6A6A6" w:themeColor="background1" w:themeShade="A6"/>
          <w:sz w:val="22"/>
          <w:szCs w:val="22"/>
          <w:lang w:val="de"/>
        </w:rPr>
        <w:t>Die Teilnehmer haben verstanden, dass Total Vertragspartner hinzuzieht, damit diese Aktivitäten übernehmen, die nicht zur „Kernkompetenz“ von Total gehören.</w:t>
      </w:r>
    </w:p>
    <w:p w:rsidR="00FA6DB6" w:rsidRPr="001847CD" w:rsidRDefault="00FA6DB6"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nl-BE"/>
        </w:rPr>
      </w:pPr>
    </w:p>
    <w:p w:rsidR="007D2AAC" w:rsidRPr="001847CD" w:rsidRDefault="007D2AAC" w:rsidP="007D2AAC">
      <w:pPr>
        <w:pStyle w:val="Sansinterligne"/>
        <w:rPr>
          <w:lang w:val="nl-BE"/>
        </w:rPr>
      </w:pPr>
      <w:r>
        <w:rPr>
          <w:lang w:val="de"/>
        </w:rPr>
        <w:t>Total lässt wie jedes andere internationale Unternehmen Total-Mitarbeiter (wie dies jeder von Ihnen in diesem Raum ist) mit Personen zusammenarbeiten, die anderen Unternehmen angehören und die für Total an den verschiedenen Standorten arbeiten.</w:t>
      </w:r>
    </w:p>
    <w:p w:rsidR="00804BC6" w:rsidRPr="001847CD" w:rsidRDefault="007D2AAC" w:rsidP="007D2AAC">
      <w:pPr>
        <w:pStyle w:val="Sansinterligne"/>
        <w:rPr>
          <w:b/>
          <w:bCs/>
          <w:lang w:val="nl-BE"/>
        </w:rPr>
      </w:pPr>
      <w:r>
        <w:rPr>
          <w:lang w:val="de"/>
        </w:rPr>
        <w:t>Kennen Sie Vertragspartner von Total und wissen Sie, für welche Art von Tätigkeit diese eingesetzt werden?</w:t>
      </w:r>
    </w:p>
    <w:p w:rsidR="007D2AAC" w:rsidRPr="001847CD" w:rsidRDefault="007D2AAC" w:rsidP="005F088F">
      <w:pPr>
        <w:pStyle w:val="Titre1"/>
        <w:spacing w:after="120"/>
        <w:rPr>
          <w:lang w:val="nl-BE"/>
        </w:rPr>
      </w:pPr>
      <w:r>
        <w:rPr>
          <w:lang w:val="de"/>
        </w:rPr>
        <w:t>Frage in die Runde.</w:t>
      </w:r>
    </w:p>
    <w:p w:rsidR="007D2AAC" w:rsidRPr="001847CD" w:rsidRDefault="007D2AAC" w:rsidP="005F088F">
      <w:pPr>
        <w:pStyle w:val="Titre1"/>
        <w:spacing w:after="120"/>
        <w:rPr>
          <w:lang w:val="nl-BE"/>
        </w:rPr>
      </w:pPr>
      <w:r>
        <w:rPr>
          <w:lang w:val="de"/>
        </w:rPr>
        <w:t>Notieren Sie die Antworten der Teilnehmer auf der Tafel.</w:t>
      </w:r>
    </w:p>
    <w:p w:rsidR="007D2AAC" w:rsidRPr="001847CD" w:rsidRDefault="007D2AAC" w:rsidP="005F088F">
      <w:pPr>
        <w:pStyle w:val="Titre1"/>
        <w:spacing w:after="120"/>
        <w:rPr>
          <w:lang w:val="nl-BE"/>
        </w:rPr>
      </w:pPr>
      <w:r>
        <w:rPr>
          <w:lang w:val="de"/>
        </w:rPr>
        <w:t>Präsentieren Sie als Zusammenfassung Folie 3.</w:t>
      </w:r>
    </w:p>
    <w:p w:rsidR="000B13D7" w:rsidRPr="001847CD" w:rsidRDefault="000B13D7" w:rsidP="005F088F">
      <w:pPr>
        <w:pStyle w:val="Titre1"/>
        <w:spacing w:after="120"/>
        <w:rPr>
          <w:lang w:val="nl-BE"/>
        </w:rPr>
      </w:pPr>
      <w:r>
        <w:rPr>
          <w:lang w:val="de"/>
        </w:rPr>
        <w:t>Stellen Sie den Anteil der geleisteten Arbeitsstunden der Vertragspartner im Vergleich mit den Total-Mitarbeitern vor.</w:t>
      </w:r>
    </w:p>
    <w:p w:rsidR="00A37EBE" w:rsidRPr="001847CD" w:rsidRDefault="00A37EBE" w:rsidP="00A37EBE">
      <w:pPr>
        <w:rPr>
          <w:lang w:val="nl-BE"/>
        </w:rPr>
      </w:pPr>
    </w:p>
    <w:p w:rsidR="00A37EBE" w:rsidRPr="001847CD" w:rsidRDefault="00A37EBE" w:rsidP="00A37EB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10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00:15</w:t>
      </w:r>
    </w:p>
    <w:p w:rsidR="00A37EBE" w:rsidRPr="001847CD" w:rsidRDefault="00A37EBE" w:rsidP="00235954">
      <w:pPr>
        <w:rPr>
          <w:lang w:val="nl-BE"/>
        </w:rPr>
      </w:pPr>
      <w:r>
        <w:rPr>
          <w:rFonts w:ascii="Arial" w:hAnsi="Arial" w:cs="Arial"/>
          <w:b/>
          <w:bCs/>
          <w:color w:val="000000"/>
          <w:sz w:val="22"/>
          <w:szCs w:val="22"/>
          <w:lang w:val="de"/>
        </w:rPr>
        <w:t>Sequenz 2:</w:t>
      </w:r>
      <w:r>
        <w:rPr>
          <w:rFonts w:ascii="Arial" w:hAnsi="Arial" w:cs="Arial"/>
          <w:color w:val="000000"/>
          <w:sz w:val="22"/>
          <w:szCs w:val="22"/>
          <w:lang w:val="de"/>
        </w:rPr>
        <w:t xml:space="preserve"> </w:t>
      </w:r>
    </w:p>
    <w:p w:rsidR="00A37EBE" w:rsidRPr="001847CD" w:rsidRDefault="00A37EBE" w:rsidP="00A37EBE">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lang w:val="nl-BE"/>
        </w:rPr>
      </w:pPr>
      <w:r>
        <w:rPr>
          <w:rFonts w:ascii="Arial" w:hAnsi="Arial" w:cs="Arial"/>
          <w:b/>
          <w:bCs/>
          <w:i/>
          <w:iCs/>
          <w:color w:val="A6A6A6" w:themeColor="background1" w:themeShade="A6"/>
          <w:sz w:val="22"/>
          <w:szCs w:val="22"/>
          <w:lang w:val="de"/>
        </w:rPr>
        <w:t>Ziel der Sequenz:</w:t>
      </w:r>
      <w:r>
        <w:rPr>
          <w:rFonts w:ascii="Arial" w:hAnsi="Arial" w:cs="Arial"/>
          <w:i/>
          <w:iCs/>
          <w:color w:val="A6A6A6" w:themeColor="background1" w:themeShade="A6"/>
          <w:sz w:val="22"/>
          <w:szCs w:val="22"/>
          <w:lang w:val="de"/>
        </w:rPr>
        <w:t xml:space="preserve"> Die Teilnehmer haben die Unterschiede in der Motivation zwischen Total und den Vertragspartnern verstanden.</w:t>
      </w:r>
    </w:p>
    <w:p w:rsidR="00A37EBE" w:rsidRPr="001847CD" w:rsidRDefault="00A37EBE" w:rsidP="00A37EB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nl-BE"/>
        </w:rPr>
      </w:pPr>
    </w:p>
    <w:p w:rsidR="00A37EBE" w:rsidRPr="001847CD" w:rsidRDefault="00A37EBE" w:rsidP="00A37EBE">
      <w:pPr>
        <w:pStyle w:val="Sansinterligne"/>
        <w:rPr>
          <w:lang w:val="de"/>
        </w:rPr>
      </w:pPr>
      <w:r>
        <w:rPr>
          <w:lang w:val="de"/>
        </w:rPr>
        <w:t>Nehmen wir ein Beispiel: Stellen Sie sich eine wichtige Baustelle vor, z. B. den Bau einer Schule. Emile ist Koordinator der Baustelle und muss neben der Fortführung der Bauarbeiten des Gebäudes sicherstellen, dass die Bauarbeiten sicher ablaufen, ohne Unfall.</w:t>
      </w:r>
    </w:p>
    <w:p w:rsidR="00A37EBE" w:rsidRPr="001847CD" w:rsidRDefault="00A37EBE" w:rsidP="00A37EBE">
      <w:pPr>
        <w:pStyle w:val="Sansinterligne"/>
        <w:rPr>
          <w:lang w:val="de"/>
        </w:rPr>
      </w:pPr>
      <w:r>
        <w:rPr>
          <w:lang w:val="de"/>
        </w:rPr>
        <w:t>Auf dieser Baustelle arbeiten zahlreiche Vertragspartner (große Unternehmen des Bausektors, lokale Handwerker für besondere Arbeiten …), die alle im Rahmen von Ausschreibungen ausgewählt wurden.</w:t>
      </w:r>
    </w:p>
    <w:p w:rsidR="00A37EBE" w:rsidRPr="001847CD" w:rsidRDefault="00A37EBE" w:rsidP="00A37EBE">
      <w:pPr>
        <w:pStyle w:val="Sansinterligne"/>
        <w:rPr>
          <w:lang w:val="de"/>
        </w:rPr>
      </w:pPr>
      <w:r>
        <w:rPr>
          <w:lang w:val="de"/>
        </w:rPr>
        <w:t>Stellen wir uns diese Situation vor und nehmen wir uns kurz Zeit, um zu überlegen, welche Sicherheitsanliegen Emile, welche der kleine Handwerker und welche das große Bauunternehmen haben.</w:t>
      </w:r>
    </w:p>
    <w:p w:rsidR="00A37EBE" w:rsidRPr="001847CD" w:rsidRDefault="00A37EBE" w:rsidP="00A37EBE">
      <w:pPr>
        <w:pStyle w:val="Sansinterligne"/>
        <w:rPr>
          <w:lang w:val="nl-BE"/>
        </w:rPr>
      </w:pPr>
      <w:r>
        <w:rPr>
          <w:lang w:val="de"/>
        </w:rPr>
        <w:t>Überlegen Sie allein oder in Zweiergruppen, welche HSE-Anliegen diese Beteiligten haben. Ziel ist es, 3 solcher Anliegen pro Beteiligtem aufzulisten und mögliche Unterschiede zu identifizieren.</w:t>
      </w:r>
    </w:p>
    <w:p w:rsidR="008245A1" w:rsidRPr="001847CD" w:rsidRDefault="008245A1"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 Folie 4.</w:t>
      </w:r>
    </w:p>
    <w:p w:rsidR="00A37EBE" w:rsidRPr="001847CD" w:rsidRDefault="00A37EBE"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Bilden Sie Gruppen und geben Sie den Teilnehmern 5 Minuten Zeit, um ihre Listen zu erstellen.</w:t>
      </w:r>
    </w:p>
    <w:p w:rsidR="00A37EBE" w:rsidRPr="001847CD" w:rsidRDefault="00A37EBE"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Bitten Sie eine der Gruppen, ihre Liste und die identifizierten Unterschiede zu präsentieren. Lassen Sie die Liste und die Unterschiede durch die anderen Gruppen ergänzen.</w:t>
      </w:r>
    </w:p>
    <w:p w:rsidR="005D6DBF" w:rsidRPr="001847CD" w:rsidRDefault="005D6DBF" w:rsidP="00413815">
      <w:pPr>
        <w:pStyle w:val="Titre1"/>
        <w:rPr>
          <w:lang w:val="nl-BE"/>
        </w:rPr>
      </w:pPr>
      <w:r>
        <w:rPr>
          <w:lang w:val="de"/>
        </w:rPr>
        <w:t>Präsentieren Sie als Zusammenfassung Folie 5.</w:t>
      </w:r>
    </w:p>
    <w:p w:rsidR="00E85A6B" w:rsidRPr="001847CD" w:rsidRDefault="00E85A6B" w:rsidP="00E85A6B">
      <w:pPr>
        <w:rPr>
          <w:lang w:val="nl-BE"/>
        </w:rPr>
      </w:pPr>
    </w:p>
    <w:p w:rsidR="007A40E8" w:rsidRPr="001847CD" w:rsidRDefault="007A40E8" w:rsidP="007A40E8">
      <w:pPr>
        <w:pStyle w:val="Sansinterligne"/>
        <w:rPr>
          <w:lang w:val="nl-BE"/>
        </w:rPr>
      </w:pPr>
      <w:r>
        <w:rPr>
          <w:lang w:val="de"/>
        </w:rPr>
        <w:t xml:space="preserve">Und was sind für Total die HSE-Herausforderungen bei einer Vertragspartnerschaft? </w:t>
      </w:r>
    </w:p>
    <w:p w:rsidR="007A40E8" w:rsidRPr="001847CD" w:rsidRDefault="007A40E8" w:rsidP="007A40E8">
      <w:pPr>
        <w:pStyle w:val="Sansinterligne"/>
        <w:rPr>
          <w:lang w:val="nl-BE"/>
        </w:rPr>
      </w:pPr>
      <w:r>
        <w:rPr>
          <w:lang w:val="de"/>
        </w:rPr>
        <w:t>Die Vertragspartner bilden einen wichtigen Teil der Teams. Eine der wichtigsten Motivationen von Total besteht darin, insbesondere ihre Sicherheit zu gewährleisten.</w:t>
      </w:r>
    </w:p>
    <w:p w:rsidR="007A40E8" w:rsidRDefault="007A40E8" w:rsidP="007A40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pPr>
      <w:r>
        <w:rPr>
          <w:rFonts w:ascii="Arial" w:hAnsi="Arial" w:cs="Arial"/>
          <w:b/>
          <w:bCs/>
          <w:color w:val="000000"/>
          <w:sz w:val="20"/>
          <w:szCs w:val="20"/>
          <w:lang w:val="de"/>
        </w:rPr>
        <w:t>Zeigen Sie Folie 6.</w:t>
      </w:r>
    </w:p>
    <w:p w:rsidR="007A40E8" w:rsidRPr="001847CD" w:rsidRDefault="007A40E8" w:rsidP="007A40E8">
      <w:pPr>
        <w:pStyle w:val="Sansinterligne"/>
        <w:rPr>
          <w:lang w:val="nl-BE"/>
        </w:rPr>
      </w:pPr>
      <w:r>
        <w:rPr>
          <w:lang w:val="de"/>
        </w:rPr>
        <w:t>Welche Gemeinsamkeiten sehen Sie zwischen den Anliegen der Vertragspartner und denen von Total? Und was ermöglicht es, wenn man die Anliegen der jeweils anderen noch besser kennt?</w:t>
      </w:r>
    </w:p>
    <w:p w:rsidR="00E85A6B" w:rsidRPr="001847CD" w:rsidRDefault="00E85A6B"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Lassen Sie die Teilnehmer sich austauschen, insbesondere im Hinblick auf die Leistung und die Sicherheit der Personen und der Arbeitsabläufe.</w:t>
      </w:r>
    </w:p>
    <w:p w:rsidR="00B104D3" w:rsidRPr="001847CD" w:rsidRDefault="00B104D3"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Präsentieren Sie als Zusammenfassung Folie 7.</w:t>
      </w:r>
    </w:p>
    <w:p w:rsidR="00B104D3" w:rsidRPr="001847CD" w:rsidRDefault="00B104D3" w:rsidP="00B104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15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00:30</w:t>
      </w:r>
    </w:p>
    <w:p w:rsidR="00B87F36" w:rsidRPr="001847CD" w:rsidRDefault="00B87F36" w:rsidP="00B87F36">
      <w:pPr>
        <w:rPr>
          <w:lang w:val="nl-BE"/>
        </w:rPr>
      </w:pPr>
    </w:p>
    <w:p w:rsidR="007A40E8" w:rsidRPr="001847CD" w:rsidRDefault="007A40E8" w:rsidP="007A40E8">
      <w:pPr>
        <w:pStyle w:val="Sansinterligne"/>
        <w:rPr>
          <w:lang w:val="nl-BE"/>
        </w:rPr>
      </w:pPr>
      <w:r>
        <w:rPr>
          <w:lang w:val="de"/>
        </w:rPr>
        <w:t>Um die Bereitschaft von Total zur Einbeziehung der Vertragspartner noch deutlicher sichtbar zu machen, wurden 2 Elemente eingeführt:</w:t>
      </w:r>
    </w:p>
    <w:p w:rsidR="007A40E8" w:rsidRPr="001847CD" w:rsidRDefault="007A40E8" w:rsidP="007A40E8">
      <w:pPr>
        <w:pStyle w:val="Sansinterligne"/>
        <w:numPr>
          <w:ilvl w:val="0"/>
          <w:numId w:val="31"/>
        </w:numPr>
        <w:rPr>
          <w:lang w:val="nl-BE"/>
        </w:rPr>
      </w:pPr>
      <w:r>
        <w:rPr>
          <w:lang w:val="de"/>
        </w:rPr>
        <w:t>Formalisierte Regeln, von der Beauftragung bis hin zur Branchenregel</w:t>
      </w:r>
    </w:p>
    <w:p w:rsidR="007A40E8" w:rsidRPr="001847CD" w:rsidRDefault="007A40E8" w:rsidP="007A40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Präsentieren Sie Folie 8 mit einem kurzen Kommentar.</w:t>
      </w:r>
    </w:p>
    <w:p w:rsidR="007A40E8" w:rsidRPr="001847CD" w:rsidRDefault="007A40E8" w:rsidP="007A40E8">
      <w:pPr>
        <w:pStyle w:val="Sansinterligne"/>
        <w:numPr>
          <w:ilvl w:val="0"/>
          <w:numId w:val="31"/>
        </w:numPr>
        <w:rPr>
          <w:lang w:val="nl-BE"/>
        </w:rPr>
      </w:pPr>
      <w:r>
        <w:rPr>
          <w:lang w:val="de"/>
        </w:rPr>
        <w:t xml:space="preserve"> Die HSE-Leistungen der Total-Gruppe schließen jene der Vertragspartner mit ein. Der O&amp;G-Sektor gehört zu den wenigen Branchen, in denen diese Praxis gilt.</w:t>
      </w:r>
    </w:p>
    <w:p w:rsidR="007A40E8" w:rsidRPr="001847CD" w:rsidRDefault="007A40E8" w:rsidP="007A40E8">
      <w:pPr>
        <w:pStyle w:val="Titre1"/>
        <w:rPr>
          <w:lang w:val="nl-BE"/>
        </w:rPr>
      </w:pPr>
      <w:r>
        <w:rPr>
          <w:lang w:val="de"/>
        </w:rPr>
        <w:t>Zeigen Sie Folie 9.</w:t>
      </w:r>
    </w:p>
    <w:p w:rsidR="00244250" w:rsidRPr="001847CD" w:rsidRDefault="00244250" w:rsidP="00244250">
      <w:pPr>
        <w:rPr>
          <w:lang w:val="nl-BE"/>
        </w:rPr>
      </w:pPr>
    </w:p>
    <w:p w:rsidR="00244250" w:rsidRPr="001847CD" w:rsidRDefault="00244250" w:rsidP="00A2282F">
      <w:pPr>
        <w:pStyle w:val="Sansinterligne"/>
        <w:rPr>
          <w:lang w:val="nl-BE"/>
        </w:rPr>
      </w:pPr>
      <w:r>
        <w:rPr>
          <w:lang w:val="de"/>
        </w:rPr>
        <w:t xml:space="preserve">Was kann </w:t>
      </w:r>
      <w:proofErr w:type="gramStart"/>
      <w:r>
        <w:rPr>
          <w:lang w:val="de"/>
        </w:rPr>
        <w:t>Ihres Erachtens</w:t>
      </w:r>
      <w:proofErr w:type="gramEnd"/>
      <w:r>
        <w:rPr>
          <w:lang w:val="de"/>
        </w:rPr>
        <w:t xml:space="preserve"> nach passieren, wenn die H3SE-Leistungen der Vertragspartner die Standards von Total unterschreiten?</w:t>
      </w:r>
    </w:p>
    <w:p w:rsidR="00A2282F" w:rsidRPr="001847CD" w:rsidRDefault="00A2282F"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Fragen Sie in die Runde, lassen Sie die Teilnehmer sich austauschen.</w:t>
      </w:r>
    </w:p>
    <w:p w:rsidR="00A2282F" w:rsidRPr="001847CD" w:rsidRDefault="00A2282F"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Ziel ist es, dass die Teilnehmer zu der Schlussfolgerung gelangen, dass die Folgen bei einem mit der Tätigkeit eines Vertragspartners verbundenen Zwischenfall dieselben sind wie bei Verursachung eines Zwischenfalls durch einen Total-Mitarbeiter.</w:t>
      </w:r>
    </w:p>
    <w:p w:rsidR="00A2282F" w:rsidRPr="001847CD" w:rsidRDefault="00A2282F"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Präsentieren Sie als Zusammenfassung Folie 10.</w:t>
      </w:r>
    </w:p>
    <w:p w:rsidR="009654DF" w:rsidRPr="001847CD" w:rsidRDefault="00157BAC" w:rsidP="001847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20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00:50</w:t>
      </w:r>
      <w:bookmarkStart w:id="0" w:name="_GoBack"/>
      <w:bookmarkEnd w:id="0"/>
      <w:r w:rsidR="009654DF">
        <w:rPr>
          <w:rFonts w:ascii="Arial" w:hAnsi="Arial" w:cs="Arial"/>
          <w:b/>
          <w:bCs/>
          <w:color w:val="000000"/>
          <w:sz w:val="22"/>
          <w:szCs w:val="22"/>
          <w:lang w:val="de"/>
        </w:rPr>
        <w:br w:type="page"/>
      </w:r>
    </w:p>
    <w:p w:rsidR="009654DF" w:rsidRPr="001847CD" w:rsidRDefault="009654DF" w:rsidP="009654D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r>
        <w:rPr>
          <w:rFonts w:ascii="Arial" w:hAnsi="Arial" w:cs="Arial"/>
          <w:b/>
          <w:bCs/>
          <w:color w:val="000000"/>
          <w:sz w:val="22"/>
          <w:szCs w:val="22"/>
          <w:lang w:val="de"/>
        </w:rPr>
        <w:t>Sequenz 3:</w:t>
      </w:r>
      <w:r>
        <w:rPr>
          <w:rFonts w:ascii="Arial" w:hAnsi="Arial" w:cs="Arial"/>
          <w:color w:val="000000"/>
          <w:sz w:val="22"/>
          <w:szCs w:val="22"/>
          <w:lang w:val="de"/>
        </w:rPr>
        <w:t xml:space="preserve"> </w:t>
      </w:r>
    </w:p>
    <w:p w:rsidR="009654DF" w:rsidRPr="001847CD" w:rsidRDefault="009654DF" w:rsidP="009654DF">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lang w:val="nl-BE"/>
        </w:rPr>
      </w:pPr>
      <w:r>
        <w:rPr>
          <w:rFonts w:ascii="Arial" w:hAnsi="Arial" w:cs="Arial"/>
          <w:b/>
          <w:bCs/>
          <w:i/>
          <w:iCs/>
          <w:color w:val="A6A6A6" w:themeColor="background1" w:themeShade="A6"/>
          <w:sz w:val="22"/>
          <w:szCs w:val="22"/>
          <w:lang w:val="de"/>
        </w:rPr>
        <w:t>Ziel der Sequenz:</w:t>
      </w:r>
      <w:r>
        <w:rPr>
          <w:rFonts w:ascii="Arial" w:hAnsi="Arial" w:cs="Arial"/>
          <w:i/>
          <w:iCs/>
          <w:color w:val="A6A6A6" w:themeColor="background1" w:themeShade="A6"/>
          <w:sz w:val="22"/>
          <w:szCs w:val="22"/>
          <w:lang w:val="de"/>
        </w:rPr>
        <w:t xml:space="preserve"> Die Teilnehmer verstanden, dass jeder Einzelne verantwortlich dafür ist, dass die Vertragspartner die HSE-Erwartungen von Total erfüllen, und welche Hebel zu diesem Zweck genutzt werden können.</w:t>
      </w:r>
    </w:p>
    <w:p w:rsidR="009654DF" w:rsidRPr="001847CD" w:rsidRDefault="009654DF" w:rsidP="00A2282F">
      <w:pPr>
        <w:rPr>
          <w:lang w:val="nl-BE"/>
        </w:rPr>
      </w:pPr>
    </w:p>
    <w:p w:rsidR="005A5D35" w:rsidRPr="001847CD" w:rsidRDefault="005A5D35" w:rsidP="005A5D35">
      <w:pPr>
        <w:pStyle w:val="Sansinterligne"/>
        <w:rPr>
          <w:lang w:val="nl-BE"/>
        </w:rPr>
      </w:pPr>
      <w:r>
        <w:rPr>
          <w:lang w:val="de"/>
        </w:rPr>
        <w:t xml:space="preserve">Sie haben verstanden, dass Total und die Vertragspartner hinsichtlich der Sicherheit miteinander verbunden sind. Total als Auftraggeber </w:t>
      </w:r>
      <w:proofErr w:type="gramStart"/>
      <w:r>
        <w:rPr>
          <w:lang w:val="de"/>
        </w:rPr>
        <w:t>muss</w:t>
      </w:r>
      <w:proofErr w:type="gramEnd"/>
      <w:r>
        <w:rPr>
          <w:lang w:val="de"/>
        </w:rPr>
        <w:t xml:space="preserve"> alle Bedingungen dafür schaffen, dass die Beziehungen gut sind (und dass die Vertragspartner gemäß den Standards von Total arbeiten).</w:t>
      </w:r>
    </w:p>
    <w:p w:rsidR="007C0245" w:rsidRPr="001847CD" w:rsidRDefault="005A5D35" w:rsidP="005A5D35">
      <w:pPr>
        <w:pStyle w:val="Sansinterligne"/>
        <w:rPr>
          <w:lang w:val="nl-BE"/>
        </w:rPr>
      </w:pPr>
      <w:r>
        <w:rPr>
          <w:lang w:val="de"/>
        </w:rPr>
        <w:t>Wer kann eine Rolle bei Total spielen, um diese Mitarbeiter zur Vertragspartner der HSE-Vorschriften zu bewegen? Welches wäre diese Rolle?</w:t>
      </w:r>
    </w:p>
    <w:p w:rsidR="005A5D35" w:rsidRPr="001847CD" w:rsidRDefault="00D60119"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Lassen Sie die Teilnehmer sich austauschen.</w:t>
      </w:r>
    </w:p>
    <w:p w:rsidR="00D60119" w:rsidRPr="001847CD" w:rsidRDefault="00D60119"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Präsentieren Sie Folie 11 als Zusammenfassung der Rolle jedes Einzelnen.</w:t>
      </w:r>
    </w:p>
    <w:p w:rsidR="00D60119" w:rsidRPr="001847CD" w:rsidRDefault="00D60119"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Heben Sie Punkt 2 hervor: Die Bedeutung, die dem Sammeln von Anregungen zukommt, denn diese sind im Allgemeinen konkret und realitätsnah, da die Vertragspartner vor Ort arbeiten.</w:t>
      </w:r>
    </w:p>
    <w:p w:rsidR="00652D64" w:rsidRPr="001847CD" w:rsidRDefault="00652D64"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Wenn es die Zeit erlaubt, können Sie Erfahrungen zu guten Praktiken präsentieren, die in diesem Kit verfügbar sind.</w:t>
      </w:r>
    </w:p>
    <w:p w:rsidR="00652D64" w:rsidRPr="001847CD" w:rsidRDefault="00652D64" w:rsidP="00652D64">
      <w:pPr>
        <w:pStyle w:val="Sansinterligne"/>
        <w:rPr>
          <w:lang w:val="nl-BE"/>
        </w:rPr>
      </w:pPr>
    </w:p>
    <w:p w:rsidR="00652D64" w:rsidRPr="001847CD" w:rsidRDefault="00652D64" w:rsidP="00652D64">
      <w:pPr>
        <w:pStyle w:val="Sansinterligne"/>
        <w:rPr>
          <w:lang w:val="nl-BE"/>
        </w:rPr>
      </w:pPr>
      <w:r>
        <w:rPr>
          <w:lang w:val="de"/>
        </w:rPr>
        <w:t>Was könnte Ihrer Meinung nach dazu führen, dass die Vertragspartner die HSE-Vorschriften von Total nicht verstehen, nicht beachten und letztlich nicht einhalten?</w:t>
      </w:r>
    </w:p>
    <w:p w:rsidR="00652D64" w:rsidRPr="001847CD" w:rsidRDefault="00652D64"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Listen Sie auf der Tafel die Schwierigkeiten auf, die die Teilnehmer sehen.</w:t>
      </w:r>
    </w:p>
    <w:p w:rsidR="00652D64" w:rsidRPr="001847CD" w:rsidRDefault="00652D64"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Nehmen Sie sich dann Zeit, um ein paar Lösungen zu finden.</w:t>
      </w:r>
    </w:p>
    <w:p w:rsidR="00652D64" w:rsidRPr="001847CD" w:rsidRDefault="00652D64"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Stellen Sie abschließend sicher, dass der Begriff „beispielhaftes Vorgehen im Hinblick auf HSE“ systematisch genannt wird.</w:t>
      </w:r>
    </w:p>
    <w:p w:rsidR="008551B0" w:rsidRPr="001847CD" w:rsidRDefault="008551B0" w:rsidP="008551B0">
      <w:pPr>
        <w:rPr>
          <w:lang w:val="nl-BE"/>
        </w:rPr>
      </w:pPr>
    </w:p>
    <w:p w:rsidR="008551B0" w:rsidRPr="001847CD" w:rsidRDefault="008551B0" w:rsidP="008551B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20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01:10</w:t>
      </w:r>
    </w:p>
    <w:p w:rsidR="008551B0" w:rsidRPr="001847CD" w:rsidRDefault="008551B0" w:rsidP="008551B0">
      <w:pPr>
        <w:rPr>
          <w:lang w:val="nl-BE"/>
        </w:rPr>
      </w:pPr>
    </w:p>
    <w:p w:rsidR="008551B0" w:rsidRPr="001847CD" w:rsidRDefault="008551B0" w:rsidP="008551B0">
      <w:pPr>
        <w:rPr>
          <w:lang w:val="nl-BE"/>
        </w:rPr>
      </w:pPr>
    </w:p>
    <w:p w:rsidR="005920D8" w:rsidRPr="001847CD" w:rsidRDefault="005920D8" w:rsidP="008551B0">
      <w:pPr>
        <w:pStyle w:val="Sansinterligne"/>
        <w:rPr>
          <w:lang w:val="nl-BE"/>
        </w:rPr>
      </w:pPr>
      <w:r>
        <w:rPr>
          <w:lang w:val="de"/>
        </w:rPr>
        <w:t>Und Sie?</w:t>
      </w:r>
    </w:p>
    <w:p w:rsidR="008551B0" w:rsidRPr="001847CD" w:rsidRDefault="008551B0" w:rsidP="008551B0">
      <w:pPr>
        <w:pStyle w:val="Sansinterligne"/>
        <w:rPr>
          <w:lang w:val="nl-BE"/>
        </w:rPr>
      </w:pPr>
      <w:r>
        <w:rPr>
          <w:lang w:val="de"/>
        </w:rPr>
        <w:t>Welche Punkte halten Sie zusammenfassend fest?</w:t>
      </w:r>
    </w:p>
    <w:p w:rsidR="008551B0" w:rsidRPr="001847CD" w:rsidRDefault="008551B0" w:rsidP="008551B0">
      <w:pPr>
        <w:pStyle w:val="Sansinterligne"/>
        <w:rPr>
          <w:lang w:val="nl-BE"/>
        </w:rPr>
      </w:pPr>
      <w:r>
        <w:rPr>
          <w:lang w:val="de"/>
        </w:rPr>
        <w:t>Welche Maßnahmen beabsichtigen Sie, individuell zu implementieren, um die Einhaltung seitens der Vertragspartner zu erleichtern?</w:t>
      </w:r>
    </w:p>
    <w:p w:rsidR="00BD379E" w:rsidRPr="001847CD" w:rsidRDefault="00BD379E"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 Folie 12.</w:t>
      </w:r>
    </w:p>
    <w:p w:rsidR="005920D8" w:rsidRPr="001847CD" w:rsidRDefault="005920D8"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Lassen Sie den Teilnehmern 5 Minuten Zeit, um einzeln darüber nachzudenken.</w:t>
      </w:r>
    </w:p>
    <w:p w:rsidR="008551B0" w:rsidRPr="001847CD" w:rsidRDefault="008551B0"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Organisieren Sie eine Gesprächsrunde.</w:t>
      </w:r>
    </w:p>
    <w:p w:rsidR="00E37892" w:rsidRPr="001847CD" w:rsidRDefault="00E37892" w:rsidP="00E37892">
      <w:pPr>
        <w:rPr>
          <w:lang w:val="nl-BE"/>
        </w:rPr>
      </w:pPr>
    </w:p>
    <w:p w:rsidR="008551B0" w:rsidRPr="001847CD" w:rsidRDefault="008551B0" w:rsidP="008551B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20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01:30</w:t>
      </w:r>
    </w:p>
    <w:p w:rsidR="008551B0" w:rsidRPr="001847CD" w:rsidRDefault="008551B0" w:rsidP="008551B0">
      <w:pPr>
        <w:pStyle w:val="Sansinterligne"/>
        <w:rPr>
          <w:lang w:val="nl-BE"/>
        </w:rPr>
      </w:pPr>
    </w:p>
    <w:p w:rsidR="008551B0" w:rsidRPr="001847CD" w:rsidRDefault="008551B0" w:rsidP="008551B0">
      <w:pPr>
        <w:pStyle w:val="Sansinterligne"/>
        <w:rPr>
          <w:lang w:val="nl-BE"/>
        </w:rPr>
      </w:pPr>
      <w:r>
        <w:rPr>
          <w:lang w:val="de"/>
        </w:rPr>
        <w:t>Bleiben noch Fragen zu diesem Modul?</w:t>
      </w:r>
    </w:p>
    <w:p w:rsidR="008551B0" w:rsidRPr="001847CD" w:rsidRDefault="008551B0"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Beantworten Sie Fragen</w:t>
      </w:r>
    </w:p>
    <w:p w:rsidR="008551B0" w:rsidRPr="001847CD" w:rsidRDefault="008551B0"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Danken Sie den Teilnehmern.</w:t>
      </w:r>
    </w:p>
    <w:sectPr w:rsidR="008551B0" w:rsidRPr="001847CD" w:rsidSect="001A61CA">
      <w:headerReference w:type="default" r:id="rId9"/>
      <w:footerReference w:type="default" r:id="rId10"/>
      <w:headerReference w:type="first" r:id="rId11"/>
      <w:footerReference w:type="first" r:id="rId12"/>
      <w:pgSz w:w="11900" w:h="16840"/>
      <w:pgMar w:top="1134" w:right="1470" w:bottom="1134" w:left="1066"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0E8" w:rsidRDefault="007A40E8">
      <w:r>
        <w:separator/>
      </w:r>
    </w:p>
  </w:endnote>
  <w:endnote w:type="continuationSeparator" w:id="0">
    <w:p w:rsidR="007A40E8" w:rsidRDefault="007A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E8" w:rsidRPr="007F1EEC" w:rsidRDefault="007A40E8" w:rsidP="007F1EEC">
    <w:pPr>
      <w:pStyle w:val="Pieddepage"/>
      <w:jc w:val="right"/>
      <w:rPr>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de"/>
      </w:rPr>
      <w:fldChar w:fldCharType="begin"/>
    </w:r>
    <w:r>
      <w:rPr>
        <w:rStyle w:val="Numrodepage"/>
        <w:rFonts w:ascii="Arial" w:hAnsi="Arial" w:cs="Arial"/>
        <w:color w:val="808080" w:themeColor="background1" w:themeShade="80"/>
        <w:sz w:val="28"/>
        <w:szCs w:val="28"/>
        <w:lang w:val="de"/>
      </w:rPr>
      <w:instrText xml:space="preserve">PAGE  </w:instrText>
    </w:r>
    <w:r>
      <w:rPr>
        <w:rStyle w:val="Numrodepage"/>
        <w:rFonts w:ascii="Arial" w:hAnsi="Arial" w:cs="Arial"/>
        <w:color w:val="808080" w:themeColor="background1" w:themeShade="80"/>
        <w:sz w:val="28"/>
        <w:szCs w:val="28"/>
        <w:lang w:val="de"/>
      </w:rPr>
      <w:fldChar w:fldCharType="separate"/>
    </w:r>
    <w:r w:rsidR="001847CD">
      <w:rPr>
        <w:rStyle w:val="Numrodepage"/>
        <w:rFonts w:ascii="Arial" w:hAnsi="Arial" w:cs="Arial"/>
        <w:noProof/>
        <w:color w:val="808080" w:themeColor="background1" w:themeShade="80"/>
        <w:sz w:val="28"/>
        <w:szCs w:val="28"/>
        <w:lang w:val="de"/>
      </w:rPr>
      <w:t>4</w:t>
    </w:r>
    <w:r>
      <w:rPr>
        <w:rStyle w:val="Numrodepage"/>
        <w:rFonts w:ascii="Arial" w:hAnsi="Arial" w:cs="Arial"/>
        <w:color w:val="808080" w:themeColor="background1" w:themeShade="80"/>
        <w:sz w:val="28"/>
        <w:szCs w:val="28"/>
        <w:lang w:val="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E8" w:rsidRPr="00225D9F" w:rsidRDefault="007A40E8" w:rsidP="00225D9F">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de"/>
      </w:rPr>
      <w:fldChar w:fldCharType="begin"/>
    </w:r>
    <w:r>
      <w:rPr>
        <w:rStyle w:val="Numrodepage"/>
        <w:rFonts w:ascii="Arial" w:hAnsi="Arial" w:cs="Arial"/>
        <w:color w:val="808080" w:themeColor="background1" w:themeShade="80"/>
        <w:sz w:val="28"/>
        <w:szCs w:val="28"/>
        <w:lang w:val="de"/>
      </w:rPr>
      <w:instrText xml:space="preserve">PAGE  </w:instrText>
    </w:r>
    <w:r>
      <w:rPr>
        <w:rStyle w:val="Numrodepage"/>
        <w:rFonts w:ascii="Arial" w:hAnsi="Arial" w:cs="Arial"/>
        <w:color w:val="808080" w:themeColor="background1" w:themeShade="80"/>
        <w:sz w:val="28"/>
        <w:szCs w:val="28"/>
        <w:lang w:val="de"/>
      </w:rPr>
      <w:fldChar w:fldCharType="separate"/>
    </w:r>
    <w:r w:rsidR="001847CD">
      <w:rPr>
        <w:rStyle w:val="Numrodepage"/>
        <w:rFonts w:ascii="Arial" w:hAnsi="Arial" w:cs="Arial"/>
        <w:noProof/>
        <w:color w:val="808080" w:themeColor="background1" w:themeShade="80"/>
        <w:sz w:val="28"/>
        <w:szCs w:val="28"/>
        <w:lang w:val="de"/>
      </w:rPr>
      <w:t>1</w:t>
    </w:r>
    <w:r>
      <w:rPr>
        <w:rStyle w:val="Numrodepage"/>
        <w:rFonts w:ascii="Arial" w:hAnsi="Arial" w:cs="Arial"/>
        <w:color w:val="808080" w:themeColor="background1" w:themeShade="80"/>
        <w:sz w:val="28"/>
        <w:szCs w:val="28"/>
        <w:lang w:val="de"/>
      </w:rPr>
      <w:fldChar w:fldCharType="end"/>
    </w:r>
  </w:p>
  <w:p w:rsidR="007A40E8" w:rsidRPr="002F1120" w:rsidRDefault="007A40E8" w:rsidP="002F1120">
    <w:pPr>
      <w:pStyle w:val="Pieddepage"/>
      <w:ind w:right="360"/>
      <w:rPr>
        <w:rFonts w:ascii="Arial" w:hAnsi="Arial" w:cs="Arial"/>
        <w:sz w:val="20"/>
        <w:szCs w:val="20"/>
      </w:rPr>
    </w:pPr>
    <w:r>
      <w:rPr>
        <w:rFonts w:ascii="Arial" w:hAnsi="Arial" w:cs="Arial"/>
        <w:sz w:val="20"/>
        <w:szCs w:val="20"/>
        <w:lang w:val="de"/>
      </w:rPr>
      <w:tab/>
    </w:r>
    <w:r>
      <w:rPr>
        <w:rFonts w:ascii="Arial" w:hAnsi="Arial" w:cs="Arial"/>
        <w:sz w:val="20"/>
        <w:szCs w:val="20"/>
        <w:lang w:val="de"/>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0E8" w:rsidRDefault="007A40E8">
      <w:r>
        <w:separator/>
      </w:r>
    </w:p>
  </w:footnote>
  <w:footnote w:type="continuationSeparator" w:id="0">
    <w:p w:rsidR="007A40E8" w:rsidRDefault="007A4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7A40E8" w:rsidRPr="008166DB" w:rsidTr="00A91AD7">
      <w:trPr>
        <w:cantSplit/>
        <w:trHeight w:val="20"/>
        <w:jc w:val="center"/>
      </w:trPr>
      <w:tc>
        <w:tcPr>
          <w:tcW w:w="2824" w:type="dxa"/>
          <w:vMerge w:val="restart"/>
          <w:shd w:val="clear" w:color="auto" w:fill="auto"/>
          <w:vAlign w:val="center"/>
        </w:tcPr>
        <w:p w:rsidR="007A40E8" w:rsidRPr="003F396F" w:rsidRDefault="007A40E8" w:rsidP="00A91AD7">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2"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A40E8" w:rsidRPr="00A10B3D" w:rsidRDefault="007A40E8" w:rsidP="00A91AD7">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de"/>
            </w:rPr>
            <w:t>HSE-Integrationskit</w:t>
          </w:r>
        </w:p>
      </w:tc>
    </w:tr>
    <w:tr w:rsidR="007A40E8" w:rsidRPr="008166DB" w:rsidTr="00A91AD7">
      <w:trPr>
        <w:cantSplit/>
        <w:trHeight w:val="20"/>
        <w:jc w:val="center"/>
      </w:trPr>
      <w:tc>
        <w:tcPr>
          <w:tcW w:w="2824" w:type="dxa"/>
          <w:vMerge/>
          <w:shd w:val="clear" w:color="auto" w:fill="auto"/>
          <w:vAlign w:val="center"/>
        </w:tcPr>
        <w:p w:rsidR="007A40E8" w:rsidRDefault="007A40E8" w:rsidP="00A91AD7">
          <w:pPr>
            <w:widowControl w:val="0"/>
            <w:autoSpaceDE w:val="0"/>
            <w:autoSpaceDN w:val="0"/>
            <w:adjustRightInd w:val="0"/>
            <w:jc w:val="center"/>
            <w:rPr>
              <w:b/>
              <w:noProof/>
              <w:sz w:val="28"/>
            </w:rPr>
          </w:pPr>
        </w:p>
      </w:tc>
      <w:tc>
        <w:tcPr>
          <w:tcW w:w="6977" w:type="dxa"/>
          <w:shd w:val="clear" w:color="auto" w:fill="auto"/>
        </w:tcPr>
        <w:p w:rsidR="007A40E8" w:rsidRPr="003F2295" w:rsidRDefault="007A40E8" w:rsidP="00A91AD7">
          <w:pPr>
            <w:pStyle w:val="Titre1"/>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right="11"/>
            <w:jc w:val="center"/>
            <w:rPr>
              <w:sz w:val="22"/>
              <w:szCs w:val="22"/>
            </w:rPr>
          </w:pPr>
          <w:r>
            <w:rPr>
              <w:rFonts w:ascii="Helvetica" w:eastAsia="Times New Roman" w:hAnsi="Helvetica" w:cstheme="majorBidi"/>
              <w:color w:val="004164"/>
              <w:sz w:val="28"/>
              <w:szCs w:val="32"/>
              <w:bdr w:val="none" w:sz="0" w:space="0" w:color="auto"/>
              <w:lang w:val="de"/>
            </w:rPr>
            <w:t>Anleitung des Moderators</w:t>
          </w:r>
        </w:p>
      </w:tc>
    </w:tr>
    <w:tr w:rsidR="007A40E8" w:rsidRPr="003F396F" w:rsidTr="00A91AD7">
      <w:trPr>
        <w:cantSplit/>
        <w:trHeight w:val="20"/>
        <w:jc w:val="center"/>
      </w:trPr>
      <w:tc>
        <w:tcPr>
          <w:tcW w:w="2824" w:type="dxa"/>
          <w:vMerge/>
          <w:shd w:val="clear" w:color="auto" w:fill="auto"/>
        </w:tcPr>
        <w:p w:rsidR="007A40E8" w:rsidRPr="003F396F" w:rsidRDefault="007A40E8" w:rsidP="00A91AD7">
          <w:pPr>
            <w:widowControl w:val="0"/>
            <w:autoSpaceDE w:val="0"/>
            <w:autoSpaceDN w:val="0"/>
            <w:adjustRightInd w:val="0"/>
            <w:rPr>
              <w:b/>
              <w:sz w:val="28"/>
            </w:rPr>
          </w:pPr>
        </w:p>
      </w:tc>
      <w:tc>
        <w:tcPr>
          <w:tcW w:w="6977" w:type="dxa"/>
          <w:shd w:val="clear" w:color="auto" w:fill="auto"/>
        </w:tcPr>
        <w:p w:rsidR="007A40E8" w:rsidRPr="00A10B3D" w:rsidRDefault="007A40E8" w:rsidP="00A91AD7">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Modul TCG 4.3 – V2</w:t>
          </w:r>
        </w:p>
      </w:tc>
    </w:tr>
  </w:tbl>
  <w:p w:rsidR="007A40E8" w:rsidRDefault="007A40E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7A40E8" w:rsidRPr="008166DB" w:rsidTr="00A91AD7">
      <w:trPr>
        <w:cantSplit/>
        <w:trHeight w:val="20"/>
        <w:jc w:val="center"/>
      </w:trPr>
      <w:tc>
        <w:tcPr>
          <w:tcW w:w="2824" w:type="dxa"/>
          <w:vMerge w:val="restart"/>
          <w:shd w:val="clear" w:color="auto" w:fill="auto"/>
          <w:vAlign w:val="center"/>
        </w:tcPr>
        <w:p w:rsidR="007A40E8" w:rsidRPr="003F396F" w:rsidRDefault="007A40E8" w:rsidP="00A91AD7">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1"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A40E8" w:rsidRPr="00A10B3D" w:rsidRDefault="007A40E8" w:rsidP="00A91AD7">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de"/>
            </w:rPr>
            <w:t>HSE-Integrationskit</w:t>
          </w:r>
        </w:p>
      </w:tc>
    </w:tr>
    <w:tr w:rsidR="007A40E8" w:rsidRPr="008166DB" w:rsidTr="00A91AD7">
      <w:trPr>
        <w:cantSplit/>
        <w:trHeight w:val="20"/>
        <w:jc w:val="center"/>
      </w:trPr>
      <w:tc>
        <w:tcPr>
          <w:tcW w:w="2824" w:type="dxa"/>
          <w:vMerge/>
          <w:shd w:val="clear" w:color="auto" w:fill="auto"/>
          <w:vAlign w:val="center"/>
        </w:tcPr>
        <w:p w:rsidR="007A40E8" w:rsidRDefault="007A40E8" w:rsidP="00A91AD7">
          <w:pPr>
            <w:widowControl w:val="0"/>
            <w:autoSpaceDE w:val="0"/>
            <w:autoSpaceDN w:val="0"/>
            <w:adjustRightInd w:val="0"/>
            <w:jc w:val="center"/>
            <w:rPr>
              <w:b/>
              <w:noProof/>
              <w:sz w:val="28"/>
            </w:rPr>
          </w:pPr>
        </w:p>
      </w:tc>
      <w:tc>
        <w:tcPr>
          <w:tcW w:w="6977" w:type="dxa"/>
          <w:shd w:val="clear" w:color="auto" w:fill="auto"/>
        </w:tcPr>
        <w:p w:rsidR="007A40E8" w:rsidRPr="003F2295" w:rsidRDefault="007A40E8" w:rsidP="008551B0">
          <w:pPr>
            <w:pStyle w:val="Titre1"/>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right="11"/>
            <w:jc w:val="center"/>
            <w:rPr>
              <w:sz w:val="22"/>
              <w:szCs w:val="22"/>
            </w:rPr>
          </w:pPr>
          <w:r>
            <w:rPr>
              <w:rFonts w:ascii="Helvetica" w:eastAsia="Times New Roman" w:hAnsi="Helvetica" w:cstheme="majorBidi"/>
              <w:color w:val="004164"/>
              <w:sz w:val="28"/>
              <w:szCs w:val="32"/>
              <w:bdr w:val="none" w:sz="0" w:space="0" w:color="auto"/>
              <w:lang w:val="de"/>
            </w:rPr>
            <w:t>Anleitung des Moderators</w:t>
          </w:r>
        </w:p>
      </w:tc>
    </w:tr>
    <w:tr w:rsidR="007A40E8" w:rsidRPr="003F396F" w:rsidTr="00A91AD7">
      <w:trPr>
        <w:cantSplit/>
        <w:trHeight w:val="20"/>
        <w:jc w:val="center"/>
      </w:trPr>
      <w:tc>
        <w:tcPr>
          <w:tcW w:w="2824" w:type="dxa"/>
          <w:vMerge/>
          <w:shd w:val="clear" w:color="auto" w:fill="auto"/>
        </w:tcPr>
        <w:p w:rsidR="007A40E8" w:rsidRPr="003F396F" w:rsidRDefault="007A40E8" w:rsidP="00A91AD7">
          <w:pPr>
            <w:widowControl w:val="0"/>
            <w:autoSpaceDE w:val="0"/>
            <w:autoSpaceDN w:val="0"/>
            <w:adjustRightInd w:val="0"/>
            <w:rPr>
              <w:b/>
              <w:sz w:val="28"/>
            </w:rPr>
          </w:pPr>
        </w:p>
      </w:tc>
      <w:tc>
        <w:tcPr>
          <w:tcW w:w="6977" w:type="dxa"/>
          <w:shd w:val="clear" w:color="auto" w:fill="auto"/>
        </w:tcPr>
        <w:p w:rsidR="007A40E8" w:rsidRPr="00A10B3D" w:rsidRDefault="007A40E8" w:rsidP="009C490B">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Modul TCG 4.3 – V2</w:t>
          </w:r>
        </w:p>
      </w:tc>
    </w:tr>
  </w:tbl>
  <w:p w:rsidR="007A40E8" w:rsidRDefault="007A40E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0">
    <w:nsid w:val="36BB5B90"/>
    <w:multiLevelType w:val="hybridMultilevel"/>
    <w:tmpl w:val="D6F05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2">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6">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9">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1">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3">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5">
    <w:nsid w:val="73A540DC"/>
    <w:multiLevelType w:val="hybridMultilevel"/>
    <w:tmpl w:val="BB2E52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6002886"/>
    <w:multiLevelType w:val="hybridMultilevel"/>
    <w:tmpl w:val="BB82E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7DD2149"/>
    <w:multiLevelType w:val="hybridMultilevel"/>
    <w:tmpl w:val="5AACCFA2"/>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8">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0"/>
  </w:num>
  <w:num w:numId="4">
    <w:abstractNumId w:val="4"/>
  </w:num>
  <w:num w:numId="5">
    <w:abstractNumId w:val="8"/>
  </w:num>
  <w:num w:numId="6">
    <w:abstractNumId w:val="17"/>
  </w:num>
  <w:num w:numId="7">
    <w:abstractNumId w:val="1"/>
  </w:num>
  <w:num w:numId="8">
    <w:abstractNumId w:val="13"/>
  </w:num>
  <w:num w:numId="9">
    <w:abstractNumId w:val="3"/>
  </w:num>
  <w:num w:numId="10">
    <w:abstractNumId w:val="11"/>
  </w:num>
  <w:num w:numId="11">
    <w:abstractNumId w:val="21"/>
  </w:num>
  <w:num w:numId="12">
    <w:abstractNumId w:val="12"/>
  </w:num>
  <w:num w:numId="13">
    <w:abstractNumId w:val="30"/>
  </w:num>
  <w:num w:numId="14">
    <w:abstractNumId w:val="2"/>
  </w:num>
  <w:num w:numId="15">
    <w:abstractNumId w:val="29"/>
  </w:num>
  <w:num w:numId="16">
    <w:abstractNumId w:val="5"/>
  </w:num>
  <w:num w:numId="17">
    <w:abstractNumId w:val="0"/>
  </w:num>
  <w:num w:numId="18">
    <w:abstractNumId w:val="14"/>
  </w:num>
  <w:num w:numId="19">
    <w:abstractNumId w:val="28"/>
  </w:num>
  <w:num w:numId="20">
    <w:abstractNumId w:val="6"/>
  </w:num>
  <w:num w:numId="21">
    <w:abstractNumId w:val="19"/>
  </w:num>
  <w:num w:numId="22">
    <w:abstractNumId w:val="15"/>
  </w:num>
  <w:num w:numId="23">
    <w:abstractNumId w:val="9"/>
  </w:num>
  <w:num w:numId="24">
    <w:abstractNumId w:val="23"/>
  </w:num>
  <w:num w:numId="25">
    <w:abstractNumId w:val="16"/>
  </w:num>
  <w:num w:numId="26">
    <w:abstractNumId w:val="22"/>
  </w:num>
  <w:num w:numId="27">
    <w:abstractNumId w:val="26"/>
  </w:num>
  <w:num w:numId="28">
    <w:abstractNumId w:val="10"/>
  </w:num>
  <w:num w:numId="29">
    <w:abstractNumId w:val="27"/>
  </w:num>
  <w:num w:numId="30">
    <w:abstractNumId w:val="18"/>
  </w:num>
  <w:num w:numId="31">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396"/>
    <w:rsid w:val="000057A5"/>
    <w:rsid w:val="00012916"/>
    <w:rsid w:val="00013008"/>
    <w:rsid w:val="000135A1"/>
    <w:rsid w:val="00013D04"/>
    <w:rsid w:val="000157E2"/>
    <w:rsid w:val="00015B7F"/>
    <w:rsid w:val="00016E75"/>
    <w:rsid w:val="00020F96"/>
    <w:rsid w:val="00022F86"/>
    <w:rsid w:val="00027A59"/>
    <w:rsid w:val="00030432"/>
    <w:rsid w:val="00032146"/>
    <w:rsid w:val="00034DD6"/>
    <w:rsid w:val="0003516E"/>
    <w:rsid w:val="00037F64"/>
    <w:rsid w:val="00040C94"/>
    <w:rsid w:val="00041CDA"/>
    <w:rsid w:val="00042527"/>
    <w:rsid w:val="00046306"/>
    <w:rsid w:val="00047355"/>
    <w:rsid w:val="00053BFA"/>
    <w:rsid w:val="0006148D"/>
    <w:rsid w:val="00061697"/>
    <w:rsid w:val="00062325"/>
    <w:rsid w:val="0007545C"/>
    <w:rsid w:val="00094340"/>
    <w:rsid w:val="00094B6B"/>
    <w:rsid w:val="00095AFA"/>
    <w:rsid w:val="00096512"/>
    <w:rsid w:val="0009662F"/>
    <w:rsid w:val="000967A5"/>
    <w:rsid w:val="00096C1B"/>
    <w:rsid w:val="000A7B0E"/>
    <w:rsid w:val="000B13D7"/>
    <w:rsid w:val="000B20E8"/>
    <w:rsid w:val="000D054A"/>
    <w:rsid w:val="000D61D2"/>
    <w:rsid w:val="000E1CAB"/>
    <w:rsid w:val="000E4BF9"/>
    <w:rsid w:val="000E5AAA"/>
    <w:rsid w:val="000F3C72"/>
    <w:rsid w:val="00103D7C"/>
    <w:rsid w:val="00107879"/>
    <w:rsid w:val="001079E9"/>
    <w:rsid w:val="00111397"/>
    <w:rsid w:val="001120F8"/>
    <w:rsid w:val="00117B18"/>
    <w:rsid w:val="00132073"/>
    <w:rsid w:val="00136C77"/>
    <w:rsid w:val="00137423"/>
    <w:rsid w:val="0014007C"/>
    <w:rsid w:val="00141509"/>
    <w:rsid w:val="001443D4"/>
    <w:rsid w:val="0014607D"/>
    <w:rsid w:val="0014608C"/>
    <w:rsid w:val="00152EED"/>
    <w:rsid w:val="001547E9"/>
    <w:rsid w:val="0015586E"/>
    <w:rsid w:val="001567E6"/>
    <w:rsid w:val="00157BAC"/>
    <w:rsid w:val="00172369"/>
    <w:rsid w:val="00182B39"/>
    <w:rsid w:val="001847CD"/>
    <w:rsid w:val="00185950"/>
    <w:rsid w:val="001877C3"/>
    <w:rsid w:val="001943A1"/>
    <w:rsid w:val="001A3620"/>
    <w:rsid w:val="001A61CA"/>
    <w:rsid w:val="001A64F4"/>
    <w:rsid w:val="001B0054"/>
    <w:rsid w:val="001B0130"/>
    <w:rsid w:val="001B5DB0"/>
    <w:rsid w:val="001C337A"/>
    <w:rsid w:val="001C35D9"/>
    <w:rsid w:val="001E2DC2"/>
    <w:rsid w:val="001E49BC"/>
    <w:rsid w:val="001E5F86"/>
    <w:rsid w:val="001E7DD6"/>
    <w:rsid w:val="001F0C7F"/>
    <w:rsid w:val="0020007A"/>
    <w:rsid w:val="002009E5"/>
    <w:rsid w:val="00203418"/>
    <w:rsid w:val="00207410"/>
    <w:rsid w:val="00212745"/>
    <w:rsid w:val="0021685C"/>
    <w:rsid w:val="002169AA"/>
    <w:rsid w:val="0021710D"/>
    <w:rsid w:val="00217DF1"/>
    <w:rsid w:val="002241F0"/>
    <w:rsid w:val="00225D7A"/>
    <w:rsid w:val="00225D9F"/>
    <w:rsid w:val="00227E3A"/>
    <w:rsid w:val="00232E4A"/>
    <w:rsid w:val="002348B4"/>
    <w:rsid w:val="00235238"/>
    <w:rsid w:val="00235954"/>
    <w:rsid w:val="00237964"/>
    <w:rsid w:val="00244250"/>
    <w:rsid w:val="00250C62"/>
    <w:rsid w:val="00251CC4"/>
    <w:rsid w:val="002527C8"/>
    <w:rsid w:val="00255347"/>
    <w:rsid w:val="002559B6"/>
    <w:rsid w:val="0026441F"/>
    <w:rsid w:val="002662FB"/>
    <w:rsid w:val="00273339"/>
    <w:rsid w:val="00275FDC"/>
    <w:rsid w:val="00276039"/>
    <w:rsid w:val="002771B2"/>
    <w:rsid w:val="002818FE"/>
    <w:rsid w:val="00284F7B"/>
    <w:rsid w:val="00286FD2"/>
    <w:rsid w:val="00291482"/>
    <w:rsid w:val="002918C3"/>
    <w:rsid w:val="002941E3"/>
    <w:rsid w:val="0029444F"/>
    <w:rsid w:val="002A3BAE"/>
    <w:rsid w:val="002A78CD"/>
    <w:rsid w:val="002C1569"/>
    <w:rsid w:val="002C2E97"/>
    <w:rsid w:val="002C70B2"/>
    <w:rsid w:val="002D1AD9"/>
    <w:rsid w:val="002E25EF"/>
    <w:rsid w:val="002E4A32"/>
    <w:rsid w:val="002E559D"/>
    <w:rsid w:val="002F06B6"/>
    <w:rsid w:val="002F1120"/>
    <w:rsid w:val="00301088"/>
    <w:rsid w:val="00306A32"/>
    <w:rsid w:val="003072D6"/>
    <w:rsid w:val="003113C6"/>
    <w:rsid w:val="00330341"/>
    <w:rsid w:val="0033228D"/>
    <w:rsid w:val="00332C8F"/>
    <w:rsid w:val="003358F3"/>
    <w:rsid w:val="00342037"/>
    <w:rsid w:val="00345E96"/>
    <w:rsid w:val="00346BD6"/>
    <w:rsid w:val="003501F9"/>
    <w:rsid w:val="00350C7F"/>
    <w:rsid w:val="0035279F"/>
    <w:rsid w:val="00357E2F"/>
    <w:rsid w:val="003648B3"/>
    <w:rsid w:val="00366FF4"/>
    <w:rsid w:val="00370B49"/>
    <w:rsid w:val="00380D33"/>
    <w:rsid w:val="0038545A"/>
    <w:rsid w:val="00395679"/>
    <w:rsid w:val="003A1252"/>
    <w:rsid w:val="003A1990"/>
    <w:rsid w:val="003A6E40"/>
    <w:rsid w:val="003B391C"/>
    <w:rsid w:val="003B4325"/>
    <w:rsid w:val="003B781E"/>
    <w:rsid w:val="003C062F"/>
    <w:rsid w:val="003C0CD6"/>
    <w:rsid w:val="003D3FC3"/>
    <w:rsid w:val="003D4415"/>
    <w:rsid w:val="003D4749"/>
    <w:rsid w:val="003D5C39"/>
    <w:rsid w:val="003D75C1"/>
    <w:rsid w:val="003E2AFE"/>
    <w:rsid w:val="003F13EE"/>
    <w:rsid w:val="003F22A1"/>
    <w:rsid w:val="003F7CF0"/>
    <w:rsid w:val="00404539"/>
    <w:rsid w:val="0040472E"/>
    <w:rsid w:val="00407B29"/>
    <w:rsid w:val="00411F6F"/>
    <w:rsid w:val="00413815"/>
    <w:rsid w:val="004138F6"/>
    <w:rsid w:val="00414531"/>
    <w:rsid w:val="00414537"/>
    <w:rsid w:val="004165D6"/>
    <w:rsid w:val="0042087F"/>
    <w:rsid w:val="00420ACC"/>
    <w:rsid w:val="00425DAA"/>
    <w:rsid w:val="0042761B"/>
    <w:rsid w:val="00427C93"/>
    <w:rsid w:val="00430888"/>
    <w:rsid w:val="00431C7A"/>
    <w:rsid w:val="004359FE"/>
    <w:rsid w:val="0044045F"/>
    <w:rsid w:val="00441BDB"/>
    <w:rsid w:val="00443F7A"/>
    <w:rsid w:val="00445873"/>
    <w:rsid w:val="0044733E"/>
    <w:rsid w:val="00447D8A"/>
    <w:rsid w:val="00451385"/>
    <w:rsid w:val="004519B4"/>
    <w:rsid w:val="00453837"/>
    <w:rsid w:val="00455796"/>
    <w:rsid w:val="004608B4"/>
    <w:rsid w:val="004614A7"/>
    <w:rsid w:val="004618BD"/>
    <w:rsid w:val="0046730D"/>
    <w:rsid w:val="004729C3"/>
    <w:rsid w:val="004769BD"/>
    <w:rsid w:val="0048275E"/>
    <w:rsid w:val="004A3FA6"/>
    <w:rsid w:val="004A682C"/>
    <w:rsid w:val="004B5405"/>
    <w:rsid w:val="004B6AB1"/>
    <w:rsid w:val="004B7A9E"/>
    <w:rsid w:val="004E020F"/>
    <w:rsid w:val="004E2B80"/>
    <w:rsid w:val="004E311E"/>
    <w:rsid w:val="004E400B"/>
    <w:rsid w:val="004E5172"/>
    <w:rsid w:val="004E656D"/>
    <w:rsid w:val="004E696C"/>
    <w:rsid w:val="004F158D"/>
    <w:rsid w:val="004F21DD"/>
    <w:rsid w:val="004F6969"/>
    <w:rsid w:val="00500485"/>
    <w:rsid w:val="00503A4E"/>
    <w:rsid w:val="00506764"/>
    <w:rsid w:val="0051124F"/>
    <w:rsid w:val="0051527D"/>
    <w:rsid w:val="005154DA"/>
    <w:rsid w:val="00520299"/>
    <w:rsid w:val="00525E8C"/>
    <w:rsid w:val="0052790C"/>
    <w:rsid w:val="00533318"/>
    <w:rsid w:val="00534A79"/>
    <w:rsid w:val="005355B0"/>
    <w:rsid w:val="00543866"/>
    <w:rsid w:val="00550908"/>
    <w:rsid w:val="00557DBD"/>
    <w:rsid w:val="005609B5"/>
    <w:rsid w:val="00582580"/>
    <w:rsid w:val="00587D5F"/>
    <w:rsid w:val="005920D8"/>
    <w:rsid w:val="005945E9"/>
    <w:rsid w:val="00597D8B"/>
    <w:rsid w:val="005A1AD8"/>
    <w:rsid w:val="005A3E1E"/>
    <w:rsid w:val="005A4E57"/>
    <w:rsid w:val="005A5D35"/>
    <w:rsid w:val="005B1E88"/>
    <w:rsid w:val="005B2226"/>
    <w:rsid w:val="005C0811"/>
    <w:rsid w:val="005C25C1"/>
    <w:rsid w:val="005C4603"/>
    <w:rsid w:val="005C64F1"/>
    <w:rsid w:val="005D001C"/>
    <w:rsid w:val="005D39AE"/>
    <w:rsid w:val="005D6DBF"/>
    <w:rsid w:val="005D7F3D"/>
    <w:rsid w:val="005E1A0E"/>
    <w:rsid w:val="005E3778"/>
    <w:rsid w:val="005E3D1C"/>
    <w:rsid w:val="005F083B"/>
    <w:rsid w:val="005F088F"/>
    <w:rsid w:val="005F44F4"/>
    <w:rsid w:val="005F7724"/>
    <w:rsid w:val="00601A88"/>
    <w:rsid w:val="006035A1"/>
    <w:rsid w:val="0060588C"/>
    <w:rsid w:val="00606A11"/>
    <w:rsid w:val="0061715C"/>
    <w:rsid w:val="0062635E"/>
    <w:rsid w:val="0063062B"/>
    <w:rsid w:val="00633936"/>
    <w:rsid w:val="00637E8C"/>
    <w:rsid w:val="00651489"/>
    <w:rsid w:val="006515B1"/>
    <w:rsid w:val="00652D64"/>
    <w:rsid w:val="00653826"/>
    <w:rsid w:val="0065513D"/>
    <w:rsid w:val="0066000F"/>
    <w:rsid w:val="00662F93"/>
    <w:rsid w:val="006658EF"/>
    <w:rsid w:val="006660AB"/>
    <w:rsid w:val="0067179E"/>
    <w:rsid w:val="006803AD"/>
    <w:rsid w:val="006809E7"/>
    <w:rsid w:val="00687ACC"/>
    <w:rsid w:val="006914D1"/>
    <w:rsid w:val="006916F3"/>
    <w:rsid w:val="006A1A81"/>
    <w:rsid w:val="006A2CB7"/>
    <w:rsid w:val="006A3057"/>
    <w:rsid w:val="006B24AA"/>
    <w:rsid w:val="006B3F69"/>
    <w:rsid w:val="006C1C90"/>
    <w:rsid w:val="006D70D2"/>
    <w:rsid w:val="006E53C5"/>
    <w:rsid w:val="006E7E30"/>
    <w:rsid w:val="006F09C2"/>
    <w:rsid w:val="006F3BF4"/>
    <w:rsid w:val="00701270"/>
    <w:rsid w:val="0070332A"/>
    <w:rsid w:val="00703B05"/>
    <w:rsid w:val="0071182A"/>
    <w:rsid w:val="00711B04"/>
    <w:rsid w:val="007227FC"/>
    <w:rsid w:val="0073768A"/>
    <w:rsid w:val="007413A7"/>
    <w:rsid w:val="00743D75"/>
    <w:rsid w:val="00744A52"/>
    <w:rsid w:val="007454BD"/>
    <w:rsid w:val="007527E6"/>
    <w:rsid w:val="00752BAE"/>
    <w:rsid w:val="007560A7"/>
    <w:rsid w:val="00765B21"/>
    <w:rsid w:val="007705EA"/>
    <w:rsid w:val="0077675C"/>
    <w:rsid w:val="00777F0E"/>
    <w:rsid w:val="00781112"/>
    <w:rsid w:val="00784823"/>
    <w:rsid w:val="00786051"/>
    <w:rsid w:val="00786A2C"/>
    <w:rsid w:val="0079030A"/>
    <w:rsid w:val="00790758"/>
    <w:rsid w:val="00791FAC"/>
    <w:rsid w:val="0079342C"/>
    <w:rsid w:val="00795E49"/>
    <w:rsid w:val="007A2CE0"/>
    <w:rsid w:val="007A306C"/>
    <w:rsid w:val="007A40E8"/>
    <w:rsid w:val="007A58C6"/>
    <w:rsid w:val="007A5F8D"/>
    <w:rsid w:val="007B2738"/>
    <w:rsid w:val="007B2CC8"/>
    <w:rsid w:val="007B479F"/>
    <w:rsid w:val="007B56B9"/>
    <w:rsid w:val="007C00AE"/>
    <w:rsid w:val="007C0245"/>
    <w:rsid w:val="007C2DA8"/>
    <w:rsid w:val="007D153C"/>
    <w:rsid w:val="007D2AAC"/>
    <w:rsid w:val="007E1B1C"/>
    <w:rsid w:val="007E239F"/>
    <w:rsid w:val="007E3A00"/>
    <w:rsid w:val="007E5BBA"/>
    <w:rsid w:val="007F1EEC"/>
    <w:rsid w:val="007F3D9C"/>
    <w:rsid w:val="007F6DB3"/>
    <w:rsid w:val="00800CEA"/>
    <w:rsid w:val="00803850"/>
    <w:rsid w:val="0080407A"/>
    <w:rsid w:val="008045B1"/>
    <w:rsid w:val="00804BC6"/>
    <w:rsid w:val="00805D0D"/>
    <w:rsid w:val="0080620F"/>
    <w:rsid w:val="00807642"/>
    <w:rsid w:val="008230E3"/>
    <w:rsid w:val="008244DF"/>
    <w:rsid w:val="008245A1"/>
    <w:rsid w:val="00831002"/>
    <w:rsid w:val="0084396E"/>
    <w:rsid w:val="00843F02"/>
    <w:rsid w:val="008454B1"/>
    <w:rsid w:val="00853257"/>
    <w:rsid w:val="008551B0"/>
    <w:rsid w:val="0085520C"/>
    <w:rsid w:val="00855DC2"/>
    <w:rsid w:val="00862AD6"/>
    <w:rsid w:val="008925EE"/>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0AFB"/>
    <w:rsid w:val="008F3005"/>
    <w:rsid w:val="008F708A"/>
    <w:rsid w:val="00902643"/>
    <w:rsid w:val="0090470C"/>
    <w:rsid w:val="00905792"/>
    <w:rsid w:val="00906888"/>
    <w:rsid w:val="0091075C"/>
    <w:rsid w:val="009114A9"/>
    <w:rsid w:val="009148DC"/>
    <w:rsid w:val="00921D94"/>
    <w:rsid w:val="009259F1"/>
    <w:rsid w:val="009270CB"/>
    <w:rsid w:val="00933C7A"/>
    <w:rsid w:val="00933CE1"/>
    <w:rsid w:val="009418FE"/>
    <w:rsid w:val="00947A63"/>
    <w:rsid w:val="00950326"/>
    <w:rsid w:val="00950EC3"/>
    <w:rsid w:val="00951A96"/>
    <w:rsid w:val="0095278C"/>
    <w:rsid w:val="00952F01"/>
    <w:rsid w:val="00957ABE"/>
    <w:rsid w:val="009628B8"/>
    <w:rsid w:val="0096536F"/>
    <w:rsid w:val="009654DF"/>
    <w:rsid w:val="009655FC"/>
    <w:rsid w:val="009708C4"/>
    <w:rsid w:val="009752EB"/>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B7E40"/>
    <w:rsid w:val="009C2601"/>
    <w:rsid w:val="009C490B"/>
    <w:rsid w:val="009C60C8"/>
    <w:rsid w:val="009C71F7"/>
    <w:rsid w:val="009D16BC"/>
    <w:rsid w:val="009D6373"/>
    <w:rsid w:val="009D6BAA"/>
    <w:rsid w:val="009F14DE"/>
    <w:rsid w:val="009F2432"/>
    <w:rsid w:val="009F3D26"/>
    <w:rsid w:val="00A038E1"/>
    <w:rsid w:val="00A03F08"/>
    <w:rsid w:val="00A047FC"/>
    <w:rsid w:val="00A068EE"/>
    <w:rsid w:val="00A10B3D"/>
    <w:rsid w:val="00A11012"/>
    <w:rsid w:val="00A15095"/>
    <w:rsid w:val="00A1648F"/>
    <w:rsid w:val="00A16FE3"/>
    <w:rsid w:val="00A22495"/>
    <w:rsid w:val="00A2282F"/>
    <w:rsid w:val="00A242C1"/>
    <w:rsid w:val="00A3125F"/>
    <w:rsid w:val="00A37049"/>
    <w:rsid w:val="00A37EBE"/>
    <w:rsid w:val="00A37F56"/>
    <w:rsid w:val="00A4116C"/>
    <w:rsid w:val="00A43445"/>
    <w:rsid w:val="00A4589A"/>
    <w:rsid w:val="00A62699"/>
    <w:rsid w:val="00A62905"/>
    <w:rsid w:val="00A64B4B"/>
    <w:rsid w:val="00A67D63"/>
    <w:rsid w:val="00A91AD7"/>
    <w:rsid w:val="00AA00A7"/>
    <w:rsid w:val="00AA35BC"/>
    <w:rsid w:val="00AB47C2"/>
    <w:rsid w:val="00AC3342"/>
    <w:rsid w:val="00AC7A90"/>
    <w:rsid w:val="00AD3F54"/>
    <w:rsid w:val="00AD4C77"/>
    <w:rsid w:val="00AD7755"/>
    <w:rsid w:val="00AE2E34"/>
    <w:rsid w:val="00AE4367"/>
    <w:rsid w:val="00B03146"/>
    <w:rsid w:val="00B05D7A"/>
    <w:rsid w:val="00B06E34"/>
    <w:rsid w:val="00B07B4C"/>
    <w:rsid w:val="00B104D3"/>
    <w:rsid w:val="00B1238A"/>
    <w:rsid w:val="00B21AE6"/>
    <w:rsid w:val="00B22252"/>
    <w:rsid w:val="00B31387"/>
    <w:rsid w:val="00B3713D"/>
    <w:rsid w:val="00B37D66"/>
    <w:rsid w:val="00B44444"/>
    <w:rsid w:val="00B465A7"/>
    <w:rsid w:val="00B500EF"/>
    <w:rsid w:val="00B50917"/>
    <w:rsid w:val="00B520A8"/>
    <w:rsid w:val="00B52D9F"/>
    <w:rsid w:val="00B604DA"/>
    <w:rsid w:val="00B63ECD"/>
    <w:rsid w:val="00B64970"/>
    <w:rsid w:val="00B66DF6"/>
    <w:rsid w:val="00B71CAB"/>
    <w:rsid w:val="00B76B55"/>
    <w:rsid w:val="00B77FFA"/>
    <w:rsid w:val="00B8283D"/>
    <w:rsid w:val="00B83C61"/>
    <w:rsid w:val="00B87F36"/>
    <w:rsid w:val="00B90698"/>
    <w:rsid w:val="00B90A06"/>
    <w:rsid w:val="00B91FAB"/>
    <w:rsid w:val="00B92802"/>
    <w:rsid w:val="00B9611C"/>
    <w:rsid w:val="00BA347F"/>
    <w:rsid w:val="00BA39E6"/>
    <w:rsid w:val="00BA7590"/>
    <w:rsid w:val="00BB0F83"/>
    <w:rsid w:val="00BB27FC"/>
    <w:rsid w:val="00BB28B2"/>
    <w:rsid w:val="00BB68A5"/>
    <w:rsid w:val="00BC2F80"/>
    <w:rsid w:val="00BC5683"/>
    <w:rsid w:val="00BC64A3"/>
    <w:rsid w:val="00BD0BC9"/>
    <w:rsid w:val="00BD1E0D"/>
    <w:rsid w:val="00BD379E"/>
    <w:rsid w:val="00BD4DAD"/>
    <w:rsid w:val="00BD7584"/>
    <w:rsid w:val="00BE012C"/>
    <w:rsid w:val="00BE1210"/>
    <w:rsid w:val="00BE67A5"/>
    <w:rsid w:val="00BF1ACD"/>
    <w:rsid w:val="00BF3505"/>
    <w:rsid w:val="00BF5B90"/>
    <w:rsid w:val="00C04F00"/>
    <w:rsid w:val="00C05D1D"/>
    <w:rsid w:val="00C06929"/>
    <w:rsid w:val="00C2539F"/>
    <w:rsid w:val="00C27C8E"/>
    <w:rsid w:val="00C3037F"/>
    <w:rsid w:val="00C367CA"/>
    <w:rsid w:val="00C36FD1"/>
    <w:rsid w:val="00C37D31"/>
    <w:rsid w:val="00C44112"/>
    <w:rsid w:val="00C44A37"/>
    <w:rsid w:val="00C52806"/>
    <w:rsid w:val="00C57868"/>
    <w:rsid w:val="00C645BE"/>
    <w:rsid w:val="00C6651E"/>
    <w:rsid w:val="00C66EE9"/>
    <w:rsid w:val="00C67EE0"/>
    <w:rsid w:val="00C71BF2"/>
    <w:rsid w:val="00C74AFA"/>
    <w:rsid w:val="00C75895"/>
    <w:rsid w:val="00C80010"/>
    <w:rsid w:val="00C83DF6"/>
    <w:rsid w:val="00C84B16"/>
    <w:rsid w:val="00C850A6"/>
    <w:rsid w:val="00C8742B"/>
    <w:rsid w:val="00C92CA3"/>
    <w:rsid w:val="00CA01AB"/>
    <w:rsid w:val="00CA5735"/>
    <w:rsid w:val="00CA7CFC"/>
    <w:rsid w:val="00CB0181"/>
    <w:rsid w:val="00CB0513"/>
    <w:rsid w:val="00CB2E81"/>
    <w:rsid w:val="00CB641C"/>
    <w:rsid w:val="00CC1257"/>
    <w:rsid w:val="00CC188B"/>
    <w:rsid w:val="00CC4F74"/>
    <w:rsid w:val="00CC513C"/>
    <w:rsid w:val="00CC5BE2"/>
    <w:rsid w:val="00CD4973"/>
    <w:rsid w:val="00CD5FAD"/>
    <w:rsid w:val="00CD7E55"/>
    <w:rsid w:val="00CE013B"/>
    <w:rsid w:val="00CE0E27"/>
    <w:rsid w:val="00CE163E"/>
    <w:rsid w:val="00CE466A"/>
    <w:rsid w:val="00CE7A82"/>
    <w:rsid w:val="00CF05B1"/>
    <w:rsid w:val="00D10635"/>
    <w:rsid w:val="00D11427"/>
    <w:rsid w:val="00D1401E"/>
    <w:rsid w:val="00D15952"/>
    <w:rsid w:val="00D15FB6"/>
    <w:rsid w:val="00D230DC"/>
    <w:rsid w:val="00D24497"/>
    <w:rsid w:val="00D24993"/>
    <w:rsid w:val="00D446DA"/>
    <w:rsid w:val="00D4505C"/>
    <w:rsid w:val="00D453AC"/>
    <w:rsid w:val="00D45BF0"/>
    <w:rsid w:val="00D47E59"/>
    <w:rsid w:val="00D56BF2"/>
    <w:rsid w:val="00D5796D"/>
    <w:rsid w:val="00D57970"/>
    <w:rsid w:val="00D57F68"/>
    <w:rsid w:val="00D60119"/>
    <w:rsid w:val="00D66B7B"/>
    <w:rsid w:val="00D66CA1"/>
    <w:rsid w:val="00D721EC"/>
    <w:rsid w:val="00D73F74"/>
    <w:rsid w:val="00D76248"/>
    <w:rsid w:val="00D84EE2"/>
    <w:rsid w:val="00D8721F"/>
    <w:rsid w:val="00DA36D9"/>
    <w:rsid w:val="00DB30AD"/>
    <w:rsid w:val="00DC0982"/>
    <w:rsid w:val="00DC4680"/>
    <w:rsid w:val="00DC4CE5"/>
    <w:rsid w:val="00DD04E9"/>
    <w:rsid w:val="00DD3547"/>
    <w:rsid w:val="00DD4107"/>
    <w:rsid w:val="00DD4C31"/>
    <w:rsid w:val="00DD4EA6"/>
    <w:rsid w:val="00DE170C"/>
    <w:rsid w:val="00DE3066"/>
    <w:rsid w:val="00DE7268"/>
    <w:rsid w:val="00DF1B8A"/>
    <w:rsid w:val="00E0184E"/>
    <w:rsid w:val="00E028A2"/>
    <w:rsid w:val="00E0645B"/>
    <w:rsid w:val="00E11793"/>
    <w:rsid w:val="00E11D25"/>
    <w:rsid w:val="00E142B3"/>
    <w:rsid w:val="00E20A3D"/>
    <w:rsid w:val="00E21942"/>
    <w:rsid w:val="00E24B9F"/>
    <w:rsid w:val="00E25232"/>
    <w:rsid w:val="00E25570"/>
    <w:rsid w:val="00E25B12"/>
    <w:rsid w:val="00E27966"/>
    <w:rsid w:val="00E37892"/>
    <w:rsid w:val="00E40019"/>
    <w:rsid w:val="00E50596"/>
    <w:rsid w:val="00E50B95"/>
    <w:rsid w:val="00E53FC5"/>
    <w:rsid w:val="00E55865"/>
    <w:rsid w:val="00E76F22"/>
    <w:rsid w:val="00E80130"/>
    <w:rsid w:val="00E81FB7"/>
    <w:rsid w:val="00E85A6B"/>
    <w:rsid w:val="00E85EA4"/>
    <w:rsid w:val="00E86305"/>
    <w:rsid w:val="00E94CD9"/>
    <w:rsid w:val="00EA3E30"/>
    <w:rsid w:val="00EB2C3F"/>
    <w:rsid w:val="00EB5346"/>
    <w:rsid w:val="00EB6A78"/>
    <w:rsid w:val="00EC0604"/>
    <w:rsid w:val="00EC18F2"/>
    <w:rsid w:val="00EC2A7E"/>
    <w:rsid w:val="00ED1774"/>
    <w:rsid w:val="00ED7E5A"/>
    <w:rsid w:val="00EE3414"/>
    <w:rsid w:val="00EE5053"/>
    <w:rsid w:val="00EE5AB3"/>
    <w:rsid w:val="00EE6C1D"/>
    <w:rsid w:val="00EF03E0"/>
    <w:rsid w:val="00EF0A02"/>
    <w:rsid w:val="00EF2267"/>
    <w:rsid w:val="00F14B2B"/>
    <w:rsid w:val="00F206FE"/>
    <w:rsid w:val="00F258E0"/>
    <w:rsid w:val="00F26DC8"/>
    <w:rsid w:val="00F26E85"/>
    <w:rsid w:val="00F3047F"/>
    <w:rsid w:val="00F306D2"/>
    <w:rsid w:val="00F308F1"/>
    <w:rsid w:val="00F31C86"/>
    <w:rsid w:val="00F343B7"/>
    <w:rsid w:val="00F350C6"/>
    <w:rsid w:val="00F373B3"/>
    <w:rsid w:val="00F40DE4"/>
    <w:rsid w:val="00F4141E"/>
    <w:rsid w:val="00F414A1"/>
    <w:rsid w:val="00F4330E"/>
    <w:rsid w:val="00F44D4F"/>
    <w:rsid w:val="00F4514C"/>
    <w:rsid w:val="00F534BE"/>
    <w:rsid w:val="00F54F8A"/>
    <w:rsid w:val="00F604F8"/>
    <w:rsid w:val="00F6110D"/>
    <w:rsid w:val="00F616C8"/>
    <w:rsid w:val="00F61A52"/>
    <w:rsid w:val="00F64178"/>
    <w:rsid w:val="00F65289"/>
    <w:rsid w:val="00F6547C"/>
    <w:rsid w:val="00F65742"/>
    <w:rsid w:val="00F701BA"/>
    <w:rsid w:val="00F7621D"/>
    <w:rsid w:val="00F80198"/>
    <w:rsid w:val="00F80A19"/>
    <w:rsid w:val="00F817AD"/>
    <w:rsid w:val="00F84799"/>
    <w:rsid w:val="00F93B60"/>
    <w:rsid w:val="00FA5D48"/>
    <w:rsid w:val="00FA6DB6"/>
    <w:rsid w:val="00FB5BEF"/>
    <w:rsid w:val="00FB5DF4"/>
    <w:rsid w:val="00FB78B4"/>
    <w:rsid w:val="00FB7C37"/>
    <w:rsid w:val="00FB7C5E"/>
    <w:rsid w:val="00FC5051"/>
    <w:rsid w:val="00FD12A1"/>
    <w:rsid w:val="00FD3EA1"/>
    <w:rsid w:val="00FD6542"/>
    <w:rsid w:val="00FE29FA"/>
    <w:rsid w:val="00FE699B"/>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aliases w:val="Consigne,Bullet x"/>
    <w:basedOn w:val="Normal"/>
    <w:next w:val="Normal"/>
    <w:link w:val="Titre1Car"/>
    <w:uiPriority w:val="9"/>
    <w:qFormat/>
    <w:rsid w:val="00804B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outlineLvl w:val="0"/>
    </w:pPr>
    <w:rPr>
      <w:rFonts w:ascii="Arial" w:hAnsi="Arial" w:cs="Arial"/>
      <w:b/>
      <w:bCs/>
      <w:color w:val="000000"/>
      <w:sz w:val="20"/>
      <w:szCs w:val="20"/>
      <w:lang w:eastAsia="fr-FR"/>
    </w:rPr>
  </w:style>
  <w:style w:type="paragraph" w:styleId="Titre2">
    <w:name w:val="heading 2"/>
    <w:aliases w:val="Bullet"/>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aliases w:val="Consigne Car,Bullet x Car"/>
    <w:basedOn w:val="Policepardfaut"/>
    <w:link w:val="Titre1"/>
    <w:uiPriority w:val="9"/>
    <w:rsid w:val="00804BC6"/>
    <w:rPr>
      <w:rFonts w:ascii="Arial" w:hAnsi="Arial" w:cs="Arial"/>
      <w:b/>
      <w:bCs/>
      <w:color w:val="000000"/>
    </w:rPr>
  </w:style>
  <w:style w:type="character" w:customStyle="1" w:styleId="Titre2Car">
    <w:name w:val="Titre 2 Car"/>
    <w:aliases w:val="Bullet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paragraph" w:styleId="Sansinterligne">
    <w:name w:val="No Spacing"/>
    <w:aliases w:val="Dictee,Dictée"/>
    <w:basedOn w:val="Normal"/>
    <w:uiPriority w:val="1"/>
    <w:qFormat/>
    <w:rsid w:val="003D5C3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Pr>
      <w:rFonts w:ascii="Arial" w:hAnsi="Arial" w:cs="Arial"/>
      <w:color w:val="000000"/>
      <w:sz w:val="22"/>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119354-D6D2-4683-8265-A3EE3132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1238</Words>
  <Characters>6813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Manuela Uribesolis</cp:lastModifiedBy>
  <cp:revision>4</cp:revision>
  <cp:lastPrinted>2016-08-26T14:25:00Z</cp:lastPrinted>
  <dcterms:created xsi:type="dcterms:W3CDTF">2017-03-23T13:02:00Z</dcterms:created>
  <dcterms:modified xsi:type="dcterms:W3CDTF">2017-06-22T18:28:00Z</dcterms:modified>
</cp:coreProperties>
</file>