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A" w:rsidRDefault="00B8283D" w:rsidP="00C74AFA">
      <w:pPr>
        <w:pStyle w:val="Corps"/>
        <w:rPr>
          <w:rFonts w:ascii="Arial" w:hAnsi="Arial" w:cs="Arial"/>
          <w:b/>
          <w:bCs/>
          <w:sz w:val="48"/>
          <w:szCs w:val="48"/>
        </w:rPr>
      </w:pPr>
      <w:r>
        <w:rPr>
          <w:rFonts w:ascii="Arial" w:hAnsi="Arial" w:cs="Arial"/>
          <w:b/>
          <w:bCs/>
          <w:sz w:val="48"/>
          <w:szCs w:val="48"/>
          <w:lang w:val="es"/>
        </w:rPr>
        <w:t>Las reglas de oro</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0C0871"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0C0871" w:rsidRDefault="00C74AFA" w:rsidP="00A10B3D">
            <w:pPr>
              <w:pStyle w:val="Sous-section2"/>
              <w:tabs>
                <w:tab w:val="right" w:pos="14379"/>
              </w:tabs>
              <w:rPr>
                <w:rFonts w:ascii="Arial" w:hAnsi="Arial" w:cs="Arial"/>
                <w:u w:val="single"/>
                <w:lang w:val="es-ES"/>
              </w:rPr>
            </w:pPr>
            <w:r>
              <w:rPr>
                <w:rFonts w:ascii="Arial" w:hAnsi="Arial" w:cs="Arial"/>
                <w:u w:val="single"/>
                <w:lang w:val="es"/>
              </w:rPr>
              <w:t>Recordatorios de los objetivos de este módulo:</w:t>
            </w:r>
          </w:p>
          <w:p w:rsidR="00B8283D" w:rsidRPr="000C0871" w:rsidRDefault="00C74AFA" w:rsidP="00B8283D">
            <w:pPr>
              <w:pStyle w:val="Paragraphedeliste"/>
              <w:ind w:left="0"/>
              <w:rPr>
                <w:rFonts w:ascii="Arial" w:hAnsi="Arial" w:cs="Arial"/>
                <w:lang w:val="es-ES"/>
              </w:rPr>
            </w:pPr>
            <w:r>
              <w:rPr>
                <w:rFonts w:ascii="Arial" w:hAnsi="Arial" w:cs="Arial"/>
                <w:lang w:val="es"/>
              </w:rPr>
              <w:t>Al final del módulo, los participantes:</w:t>
            </w:r>
          </w:p>
          <w:p w:rsidR="00B8283D" w:rsidRPr="000C0871" w:rsidRDefault="00B8283D" w:rsidP="00B8283D">
            <w:pPr>
              <w:pStyle w:val="Paragraphedeliste"/>
              <w:ind w:left="0"/>
              <w:rPr>
                <w:rFonts w:ascii="Arial" w:hAnsi="Arial" w:cs="Arial"/>
                <w:lang w:val="es-ES"/>
              </w:rPr>
            </w:pPr>
            <w:r>
              <w:rPr>
                <w:rFonts w:ascii="Arial" w:hAnsi="Arial" w:cs="Arial"/>
                <w:lang w:val="es"/>
              </w:rPr>
              <w:t>- conocen las 12 reglas de oro del grupo y entienden el sentido de su utilización,</w:t>
            </w:r>
          </w:p>
          <w:p w:rsidR="00B8283D" w:rsidRPr="000C0871" w:rsidRDefault="00B8283D" w:rsidP="00B8283D">
            <w:pPr>
              <w:pStyle w:val="Paragraphedeliste"/>
              <w:ind w:left="0"/>
              <w:rPr>
                <w:rFonts w:ascii="Arial" w:hAnsi="Arial" w:cs="Arial"/>
                <w:lang w:val="es-ES"/>
              </w:rPr>
            </w:pPr>
            <w:r>
              <w:rPr>
                <w:rFonts w:ascii="Arial" w:hAnsi="Arial" w:cs="Arial"/>
                <w:lang w:val="es"/>
              </w:rPr>
              <w:t>- entienden que es un elemento principal del valor de seguridad del grupo,</w:t>
            </w:r>
          </w:p>
          <w:p w:rsidR="00D230DC" w:rsidRPr="000C0871" w:rsidRDefault="00B8283D" w:rsidP="00B8283D">
            <w:pPr>
              <w:rPr>
                <w:rFonts w:ascii="Arial" w:hAnsi="Arial" w:cs="Arial"/>
                <w:lang w:val="es-ES"/>
              </w:rPr>
            </w:pPr>
            <w:r>
              <w:rPr>
                <w:rFonts w:ascii="Arial" w:hAnsi="Arial" w:cs="Arial"/>
                <w:lang w:val="es"/>
              </w:rPr>
              <w:t>- pasan las pruebas de certificación para la norma «Gestos y posturas» con éxito.</w:t>
            </w:r>
          </w:p>
        </w:tc>
      </w:tr>
    </w:tbl>
    <w:p w:rsidR="002A78CD" w:rsidRPr="000C0871" w:rsidRDefault="002A78CD">
      <w:pPr>
        <w:pStyle w:val="Corps"/>
        <w:rPr>
          <w:rFonts w:ascii="Arial" w:hAnsi="Arial" w:cs="Arial"/>
          <w:b/>
          <w:bCs/>
          <w:color w:val="353535"/>
          <w:lang w:val="es-ES"/>
        </w:rPr>
      </w:pPr>
    </w:p>
    <w:p w:rsidR="002C18FA" w:rsidRPr="000C0871" w:rsidRDefault="002C18FA" w:rsidP="002C18FA">
      <w:pPr>
        <w:pStyle w:val="Corps"/>
        <w:spacing w:after="120"/>
        <w:rPr>
          <w:rFonts w:ascii="Arial" w:hAnsi="Arial" w:cs="Arial"/>
          <w:bCs/>
          <w:color w:val="353535"/>
          <w:lang w:val="es-ES"/>
        </w:rPr>
      </w:pPr>
      <w:r>
        <w:rPr>
          <w:rFonts w:ascii="Arial" w:hAnsi="Arial" w:cs="Arial"/>
          <w:color w:val="353535"/>
          <w:lang w:val="es"/>
        </w:rPr>
        <w:t xml:space="preserve">Este documento constituye la guía del moderador. Debe seguirlo, ya que contiene el conjunto de elementos que permiten moderar dicho módulo, a saber: </w:t>
      </w:r>
    </w:p>
    <w:p w:rsidR="002C18FA" w:rsidRPr="000C0871" w:rsidRDefault="002C18FA" w:rsidP="002C18FA">
      <w:pPr>
        <w:pStyle w:val="Corps"/>
        <w:numPr>
          <w:ilvl w:val="0"/>
          <w:numId w:val="29"/>
        </w:numPr>
        <w:spacing w:after="120"/>
        <w:rPr>
          <w:rFonts w:ascii="Arial" w:hAnsi="Arial" w:cs="Arial"/>
          <w:bCs/>
          <w:color w:val="353535"/>
          <w:lang w:val="es-ES"/>
        </w:rPr>
      </w:pPr>
      <w:r>
        <w:rPr>
          <w:rFonts w:ascii="Arial" w:hAnsi="Arial" w:cs="Arial"/>
          <w:color w:val="353535"/>
          <w:lang w:val="es"/>
        </w:rPr>
        <w:t xml:space="preserve">las consignas para los ejercicios, </w:t>
      </w:r>
    </w:p>
    <w:p w:rsidR="002C18FA" w:rsidRPr="000C0871" w:rsidRDefault="002C18FA" w:rsidP="002C18FA">
      <w:pPr>
        <w:pStyle w:val="Corps"/>
        <w:numPr>
          <w:ilvl w:val="0"/>
          <w:numId w:val="29"/>
        </w:numPr>
        <w:spacing w:after="120"/>
        <w:rPr>
          <w:rFonts w:ascii="Arial" w:hAnsi="Arial" w:cs="Arial"/>
          <w:bCs/>
          <w:color w:val="353535"/>
          <w:lang w:val="es-ES"/>
        </w:rPr>
      </w:pPr>
      <w:r>
        <w:rPr>
          <w:rFonts w:ascii="Arial" w:hAnsi="Arial" w:cs="Arial"/>
          <w:color w:val="353535"/>
          <w:lang w:val="es"/>
        </w:rPr>
        <w:t xml:space="preserve">las referencias al Powerpoint que lo acompañan y/o distintos recursos como películas, e-learning… </w:t>
      </w:r>
    </w:p>
    <w:p w:rsidR="002C18FA" w:rsidRPr="000C0871" w:rsidRDefault="002C18FA" w:rsidP="002C18FA">
      <w:pPr>
        <w:pStyle w:val="Corps"/>
        <w:numPr>
          <w:ilvl w:val="0"/>
          <w:numId w:val="29"/>
        </w:numPr>
        <w:spacing w:after="120"/>
        <w:rPr>
          <w:rFonts w:ascii="Arial" w:hAnsi="Arial" w:cs="Arial"/>
          <w:bCs/>
          <w:color w:val="353535"/>
          <w:lang w:val="es-ES"/>
        </w:rPr>
      </w:pPr>
      <w:r>
        <w:rPr>
          <w:rFonts w:ascii="Arial" w:hAnsi="Arial" w:cs="Arial"/>
          <w:color w:val="353535"/>
          <w:lang w:val="es"/>
        </w:rPr>
        <w:t xml:space="preserve">las preguntas que deben plantearse a los participantes, </w:t>
      </w:r>
    </w:p>
    <w:p w:rsidR="002C18FA" w:rsidRPr="000C0871" w:rsidRDefault="002C18FA" w:rsidP="002C18FA">
      <w:pPr>
        <w:pStyle w:val="Corps"/>
        <w:numPr>
          <w:ilvl w:val="0"/>
          <w:numId w:val="29"/>
        </w:numPr>
        <w:spacing w:after="120"/>
        <w:rPr>
          <w:rFonts w:ascii="Arial" w:hAnsi="Arial" w:cs="Arial"/>
          <w:bCs/>
          <w:color w:val="353535"/>
          <w:lang w:val="es-ES"/>
        </w:rPr>
      </w:pPr>
      <w:r>
        <w:rPr>
          <w:rFonts w:ascii="Arial" w:hAnsi="Arial" w:cs="Arial"/>
          <w:color w:val="353535"/>
          <w:lang w:val="es"/>
        </w:rPr>
        <w:t>los ejercicios que deben realizarse cuando proceda.</w:t>
      </w:r>
    </w:p>
    <w:p w:rsidR="001A61CA" w:rsidRPr="000C0871" w:rsidRDefault="001A61CA" w:rsidP="001A61CA">
      <w:pPr>
        <w:pStyle w:val="Corps"/>
        <w:spacing w:after="120"/>
        <w:rPr>
          <w:rFonts w:ascii="Arial" w:hAnsi="Arial" w:cs="Arial"/>
          <w:b/>
          <w:bCs/>
          <w:color w:val="353535"/>
          <w:lang w:val="es-ES"/>
        </w:rPr>
      </w:pPr>
    </w:p>
    <w:p w:rsidR="00A10B3D" w:rsidRPr="000C0871" w:rsidRDefault="00C74AFA" w:rsidP="001A61CA">
      <w:pPr>
        <w:pStyle w:val="Corps"/>
        <w:spacing w:after="120"/>
        <w:rPr>
          <w:rFonts w:ascii="Arial" w:hAnsi="Arial" w:cs="Arial"/>
          <w:b/>
          <w:bCs/>
          <w:color w:val="353535"/>
          <w:lang w:val="es-ES"/>
        </w:rPr>
      </w:pPr>
      <w:r>
        <w:rPr>
          <w:rFonts w:ascii="Arial" w:hAnsi="Arial" w:cs="Arial"/>
          <w:b/>
          <w:bCs/>
          <w:color w:val="000000" w:themeColor="text1"/>
          <w:u w:val="single"/>
          <w:lang w:val="es"/>
        </w:rPr>
        <w:t>Estimación de duración:</w:t>
      </w:r>
      <w:r>
        <w:rPr>
          <w:rFonts w:ascii="Arial" w:hAnsi="Arial" w:cs="Arial"/>
          <w:color w:val="000000" w:themeColor="text1"/>
          <w:lang w:val="es"/>
        </w:rPr>
        <w:t xml:space="preserve"> </w:t>
      </w:r>
      <w:r>
        <w:rPr>
          <w:rFonts w:ascii="Arial" w:hAnsi="Arial" w:cs="Arial"/>
          <w:color w:val="353535"/>
          <w:lang w:val="es"/>
        </w:rPr>
        <w:t>1 h 20 min</w:t>
      </w:r>
    </w:p>
    <w:p w:rsidR="009270CB" w:rsidRPr="000C0871" w:rsidRDefault="009270CB" w:rsidP="001A61CA">
      <w:pPr>
        <w:spacing w:after="120"/>
        <w:outlineLvl w:val="0"/>
        <w:rPr>
          <w:rFonts w:ascii="Arial" w:hAnsi="Arial" w:cs="Arial"/>
          <w:b/>
          <w:bCs/>
          <w:color w:val="000000"/>
          <w:u w:val="single"/>
          <w:lang w:val="es-ES"/>
        </w:rPr>
      </w:pPr>
    </w:p>
    <w:p w:rsidR="0062635E" w:rsidRPr="000C0871" w:rsidRDefault="00B44444" w:rsidP="001A61CA">
      <w:pPr>
        <w:spacing w:after="120"/>
        <w:outlineLvl w:val="0"/>
        <w:rPr>
          <w:rFonts w:ascii="Arial" w:hAnsi="Arial" w:cs="Arial"/>
          <w:b/>
          <w:bCs/>
          <w:color w:val="000000"/>
          <w:lang w:val="es-ES"/>
        </w:rPr>
      </w:pPr>
      <w:r>
        <w:rPr>
          <w:rFonts w:ascii="Arial" w:hAnsi="Arial" w:cs="Arial"/>
          <w:b/>
          <w:bCs/>
          <w:color w:val="000000"/>
          <w:u w:val="single"/>
          <w:lang w:val="es"/>
        </w:rPr>
        <w:t>Modalidades pedagógicas</w:t>
      </w:r>
      <w:r>
        <w:rPr>
          <w:rFonts w:ascii="Arial" w:hAnsi="Arial" w:cs="Arial"/>
          <w:b/>
          <w:bCs/>
          <w:color w:val="000000"/>
          <w:lang w:val="es"/>
        </w:rPr>
        <w:t>:</w:t>
      </w:r>
      <w:r>
        <w:rPr>
          <w:rFonts w:ascii="Arial" w:hAnsi="Arial" w:cs="Arial"/>
          <w:color w:val="000000"/>
          <w:lang w:val="es"/>
        </w:rPr>
        <w:t xml:space="preserve"> </w:t>
      </w:r>
      <w:r>
        <w:rPr>
          <w:rFonts w:ascii="Arial" w:hAnsi="Arial" w:cs="Arial"/>
          <w:lang w:val="es"/>
        </w:rPr>
        <w:t>Presentación presencial con realización de un e-learning de una de las 12 reglas de oro («Gestos y posturas»).</w:t>
      </w:r>
    </w:p>
    <w:p w:rsidR="001A61CA" w:rsidRPr="000C0871" w:rsidRDefault="001A61CA" w:rsidP="001A61CA">
      <w:pPr>
        <w:spacing w:after="120"/>
        <w:jc w:val="both"/>
        <w:rPr>
          <w:rFonts w:ascii="Arial" w:hAnsi="Arial" w:cs="Arial"/>
          <w:lang w:val="es-ES"/>
        </w:rPr>
      </w:pPr>
    </w:p>
    <w:p w:rsidR="00C37D31" w:rsidRPr="000C0871" w:rsidRDefault="00C37D31" w:rsidP="001A61CA">
      <w:pPr>
        <w:spacing w:after="120"/>
        <w:outlineLvl w:val="0"/>
        <w:rPr>
          <w:rFonts w:ascii="Arial" w:hAnsi="Arial" w:cs="Arial"/>
          <w:b/>
          <w:bCs/>
          <w:color w:val="000000"/>
          <w:u w:val="single"/>
          <w:lang w:val="es-ES"/>
        </w:rPr>
      </w:pPr>
      <w:r>
        <w:rPr>
          <w:rFonts w:ascii="Arial" w:hAnsi="Arial" w:cs="Arial"/>
          <w:b/>
          <w:bCs/>
          <w:color w:val="000000"/>
          <w:u w:val="single"/>
          <w:lang w:val="es"/>
        </w:rPr>
        <w:t>Prerrequisitos:</w:t>
      </w:r>
      <w:r>
        <w:rPr>
          <w:rFonts w:ascii="Arial" w:hAnsi="Arial" w:cs="Arial"/>
          <w:color w:val="000000"/>
          <w:lang w:val="es"/>
        </w:rPr>
        <w:t xml:space="preserve"> ninguno </w:t>
      </w:r>
    </w:p>
    <w:p w:rsidR="005D47CB" w:rsidRPr="000C0871" w:rsidRDefault="005D47CB" w:rsidP="005D47CB">
      <w:pPr>
        <w:spacing w:after="120"/>
        <w:jc w:val="both"/>
        <w:rPr>
          <w:rFonts w:ascii="Arial" w:hAnsi="Arial" w:cs="Arial"/>
          <w:lang w:val="es-ES"/>
        </w:rPr>
      </w:pPr>
    </w:p>
    <w:p w:rsidR="001A61CA" w:rsidRPr="000C0871" w:rsidRDefault="001A61CA" w:rsidP="001A61CA">
      <w:pPr>
        <w:pStyle w:val="Sous-titre"/>
        <w:numPr>
          <w:ilvl w:val="0"/>
          <w:numId w:val="0"/>
        </w:numPr>
        <w:spacing w:before="0" w:after="120"/>
        <w:contextualSpacing w:val="0"/>
        <w:jc w:val="both"/>
        <w:rPr>
          <w:sz w:val="24"/>
          <w:szCs w:val="24"/>
          <w:u w:val="single"/>
          <w:lang w:val="es-ES"/>
        </w:rPr>
      </w:pPr>
      <w:r>
        <w:rPr>
          <w:bCs/>
          <w:sz w:val="24"/>
          <w:szCs w:val="24"/>
          <w:u w:val="single"/>
          <w:lang w:val="es"/>
        </w:rPr>
        <w:t>Puntos de atención para preparar la secuencia:</w:t>
      </w:r>
    </w:p>
    <w:p w:rsidR="008C4232" w:rsidRPr="000C0871" w:rsidRDefault="008C4232" w:rsidP="008C4232">
      <w:pPr>
        <w:pStyle w:val="Sous-titre"/>
        <w:numPr>
          <w:ilvl w:val="0"/>
          <w:numId w:val="0"/>
        </w:numPr>
        <w:spacing w:before="0" w:after="120"/>
        <w:contextualSpacing w:val="0"/>
        <w:jc w:val="both"/>
        <w:rPr>
          <w:b w:val="0"/>
          <w:sz w:val="24"/>
          <w:szCs w:val="24"/>
          <w:lang w:val="es-ES"/>
        </w:rPr>
      </w:pPr>
    </w:p>
    <w:p w:rsidR="008C4232" w:rsidRDefault="008C4232" w:rsidP="008C4232">
      <w:pPr>
        <w:pStyle w:val="Sous-titre"/>
        <w:numPr>
          <w:ilvl w:val="0"/>
          <w:numId w:val="0"/>
        </w:numPr>
        <w:spacing w:before="0" w:after="120"/>
        <w:contextualSpacing w:val="0"/>
        <w:jc w:val="both"/>
        <w:rPr>
          <w:b w:val="0"/>
          <w:sz w:val="24"/>
          <w:szCs w:val="24"/>
        </w:rPr>
      </w:pPr>
      <w:r>
        <w:rPr>
          <w:b w:val="0"/>
          <w:sz w:val="24"/>
          <w:szCs w:val="24"/>
          <w:lang w:val="es"/>
        </w:rPr>
        <w:t>Antes de empezar a presentar este módulo, le recomendamos que se asegure de que:</w:t>
      </w:r>
    </w:p>
    <w:p w:rsidR="00857620" w:rsidRPr="000C0871" w:rsidRDefault="00857620" w:rsidP="00A36447">
      <w:pPr>
        <w:pStyle w:val="Paragraphedeliste"/>
        <w:numPr>
          <w:ilvl w:val="0"/>
          <w:numId w:val="27"/>
        </w:numPr>
        <w:rPr>
          <w:rFonts w:ascii="Arial" w:hAnsi="Arial" w:cs="Arial"/>
          <w:lang w:val="es-ES"/>
        </w:rPr>
      </w:pPr>
      <w:r>
        <w:rPr>
          <w:rFonts w:ascii="Arial" w:hAnsi="Arial" w:cs="Arial"/>
          <w:lang w:val="es"/>
        </w:rPr>
        <w:t>tiene a su disposición un número suficiente de manuales Regla de oro</w:t>
      </w:r>
    </w:p>
    <w:p w:rsidR="00A36447" w:rsidRPr="000C0871" w:rsidRDefault="00A36447" w:rsidP="00A36447">
      <w:pPr>
        <w:pStyle w:val="Paragraphedeliste"/>
        <w:numPr>
          <w:ilvl w:val="0"/>
          <w:numId w:val="27"/>
        </w:numPr>
        <w:rPr>
          <w:rFonts w:ascii="Arial" w:hAnsi="Arial" w:cs="Arial"/>
          <w:lang w:val="es-ES"/>
        </w:rPr>
      </w:pPr>
      <w:r>
        <w:rPr>
          <w:rFonts w:ascii="Arial" w:hAnsi="Arial" w:cs="Arial"/>
          <w:lang w:val="es"/>
        </w:rPr>
        <w:t>el acceso al e-learning esté disponible y que dispone de un ordenador por persona.</w:t>
      </w:r>
    </w:p>
    <w:p w:rsidR="00A36447" w:rsidRPr="000C0871" w:rsidRDefault="00A36447" w:rsidP="00A36447">
      <w:pPr>
        <w:pStyle w:val="Paragraphedeliste"/>
        <w:rPr>
          <w:rFonts w:ascii="Arial" w:hAnsi="Arial" w:cs="Arial"/>
          <w:lang w:val="es-ES"/>
        </w:rPr>
      </w:pPr>
    </w:p>
    <w:p w:rsidR="004138F6" w:rsidRPr="000C0871" w:rsidRDefault="00857620" w:rsidP="00DA637F">
      <w:pPr>
        <w:spacing w:after="120"/>
        <w:jc w:val="both"/>
        <w:rPr>
          <w:rFonts w:ascii="Arial" w:hAnsi="Arial" w:cs="Arial"/>
          <w:lang w:val="es-ES"/>
        </w:rPr>
      </w:pPr>
      <w:r>
        <w:rPr>
          <w:rFonts w:ascii="Arial" w:hAnsi="Arial" w:cs="Arial"/>
          <w:lang w:val="es"/>
        </w:rPr>
        <w:t>En los recorridos y después de este módulo, los participantes deberán seguir el conjunto del e-learning sobre las 12 reglas de oro. Es importante tomarse tiempo, en este módulo, que pasen el de la regla 3 de «gestos y posturas» para certificar a los participantes sobre una regla y que entiendan el objetivo del e-learning, así como para paliar las posibles dificultades que podrían encontrarse los participantes más tarde.</w:t>
      </w:r>
    </w:p>
    <w:p w:rsidR="00855DC2" w:rsidRPr="000C0871" w:rsidRDefault="00855DC2" w:rsidP="001A61CA">
      <w:pPr>
        <w:pStyle w:val="Sous-titre"/>
        <w:numPr>
          <w:ilvl w:val="0"/>
          <w:numId w:val="0"/>
        </w:numPr>
        <w:spacing w:before="0" w:after="120"/>
        <w:ind w:left="-11"/>
        <w:jc w:val="both"/>
        <w:rPr>
          <w:b w:val="0"/>
          <w:sz w:val="24"/>
          <w:szCs w:val="24"/>
          <w:lang w:val="es-ES"/>
        </w:rPr>
      </w:pPr>
    </w:p>
    <w:p w:rsidR="002F1120" w:rsidRPr="000C0871" w:rsidRDefault="002F1120" w:rsidP="002F1120">
      <w:pPr>
        <w:rPr>
          <w:lang w:val="es-ES"/>
        </w:rPr>
      </w:pPr>
    </w:p>
    <w:p w:rsidR="002F1120" w:rsidRPr="000C0871" w:rsidRDefault="002F1120" w:rsidP="002F1120">
      <w:pPr>
        <w:rPr>
          <w:lang w:val="es-ES"/>
        </w:rPr>
      </w:pPr>
    </w:p>
    <w:p w:rsidR="00FF216D" w:rsidRPr="000C0871" w:rsidRDefault="00FF216D"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0C0871" w:rsidRDefault="000C087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
        </w:rPr>
      </w:pPr>
    </w:p>
    <w:p w:rsidR="000C0871" w:rsidRPr="000C0871" w:rsidRDefault="000C087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6660AB" w:rsidRPr="000C0871"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bookmarkStart w:id="0" w:name="_GoBack"/>
      <w:bookmarkEnd w:id="0"/>
      <w:r>
        <w:rPr>
          <w:rFonts w:ascii="Arial" w:hAnsi="Arial" w:cs="Arial"/>
          <w:b/>
          <w:bCs/>
          <w:color w:val="000000"/>
          <w:sz w:val="22"/>
          <w:szCs w:val="22"/>
          <w:lang w:val="es"/>
        </w:rPr>
        <w:lastRenderedPageBreak/>
        <w:t>Bienvenida a los participantes:</w:t>
      </w:r>
      <w:r>
        <w:rPr>
          <w:rFonts w:ascii="Arial" w:hAnsi="Arial" w:cs="Arial"/>
          <w:color w:val="000000"/>
          <w:sz w:val="22"/>
          <w:szCs w:val="22"/>
          <w:lang w:val="es"/>
        </w:rPr>
        <w:t xml:space="preserve"> </w:t>
      </w:r>
    </w:p>
    <w:p w:rsidR="006660AB" w:rsidRPr="000C0871"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p>
    <w:p w:rsidR="00096C1B" w:rsidRPr="000C0871"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 xml:space="preserve">Bienvenidos a este módulo. </w:t>
      </w:r>
    </w:p>
    <w:p w:rsidR="006660AB" w:rsidRPr="000C0871"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Antes de comenzar, veamos juntos los objetivos de este módulo y su desarrollo.</w:t>
      </w:r>
    </w:p>
    <w:p w:rsidR="00CA01AB" w:rsidRPr="000C0871"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Proyectar la diapositiva 2.</w:t>
      </w:r>
    </w:p>
    <w:p w:rsidR="00B71CAB" w:rsidRPr="000C0871"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B71CAB" w:rsidRPr="000C0871"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Este módulo tiene por objetivo presentarles las reglas de oro de TOTAL y su objetivo. Son reglas simples y de sentido común. Son 12. Veremos por qué el grupo Total ha implantado estas reglas de oro. Luego las examinaremos.</w:t>
      </w:r>
    </w:p>
    <w:p w:rsidR="006660AB" w:rsidRPr="000C0871"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Asegurarse de que el contenido les queda claro a todos.</w:t>
      </w:r>
    </w:p>
    <w:p w:rsidR="006660AB" w:rsidRPr="000C0871"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Responder a las posibles preguntas.</w:t>
      </w:r>
    </w:p>
    <w:p w:rsidR="002F1120" w:rsidRPr="000C0871" w:rsidRDefault="002F1120" w:rsidP="006660AB">
      <w:pPr>
        <w:pStyle w:val="Corps"/>
        <w:spacing w:after="120"/>
        <w:rPr>
          <w:rFonts w:ascii="Arial" w:hAnsi="Arial" w:cs="Arial"/>
          <w:bCs/>
          <w:color w:val="353535"/>
          <w:lang w:val="es-ES"/>
        </w:rPr>
      </w:pPr>
    </w:p>
    <w:p w:rsidR="00B500EF" w:rsidRPr="000C0871"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es"/>
        </w:rPr>
        <w:t>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00:05</w:t>
      </w:r>
    </w:p>
    <w:p w:rsidR="00B500EF" w:rsidRPr="000C0871" w:rsidRDefault="00B500EF" w:rsidP="006660AB">
      <w:pPr>
        <w:pStyle w:val="Corps"/>
        <w:spacing w:after="120"/>
        <w:rPr>
          <w:rFonts w:ascii="Arial" w:hAnsi="Arial" w:cs="Arial"/>
          <w:bCs/>
          <w:color w:val="353535"/>
          <w:lang w:val="es-ES"/>
        </w:rPr>
      </w:pPr>
    </w:p>
    <w:p w:rsidR="002E4A32" w:rsidRPr="000C0871" w:rsidRDefault="0029260D"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r>
        <w:rPr>
          <w:rFonts w:ascii="Arial" w:hAnsi="Arial" w:cs="Arial"/>
          <w:b/>
          <w:bCs/>
          <w:color w:val="000000"/>
          <w:sz w:val="22"/>
          <w:szCs w:val="22"/>
          <w:lang w:val="es"/>
        </w:rPr>
        <w:t>Secuencia 1:</w:t>
      </w:r>
      <w:r>
        <w:rPr>
          <w:rFonts w:ascii="Arial" w:hAnsi="Arial" w:cs="Arial"/>
          <w:color w:val="000000"/>
          <w:sz w:val="22"/>
          <w:szCs w:val="22"/>
          <w:lang w:val="es"/>
        </w:rPr>
        <w:t xml:space="preserve"> </w:t>
      </w:r>
    </w:p>
    <w:p w:rsidR="00F6547C" w:rsidRPr="000C0871" w:rsidRDefault="002E4A32" w:rsidP="0014608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sz w:val="22"/>
          <w:szCs w:val="22"/>
          <w:lang w:val="es-ES"/>
        </w:rPr>
      </w:pPr>
      <w:r>
        <w:rPr>
          <w:rFonts w:ascii="Arial" w:hAnsi="Arial" w:cs="Arial"/>
          <w:b/>
          <w:bCs/>
          <w:i/>
          <w:iCs/>
          <w:color w:val="A6A6A6" w:themeColor="background1" w:themeShade="A6"/>
          <w:sz w:val="22"/>
          <w:szCs w:val="22"/>
          <w:lang w:val="es"/>
        </w:rPr>
        <w:t>El objetivo de la secuencia:</w:t>
      </w:r>
      <w:r>
        <w:rPr>
          <w:rFonts w:ascii="Arial" w:hAnsi="Arial" w:cs="Arial"/>
          <w:i/>
          <w:iCs/>
          <w:color w:val="A6A6A6" w:themeColor="background1" w:themeShade="A6"/>
          <w:sz w:val="22"/>
          <w:szCs w:val="22"/>
          <w:lang w:val="es"/>
        </w:rPr>
        <w:t xml:space="preserve"> los participantes han entendido que las 12 reglas de oro son una respuesta a la accidentología, y que todo el mundo debe conocerlas y aplicarlas.</w:t>
      </w:r>
      <w:r>
        <w:rPr>
          <w:rFonts w:ascii="Arial" w:hAnsi="Arial" w:cs="Arial"/>
          <w:color w:val="000000"/>
          <w:sz w:val="22"/>
          <w:szCs w:val="22"/>
          <w:lang w:val="es"/>
        </w:rPr>
        <w:t xml:space="preserve"> </w:t>
      </w:r>
    </w:p>
    <w:p w:rsidR="0014608C" w:rsidRPr="000C0871" w:rsidRDefault="0014608C" w:rsidP="00795E49">
      <w:pPr>
        <w:pStyle w:val="Formatlibre"/>
        <w:rPr>
          <w:rFonts w:ascii="Arial" w:eastAsia="Arial Unicode MS" w:hAnsi="Arial" w:cs="Arial"/>
          <w:sz w:val="22"/>
          <w:szCs w:val="22"/>
          <w:lang w:val="es-ES"/>
        </w:rPr>
      </w:pPr>
    </w:p>
    <w:p w:rsidR="00CA7CFC" w:rsidRPr="000C0871" w:rsidRDefault="00DA637F"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Antes de entrar en detalles sobre las reglas en sí, les propongo ver las palabras de introducción del PDG de Total, que aparecen en la introducción del manual Reglas de oro.</w:t>
      </w:r>
    </w:p>
    <w:p w:rsidR="005969A5" w:rsidRPr="000C0871" w:rsidRDefault="005969A5"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Distribuir el manual de las reglas de oro a cada participante.</w:t>
      </w:r>
    </w:p>
    <w:p w:rsidR="005969A5" w:rsidRPr="000C0871" w:rsidRDefault="005969A5"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330341" w:rsidRPr="000C0871" w:rsidRDefault="00CA7CFC"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Pedir a un voluntario que lea el texto en voz alta, luego:</w:t>
      </w:r>
    </w:p>
    <w:p w:rsidR="00330341" w:rsidRPr="000C0871"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
    <w:p w:rsidR="00CA7CFC" w:rsidRPr="000C0871"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 xml:space="preserve">¿Hay en </w:t>
      </w:r>
      <w:proofErr w:type="gramStart"/>
      <w:r>
        <w:rPr>
          <w:rFonts w:ascii="Arial" w:hAnsi="Arial" w:cs="Arial"/>
          <w:color w:val="000000"/>
          <w:sz w:val="22"/>
          <w:szCs w:val="22"/>
          <w:lang w:val="es"/>
        </w:rPr>
        <w:t>este texto elementos que no les parezcan totalmente claros</w:t>
      </w:r>
      <w:proofErr w:type="gramEnd"/>
      <w:r>
        <w:rPr>
          <w:rFonts w:ascii="Arial" w:hAnsi="Arial" w:cs="Arial"/>
          <w:color w:val="000000"/>
          <w:sz w:val="22"/>
          <w:szCs w:val="22"/>
          <w:lang w:val="es"/>
        </w:rPr>
        <w:t>, que habría que aclarar?</w:t>
      </w:r>
    </w:p>
    <w:p w:rsidR="00330341" w:rsidRPr="000C0871"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Si hay preguntas, reformular la pregunta y pedir a los participantes que den una respuesta.</w:t>
      </w:r>
    </w:p>
    <w:p w:rsidR="00330341" w:rsidRPr="000C0871"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Pedir a los participantes que hagan una síntesis de este texto ayudándolos eventualmente:</w:t>
      </w:r>
    </w:p>
    <w:p w:rsidR="00330341" w:rsidRPr="000C0871" w:rsidRDefault="00330341" w:rsidP="00F619AE">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b/>
          <w:bCs/>
          <w:color w:val="000000"/>
          <w:sz w:val="20"/>
          <w:szCs w:val="20"/>
          <w:lang w:val="es"/>
        </w:rPr>
        <w:t xml:space="preserve"> Las reglas de oro son una respuesta a la </w:t>
      </w:r>
      <w:proofErr w:type="spellStart"/>
      <w:r>
        <w:rPr>
          <w:rFonts w:ascii="Arial" w:hAnsi="Arial" w:cs="Arial"/>
          <w:b/>
          <w:bCs/>
          <w:color w:val="000000"/>
          <w:sz w:val="20"/>
          <w:szCs w:val="20"/>
          <w:lang w:val="es"/>
        </w:rPr>
        <w:t>accidentología</w:t>
      </w:r>
      <w:proofErr w:type="spellEnd"/>
    </w:p>
    <w:p w:rsidR="00330341" w:rsidRPr="000C0871"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2.</w:t>
      </w:r>
      <w:r>
        <w:rPr>
          <w:rFonts w:ascii="Arial" w:hAnsi="Arial" w:cs="Arial"/>
          <w:color w:val="000000"/>
          <w:sz w:val="20"/>
          <w:szCs w:val="20"/>
          <w:lang w:val="es"/>
        </w:rPr>
        <w:t xml:space="preserve"> </w:t>
      </w:r>
      <w:r>
        <w:rPr>
          <w:rFonts w:ascii="Arial" w:hAnsi="Arial" w:cs="Arial"/>
          <w:b/>
          <w:bCs/>
          <w:color w:val="000000"/>
          <w:sz w:val="20"/>
          <w:szCs w:val="20"/>
          <w:lang w:val="es"/>
        </w:rPr>
        <w:t xml:space="preserve"> Todos deben respetarlas estrictamente para prevenir los accidentes</w:t>
      </w:r>
    </w:p>
    <w:p w:rsidR="003D4415" w:rsidRPr="000C0871" w:rsidRDefault="00F619AE"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3.</w:t>
      </w:r>
      <w:r>
        <w:rPr>
          <w:rFonts w:ascii="Arial" w:hAnsi="Arial" w:cs="Arial"/>
          <w:color w:val="000000"/>
          <w:sz w:val="20"/>
          <w:szCs w:val="20"/>
          <w:lang w:val="es"/>
        </w:rPr>
        <w:t xml:space="preserve"> </w:t>
      </w:r>
      <w:r>
        <w:rPr>
          <w:rFonts w:ascii="Arial" w:hAnsi="Arial" w:cs="Arial"/>
          <w:b/>
          <w:bCs/>
          <w:color w:val="000000"/>
          <w:sz w:val="20"/>
          <w:szCs w:val="20"/>
          <w:lang w:val="es"/>
        </w:rPr>
        <w:t xml:space="preserve"> El incumplimiento de las reglas de oro puede conllevar sanciones.</w:t>
      </w:r>
    </w:p>
    <w:p w:rsidR="0029444F" w:rsidRPr="000C0871" w:rsidRDefault="0029444F"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29444F" w:rsidRPr="000C0871" w:rsidRDefault="0029444F"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p>
    <w:p w:rsidR="00CC1257" w:rsidRPr="000C0871" w:rsidRDefault="0029260D" w:rsidP="000C2AA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es"/>
        </w:rPr>
        <w:t>15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00:20</w:t>
      </w:r>
    </w:p>
    <w:p w:rsidR="0029444F" w:rsidRPr="000C0871" w:rsidRDefault="0029444F"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CC1257" w:rsidRPr="000C0871" w:rsidRDefault="00663D5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Poner la diapositiva 3.</w:t>
      </w:r>
    </w:p>
    <w:p w:rsidR="00CC1257" w:rsidRPr="000C0871"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p>
    <w:p w:rsidR="00CC1257" w:rsidRPr="000C0871"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Estas son las 12 reglas de oro. Conciernen y se aplican al conjunto de las ramas, filiales, plantas… y abarcan todas las actividades que lleva a cabo el grupo Total.</w:t>
      </w:r>
    </w:p>
    <w:p w:rsidR="00CC1257" w:rsidRPr="000C0871"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Vamos a examinarlas una a una. En cualquier momento, si se plantean alguna pregunta, no duden en compartirla, intentaremos responderla juntos. Es importante que todo le quede muy claro a todo el mundo.</w:t>
      </w:r>
    </w:p>
    <w:p w:rsidR="00663D59" w:rsidRPr="000C0871" w:rsidRDefault="00663D5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 xml:space="preserve">Antes de verlas, hay que tomar nota de 2 cifras. </w:t>
      </w:r>
    </w:p>
    <w:p w:rsidR="00663D59" w:rsidRPr="000C0871" w:rsidRDefault="00663D59" w:rsidP="00663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lastRenderedPageBreak/>
        <w:t>Poner la diapositiva 4.</w:t>
      </w:r>
    </w:p>
    <w:p w:rsidR="00EF450D" w:rsidRPr="000C0871" w:rsidRDefault="00EF450D" w:rsidP="00EF45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 xml:space="preserve">Pedir comentarios y dejar responder a los participantes, sin exigir respuestas a cada uno ellos, luego hacer una síntesis y enlazar con la secuencia siguiente. </w:t>
      </w:r>
    </w:p>
    <w:p w:rsidR="00EF450D" w:rsidRPr="000C0871" w:rsidRDefault="00EF450D" w:rsidP="00663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 xml:space="preserve"> </w:t>
      </w:r>
    </w:p>
    <w:p w:rsidR="00663D59" w:rsidRPr="000C0871" w:rsidRDefault="00EF450D"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Pasemos a las reglas.</w:t>
      </w:r>
    </w:p>
    <w:p w:rsidR="00CC1257" w:rsidRPr="000C0871"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Pedir que cada participante lea una norma en voz alta, por turnos, a partir de la diapositiva proyectada (diapositivas de la 5 a la 16).</w:t>
      </w:r>
    </w:p>
    <w:p w:rsidR="00A37049" w:rsidRPr="000C0871" w:rsidRDefault="00A3704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Tras cada regla, dele las gracias al lector y pida a los otros participantes que hagan una síntesis:</w:t>
      </w:r>
    </w:p>
    <w:p w:rsidR="00A37049" w:rsidRPr="000C0871" w:rsidRDefault="00A3704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A37049" w:rsidRPr="000C0871" w:rsidRDefault="000C2AA6" w:rsidP="00A370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En dos palabras, ¿qué entienden/desean retener de esta regla de oro?</w:t>
      </w:r>
    </w:p>
    <w:p w:rsidR="00A37049" w:rsidRPr="000C0871" w:rsidRDefault="00A37049" w:rsidP="00596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Si hay preguntas, reformular las preguntas y preguntar si alguien del grupo puede dar una respuesta. Solo responder si nadie puede hacerlo o en caso de que las respuestas aportadas puedan mejorar si se precisan.</w:t>
      </w:r>
    </w:p>
    <w:p w:rsidR="0029444F" w:rsidRPr="000C0871" w:rsidRDefault="0029444F" w:rsidP="00D5796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1C4976" w:rsidRPr="000C0871"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p>
    <w:p w:rsidR="000C2AA6" w:rsidRPr="000C0871"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Para terminar, puesto que se trata de reglas, hemos hablado de una política de reconocimiento y sanción apropiada, sepan que infringir las reglas de oro tiene consecuencias.</w:t>
      </w:r>
    </w:p>
    <w:p w:rsidR="001C4976" w:rsidRPr="000C0871"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Ponga la diapositiva 17 y recuerde que estas reglas de oro son esenciales para garantizar la seguridad de todos y que es por eso que infringirlas conllevará una sanción.</w:t>
      </w:r>
    </w:p>
    <w:p w:rsidR="001C4976" w:rsidRPr="000C0871"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p>
    <w:p w:rsidR="001C4976" w:rsidRPr="000C0871"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es"/>
        </w:rPr>
        <w:t>20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00:40</w:t>
      </w:r>
    </w:p>
    <w:p w:rsidR="001C4976" w:rsidRPr="000C0871"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p>
    <w:p w:rsidR="00A66991" w:rsidRPr="000C0871" w:rsidRDefault="00BA39E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Para terminar esta lectura de las reglas de oro, les propongo hacer una ronda de intervenciones, en la que cada uno podrá explicar qué norma le parece la más importante en su área de actividad y por qué. Será también la ocasión de volver a algunas normas que podrían plantear dificultades en la vida diaria.</w:t>
      </w:r>
    </w:p>
    <w:p w:rsidR="00FF1102" w:rsidRPr="000C0871" w:rsidRDefault="00FF1102"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Les dejo 5 minutos para reflexionar sobre eso con ayuda de su manual, y empezaremos la ronda de intervenciones.</w:t>
      </w:r>
    </w:p>
    <w:p w:rsidR="00FF1102" w:rsidRPr="000C0871"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Anotar las preguntas en la pizarra:</w:t>
      </w:r>
    </w:p>
    <w:p w:rsidR="00FF1102" w:rsidRPr="000C0871"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roofErr w:type="gramStart"/>
      <w:r>
        <w:rPr>
          <w:rFonts w:ascii="Arial" w:hAnsi="Arial" w:cs="Arial"/>
          <w:b/>
          <w:bCs/>
          <w:color w:val="000000"/>
          <w:sz w:val="20"/>
          <w:szCs w:val="20"/>
          <w:lang w:val="es"/>
        </w:rPr>
        <w:t>«¿</w:t>
      </w:r>
      <w:proofErr w:type="gramEnd"/>
      <w:r>
        <w:rPr>
          <w:rFonts w:ascii="Arial" w:hAnsi="Arial" w:cs="Arial"/>
          <w:b/>
          <w:bCs/>
          <w:color w:val="000000"/>
          <w:sz w:val="20"/>
          <w:szCs w:val="20"/>
          <w:lang w:val="es"/>
        </w:rPr>
        <w:t>Qué reglas de oro parecen las más importantes en su área de actividad?</w:t>
      </w:r>
    </w:p>
    <w:p w:rsidR="00FF1102" w:rsidRPr="000C0871"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¿Qué regla(s) de oro podría(n) plantear dificultades en la vida diaria?»</w:t>
      </w:r>
    </w:p>
    <w:p w:rsidR="00FF1102" w:rsidRPr="000C0871"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FF1102" w:rsidRPr="000C0871"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Dejar 5 minutos a los participantes para reflexionar sobre las preguntas y comenzar la ronda de intervenciones. Cada uno de los participantes debe responder a las dos preguntas.</w:t>
      </w:r>
    </w:p>
    <w:p w:rsidR="00BA39E6" w:rsidRPr="000C0871" w:rsidRDefault="00BA39E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p>
    <w:p w:rsidR="00BA39E6" w:rsidRPr="000C0871" w:rsidRDefault="00BA39E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es"/>
        </w:rPr>
        <w:t>10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00:50</w:t>
      </w:r>
    </w:p>
    <w:p w:rsidR="008925EE" w:rsidRPr="000C0871" w:rsidRDefault="008925EE"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p>
    <w:p w:rsidR="00FF216D" w:rsidRPr="000C0871"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FF216D" w:rsidRPr="000C0871"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FF216D" w:rsidRPr="000C0871"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FF216D" w:rsidRPr="000C0871"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FF216D" w:rsidRPr="000C0871"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F308F1" w:rsidRPr="000C0871" w:rsidRDefault="0029260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r>
        <w:rPr>
          <w:rFonts w:ascii="Arial" w:hAnsi="Arial" w:cs="Arial"/>
          <w:b/>
          <w:bCs/>
          <w:color w:val="000000"/>
          <w:sz w:val="22"/>
          <w:szCs w:val="22"/>
          <w:lang w:val="es"/>
        </w:rPr>
        <w:lastRenderedPageBreak/>
        <w:t>Secuencia 2:</w:t>
      </w:r>
      <w:r>
        <w:rPr>
          <w:rFonts w:ascii="Arial" w:hAnsi="Arial" w:cs="Arial"/>
          <w:color w:val="000000"/>
          <w:sz w:val="22"/>
          <w:szCs w:val="22"/>
          <w:lang w:val="es"/>
        </w:rPr>
        <w:t xml:space="preserve"> </w:t>
      </w:r>
    </w:p>
    <w:p w:rsidR="00F308F1" w:rsidRPr="000C0871" w:rsidRDefault="00F308F1" w:rsidP="00F308F1">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sz w:val="22"/>
          <w:szCs w:val="22"/>
          <w:lang w:val="es-ES"/>
        </w:rPr>
      </w:pPr>
      <w:r>
        <w:rPr>
          <w:rFonts w:ascii="Arial" w:hAnsi="Arial" w:cs="Arial"/>
          <w:b/>
          <w:bCs/>
          <w:i/>
          <w:iCs/>
          <w:color w:val="A6A6A6" w:themeColor="background1" w:themeShade="A6"/>
          <w:sz w:val="22"/>
          <w:szCs w:val="22"/>
          <w:lang w:val="es"/>
        </w:rPr>
        <w:t>El objetivo de la secuencia:</w:t>
      </w:r>
      <w:r>
        <w:rPr>
          <w:rFonts w:ascii="Arial" w:hAnsi="Arial" w:cs="Arial"/>
          <w:i/>
          <w:iCs/>
          <w:color w:val="A6A6A6" w:themeColor="background1" w:themeShade="A6"/>
          <w:sz w:val="22"/>
          <w:szCs w:val="22"/>
          <w:lang w:val="es"/>
        </w:rPr>
        <w:t xml:space="preserve"> los participantes saben que deben realizar los 12 e-learnings, saben cómo hacerlo y han realizado el e-learning sobre la norma «Gestos y posturas».</w:t>
      </w:r>
    </w:p>
    <w:p w:rsidR="00F308F1" w:rsidRPr="000C0871" w:rsidRDefault="00F308F1"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p>
    <w:p w:rsidR="003D4415" w:rsidRPr="000C0871" w:rsidRDefault="00F308F1"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r>
        <w:rPr>
          <w:rFonts w:ascii="Arial" w:hAnsi="Arial" w:cs="Arial"/>
          <w:color w:val="000000"/>
          <w:sz w:val="22"/>
          <w:szCs w:val="22"/>
          <w:lang w:val="es"/>
        </w:rPr>
        <w:t>Para asegurarse de que cada uno conoce bien las 12 reglas de oro, el grupo TOTAL ha puesto en marcha 12 e-learnings, que cada colaborador debe pasar con éxito.</w:t>
      </w:r>
    </w:p>
    <w:p w:rsidR="004138F6" w:rsidRPr="000C0871"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4138F6" w:rsidRPr="000C0871"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Explicar el principio de certificación de los módulos de e-</w:t>
      </w:r>
      <w:proofErr w:type="spellStart"/>
      <w:r>
        <w:rPr>
          <w:rFonts w:ascii="Arial" w:hAnsi="Arial" w:cs="Arial"/>
          <w:b/>
          <w:bCs/>
          <w:color w:val="000000"/>
          <w:sz w:val="20"/>
          <w:szCs w:val="20"/>
          <w:lang w:val="es"/>
        </w:rPr>
        <w:t>learning</w:t>
      </w:r>
      <w:proofErr w:type="spellEnd"/>
      <w:r>
        <w:rPr>
          <w:rFonts w:ascii="Arial" w:hAnsi="Arial" w:cs="Arial"/>
          <w:b/>
          <w:bCs/>
          <w:color w:val="000000"/>
          <w:sz w:val="20"/>
          <w:szCs w:val="20"/>
          <w:lang w:val="es"/>
        </w:rPr>
        <w:t>:</w:t>
      </w:r>
    </w:p>
    <w:p w:rsidR="004138F6" w:rsidRPr="000C0871"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Es necesario haber seguido y pasado con éxito los 12 e-learnings del programa de integración HSE. Cada e-learning se termina con un quiz.</w:t>
      </w:r>
    </w:p>
    <w:p w:rsidR="004138F6" w:rsidRPr="000C0871"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4138F6" w:rsidRPr="000C0871"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Explicar las modalidades de acceso a los 12 e-learnings.</w:t>
      </w:r>
    </w:p>
    <w:p w:rsidR="004138F6" w:rsidRPr="00DA637F"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r>
        <w:rPr>
          <w:rFonts w:ascii="Arial" w:hAnsi="Arial" w:cs="Arial"/>
          <w:b/>
          <w:bCs/>
          <w:sz w:val="20"/>
          <w:szCs w:val="20"/>
          <w:lang w:val="es"/>
        </w:rPr>
        <w:t>Hay 2 opciones posibles:</w:t>
      </w:r>
    </w:p>
    <w:p w:rsidR="004138F6" w:rsidRPr="000C0871" w:rsidRDefault="004138F6" w:rsidP="004138F6">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lang w:val="es-ES"/>
        </w:rPr>
      </w:pPr>
      <w:r>
        <w:rPr>
          <w:rFonts w:ascii="Arial" w:hAnsi="Arial" w:cs="Arial"/>
          <w:b/>
          <w:bCs/>
          <w:color w:val="000000"/>
          <w:sz w:val="20"/>
          <w:szCs w:val="20"/>
          <w:lang w:val="es"/>
        </w:rPr>
        <w:t>Las personas tienen autonomía para realizar los e-learnings cuando mejor les parezca.</w:t>
      </w:r>
    </w:p>
    <w:p w:rsidR="004138F6" w:rsidRPr="000C0871" w:rsidRDefault="004138F6" w:rsidP="004138F6">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b/>
          <w:bCs/>
          <w:color w:val="000000"/>
          <w:sz w:val="20"/>
          <w:szCs w:val="20"/>
          <w:lang w:val="es"/>
        </w:rPr>
        <w:t>O le parece importante que estén acompañados técnicamente para pasar los módulos, en cuyo caso conviene planificar las sesiones.</w:t>
      </w:r>
    </w:p>
    <w:p w:rsidR="00B50917" w:rsidRPr="000C0871"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
    <w:p w:rsidR="004138F6" w:rsidRPr="000C0871"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Si es posible, hacer que pasen el e-learning sobre la regla n.° 3 «gestos y posturas» en la sala.</w:t>
      </w:r>
    </w:p>
    <w:p w:rsidR="00B50917" w:rsidRPr="000C0871" w:rsidRDefault="00B50917"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p>
    <w:p w:rsidR="004138F6" w:rsidRPr="000C0871" w:rsidRDefault="004138F6"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r>
        <w:rPr>
          <w:rFonts w:ascii="Arial" w:hAnsi="Arial" w:cs="Arial"/>
          <w:color w:val="000000"/>
          <w:sz w:val="22"/>
          <w:szCs w:val="22"/>
          <w:lang w:val="es"/>
        </w:rPr>
        <w:t>Para que puedan ver concretamente de qué se trata, les propongo comenzar desde ahora con el e-learning sobre la regla n.° 3.</w:t>
      </w:r>
    </w:p>
    <w:p w:rsidR="00B50917" w:rsidRPr="000C0871" w:rsidRDefault="00B50917"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p>
    <w:p w:rsidR="00B50917" w:rsidRPr="000C0871"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Dejar a los participantes que tengan autonomía. Solo ayudar en caso de dificultades técnicas. (conectarse, navegar por el módulo, etc.)</w:t>
      </w:r>
    </w:p>
    <w:p w:rsidR="00B50917" w:rsidRPr="000C0871"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B50917" w:rsidRPr="000C0871"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Cuando cada participante haya terminado:</w:t>
      </w:r>
    </w:p>
    <w:p w:rsidR="00B50917" w:rsidRDefault="00AD67D4"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es"/>
        </w:rPr>
        <w:t>recapitular rápidamente con él,</w:t>
      </w:r>
    </w:p>
    <w:p w:rsidR="00B50917" w:rsidRPr="000C0871" w:rsidRDefault="00B50917"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b/>
          <w:bCs/>
          <w:color w:val="000000"/>
          <w:sz w:val="20"/>
          <w:szCs w:val="20"/>
          <w:lang w:val="es"/>
        </w:rPr>
        <w:t>responder a las preguntas o preguntar si tuvo problemas para hacer este e-learning,</w:t>
      </w:r>
    </w:p>
    <w:p w:rsidR="00B50917" w:rsidRPr="000C0871" w:rsidRDefault="008925EE"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b/>
          <w:bCs/>
          <w:color w:val="000000"/>
          <w:sz w:val="20"/>
          <w:szCs w:val="20"/>
          <w:lang w:val="es"/>
        </w:rPr>
        <w:t>especificar que de ahora en adelante es su responsabilidad hacer los 11 e-learnings restantes,</w:t>
      </w:r>
    </w:p>
    <w:p w:rsidR="00B31BB3" w:rsidRPr="000C0871" w:rsidRDefault="00B31BB3"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b/>
          <w:bCs/>
          <w:color w:val="000000"/>
          <w:sz w:val="20"/>
          <w:szCs w:val="20"/>
          <w:lang w:val="es"/>
        </w:rPr>
        <w:t>ver con él cómo desea realizar los otros 11: solo o en sesiones planificadas.</w:t>
      </w:r>
    </w:p>
    <w:p w:rsidR="00AD67D4" w:rsidRPr="000C0871" w:rsidRDefault="00AD67D4"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p>
    <w:p w:rsidR="00B31BB3" w:rsidRPr="000C0871" w:rsidRDefault="00A66991" w:rsidP="00B31B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Planificar las sesiones cuando proceda.</w:t>
      </w:r>
    </w:p>
    <w:p w:rsidR="00B31BB3" w:rsidRPr="000C0871" w:rsidRDefault="00B31BB3"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p>
    <w:p w:rsidR="00B31BB3" w:rsidRPr="000C0871" w:rsidRDefault="00B31BB3"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p>
    <w:p w:rsidR="008925EE" w:rsidRPr="00AD67D4" w:rsidRDefault="00AD67D4"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es"/>
        </w:rPr>
        <w:t>Dar las gracias.</w:t>
      </w:r>
    </w:p>
    <w:p w:rsidR="008925EE" w:rsidRDefault="008925EE" w:rsidP="00D159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FA6DB6" w:rsidRPr="008925EE" w:rsidRDefault="008925EE"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2"/>
          <w:szCs w:val="22"/>
          <w:lang w:val="es"/>
        </w:rPr>
        <w:t>30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01:20</w:t>
      </w:r>
    </w:p>
    <w:sectPr w:rsidR="00FA6DB6" w:rsidRPr="008925EE" w:rsidSect="00FF216D">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84" w:rsidRDefault="00F77384">
      <w:r>
        <w:separator/>
      </w:r>
    </w:p>
  </w:endnote>
  <w:endnote w:type="continuationSeparator" w:id="0">
    <w:p w:rsidR="00F77384" w:rsidRDefault="00F7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38834"/>
      <w:docPartObj>
        <w:docPartGallery w:val="Page Numbers (Bottom of Page)"/>
        <w:docPartUnique/>
      </w:docPartObj>
    </w:sdtPr>
    <w:sdtEndPr/>
    <w:sdtContent>
      <w:p w:rsidR="00FF216D" w:rsidRDefault="000C0871">
        <w:pPr>
          <w:pStyle w:val="Pieddepage"/>
          <w:jc w:val="right"/>
        </w:pPr>
        <w:r>
          <w:fldChar w:fldCharType="begin"/>
        </w:r>
        <w:r>
          <w:instrText xml:space="preserve"> PAGE   \* MERGEFORMAT </w:instrText>
        </w:r>
        <w:r>
          <w:fldChar w:fldCharType="separate"/>
        </w:r>
        <w:r w:rsidRPr="000C0871">
          <w:rPr>
            <w:noProof/>
            <w:lang w:val="es"/>
          </w:rPr>
          <w:t>4</w:t>
        </w:r>
        <w:r>
          <w:rPr>
            <w:noProof/>
            <w:lang w:val="es"/>
          </w:rPr>
          <w:fldChar w:fldCharType="end"/>
        </w:r>
      </w:p>
    </w:sdtContent>
  </w:sdt>
  <w:p w:rsidR="00FF216D" w:rsidRDefault="00FF21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8C0512"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s"/>
      </w:rPr>
      <w:fldChar w:fldCharType="begin"/>
    </w:r>
    <w:r>
      <w:rPr>
        <w:rStyle w:val="Numrodepage"/>
        <w:rFonts w:ascii="Arial" w:hAnsi="Arial" w:cs="Arial"/>
        <w:color w:val="808080" w:themeColor="background1" w:themeShade="80"/>
        <w:sz w:val="28"/>
        <w:szCs w:val="28"/>
        <w:lang w:val="es"/>
      </w:rPr>
      <w:instrText xml:space="preserve">PAGE  </w:instrText>
    </w:r>
    <w:r>
      <w:rPr>
        <w:rStyle w:val="Numrodepage"/>
        <w:rFonts w:ascii="Arial" w:hAnsi="Arial" w:cs="Arial"/>
        <w:color w:val="808080" w:themeColor="background1" w:themeShade="80"/>
        <w:sz w:val="28"/>
        <w:szCs w:val="28"/>
        <w:lang w:val="es"/>
      </w:rPr>
      <w:fldChar w:fldCharType="separate"/>
    </w:r>
    <w:r>
      <w:rPr>
        <w:rStyle w:val="Numrodepage"/>
        <w:rFonts w:ascii="Arial" w:hAnsi="Arial" w:cs="Arial"/>
        <w:b/>
        <w:bCs/>
        <w:i/>
        <w:iCs/>
        <w:noProof/>
        <w:color w:val="808080" w:themeColor="background1" w:themeShade="80"/>
        <w:sz w:val="28"/>
        <w:szCs w:val="28"/>
        <w:lang w:val="es"/>
      </w:rPr>
      <w:t>1</w:t>
    </w:r>
    <w:r>
      <w:rPr>
        <w:rStyle w:val="Numrodepage"/>
        <w:rFonts w:ascii="Arial" w:hAnsi="Arial" w:cs="Arial"/>
        <w:color w:val="808080" w:themeColor="background1" w:themeShade="80"/>
        <w:sz w:val="28"/>
        <w:szCs w:val="28"/>
        <w:lang w:val="es"/>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es"/>
      </w:rPr>
      <w:tab/>
    </w:r>
    <w:r>
      <w:rPr>
        <w:rFonts w:ascii="Arial" w:hAnsi="Arial" w:cs="Arial"/>
        <w:sz w:val="20"/>
        <w:szCs w:val="20"/>
        <w:lang w:val="e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84" w:rsidRDefault="00F77384">
      <w:r>
        <w:separator/>
      </w:r>
    </w:p>
  </w:footnote>
  <w:footnote w:type="continuationSeparator" w:id="0">
    <w:p w:rsidR="00F77384" w:rsidRDefault="00F7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FF216D" w:rsidRPr="008166DB" w:rsidTr="0089704C">
      <w:trPr>
        <w:cantSplit/>
        <w:trHeight w:val="20"/>
        <w:jc w:val="center"/>
      </w:trPr>
      <w:tc>
        <w:tcPr>
          <w:tcW w:w="2824" w:type="dxa"/>
          <w:vMerge w:val="restart"/>
          <w:shd w:val="clear" w:color="auto" w:fill="auto"/>
          <w:vAlign w:val="center"/>
        </w:tcPr>
        <w:p w:rsidR="00FF216D" w:rsidRPr="003F396F" w:rsidRDefault="00FF216D" w:rsidP="0089704C">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F216D" w:rsidRPr="00A10B3D" w:rsidRDefault="00FF216D" w:rsidP="0089704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FF216D" w:rsidRPr="008166DB" w:rsidTr="0089704C">
      <w:trPr>
        <w:cantSplit/>
        <w:trHeight w:val="20"/>
        <w:jc w:val="center"/>
      </w:trPr>
      <w:tc>
        <w:tcPr>
          <w:tcW w:w="2824" w:type="dxa"/>
          <w:vMerge/>
          <w:shd w:val="clear" w:color="auto" w:fill="auto"/>
          <w:vAlign w:val="center"/>
        </w:tcPr>
        <w:p w:rsidR="00FF216D" w:rsidRDefault="00FF216D" w:rsidP="0089704C">
          <w:pPr>
            <w:widowControl w:val="0"/>
            <w:autoSpaceDE w:val="0"/>
            <w:autoSpaceDN w:val="0"/>
            <w:adjustRightInd w:val="0"/>
            <w:jc w:val="center"/>
            <w:rPr>
              <w:b/>
              <w:noProof/>
              <w:sz w:val="28"/>
            </w:rPr>
          </w:pPr>
        </w:p>
      </w:tc>
      <w:tc>
        <w:tcPr>
          <w:tcW w:w="6977" w:type="dxa"/>
          <w:shd w:val="clear" w:color="auto" w:fill="auto"/>
        </w:tcPr>
        <w:p w:rsidR="00FF216D" w:rsidRPr="003F2295" w:rsidRDefault="00FF216D" w:rsidP="0089704C">
          <w:pPr>
            <w:pStyle w:val="Titre1"/>
            <w:spacing w:before="0"/>
            <w:ind w:right="11"/>
            <w:jc w:val="center"/>
            <w:rPr>
              <w:sz w:val="22"/>
              <w:szCs w:val="22"/>
            </w:rPr>
          </w:pPr>
          <w:r>
            <w:rPr>
              <w:rFonts w:ascii="Helvetica" w:eastAsia="Times New Roman" w:hAnsi="Helvetica"/>
              <w:color w:val="004164"/>
              <w:szCs w:val="32"/>
              <w:lang w:val="es"/>
            </w:rPr>
            <w:t>Guía del moderador</w:t>
          </w:r>
        </w:p>
      </w:tc>
    </w:tr>
    <w:tr w:rsidR="00FF216D" w:rsidRPr="003F396F" w:rsidTr="0089704C">
      <w:trPr>
        <w:cantSplit/>
        <w:trHeight w:val="20"/>
        <w:jc w:val="center"/>
      </w:trPr>
      <w:tc>
        <w:tcPr>
          <w:tcW w:w="2824" w:type="dxa"/>
          <w:vMerge/>
          <w:shd w:val="clear" w:color="auto" w:fill="auto"/>
        </w:tcPr>
        <w:p w:rsidR="00FF216D" w:rsidRPr="003F396F" w:rsidRDefault="00FF216D" w:rsidP="0089704C">
          <w:pPr>
            <w:widowControl w:val="0"/>
            <w:autoSpaceDE w:val="0"/>
            <w:autoSpaceDN w:val="0"/>
            <w:adjustRightInd w:val="0"/>
            <w:rPr>
              <w:b/>
              <w:sz w:val="28"/>
            </w:rPr>
          </w:pPr>
        </w:p>
      </w:tc>
      <w:tc>
        <w:tcPr>
          <w:tcW w:w="6977" w:type="dxa"/>
          <w:shd w:val="clear" w:color="auto" w:fill="auto"/>
        </w:tcPr>
        <w:p w:rsidR="00FF216D" w:rsidRPr="00A10B3D" w:rsidRDefault="00FF216D" w:rsidP="0089704C">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Módulo TCG 5.1 – V2</w:t>
          </w:r>
        </w:p>
      </w:tc>
    </w:tr>
  </w:tbl>
  <w:p w:rsidR="00FF216D" w:rsidRDefault="00FF21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es"/>
            </w:rPr>
            <w:t>Guía del moderador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B8283D">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Módulo TCG 5.1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29E"/>
    <w:multiLevelType w:val="hybridMultilevel"/>
    <w:tmpl w:val="8B966F8C"/>
    <w:lvl w:ilvl="0" w:tplc="6A802324">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D57170"/>
    <w:multiLevelType w:val="hybridMultilevel"/>
    <w:tmpl w:val="B1C69DEE"/>
    <w:lvl w:ilvl="0" w:tplc="8A623514">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8">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4">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6">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1"/>
  </w:num>
  <w:num w:numId="4">
    <w:abstractNumId w:val="5"/>
  </w:num>
  <w:num w:numId="5">
    <w:abstractNumId w:val="9"/>
  </w:num>
  <w:num w:numId="6">
    <w:abstractNumId w:val="19"/>
  </w:num>
  <w:num w:numId="7">
    <w:abstractNumId w:val="2"/>
  </w:num>
  <w:num w:numId="8">
    <w:abstractNumId w:val="15"/>
  </w:num>
  <w:num w:numId="9">
    <w:abstractNumId w:val="4"/>
  </w:num>
  <w:num w:numId="10">
    <w:abstractNumId w:val="13"/>
  </w:num>
  <w:num w:numId="11">
    <w:abstractNumId w:val="22"/>
  </w:num>
  <w:num w:numId="12">
    <w:abstractNumId w:val="14"/>
  </w:num>
  <w:num w:numId="13">
    <w:abstractNumId w:val="28"/>
  </w:num>
  <w:num w:numId="14">
    <w:abstractNumId w:val="3"/>
  </w:num>
  <w:num w:numId="15">
    <w:abstractNumId w:val="27"/>
  </w:num>
  <w:num w:numId="16">
    <w:abstractNumId w:val="6"/>
  </w:num>
  <w:num w:numId="17">
    <w:abstractNumId w:val="1"/>
  </w:num>
  <w:num w:numId="18">
    <w:abstractNumId w:val="16"/>
  </w:num>
  <w:num w:numId="19">
    <w:abstractNumId w:val="26"/>
  </w:num>
  <w:num w:numId="20">
    <w:abstractNumId w:val="7"/>
  </w:num>
  <w:num w:numId="21">
    <w:abstractNumId w:val="20"/>
  </w:num>
  <w:num w:numId="22">
    <w:abstractNumId w:val="17"/>
  </w:num>
  <w:num w:numId="23">
    <w:abstractNumId w:val="11"/>
  </w:num>
  <w:num w:numId="24">
    <w:abstractNumId w:val="24"/>
  </w:num>
  <w:num w:numId="25">
    <w:abstractNumId w:val="18"/>
  </w:num>
  <w:num w:numId="26">
    <w:abstractNumId w:val="23"/>
  </w:num>
  <w:num w:numId="27">
    <w:abstractNumId w:val="12"/>
  </w:num>
  <w:num w:numId="28">
    <w:abstractNumId w:val="10"/>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C0871"/>
    <w:rsid w:val="000C2AA6"/>
    <w:rsid w:val="000D054A"/>
    <w:rsid w:val="000D35C8"/>
    <w:rsid w:val="000D3AB7"/>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2B64"/>
    <w:rsid w:val="001943A1"/>
    <w:rsid w:val="001A3620"/>
    <w:rsid w:val="001A61CA"/>
    <w:rsid w:val="001A64F4"/>
    <w:rsid w:val="001B0130"/>
    <w:rsid w:val="001B5DB0"/>
    <w:rsid w:val="001C154A"/>
    <w:rsid w:val="001C337A"/>
    <w:rsid w:val="001C35D9"/>
    <w:rsid w:val="001C4976"/>
    <w:rsid w:val="001E1395"/>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260D"/>
    <w:rsid w:val="0029444F"/>
    <w:rsid w:val="002A3BAE"/>
    <w:rsid w:val="002A78CD"/>
    <w:rsid w:val="002C1569"/>
    <w:rsid w:val="002C18FA"/>
    <w:rsid w:val="002C2E97"/>
    <w:rsid w:val="002C70B2"/>
    <w:rsid w:val="002D1AD9"/>
    <w:rsid w:val="002D4044"/>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00FE"/>
    <w:rsid w:val="003A1252"/>
    <w:rsid w:val="003A1990"/>
    <w:rsid w:val="003A6E40"/>
    <w:rsid w:val="003B391C"/>
    <w:rsid w:val="003B4325"/>
    <w:rsid w:val="003B781E"/>
    <w:rsid w:val="003C062F"/>
    <w:rsid w:val="003C0CD6"/>
    <w:rsid w:val="003D3FC3"/>
    <w:rsid w:val="003D4415"/>
    <w:rsid w:val="003D4749"/>
    <w:rsid w:val="003D75C1"/>
    <w:rsid w:val="003E2AFE"/>
    <w:rsid w:val="003F092F"/>
    <w:rsid w:val="003F13EE"/>
    <w:rsid w:val="003F22A1"/>
    <w:rsid w:val="003F7CF0"/>
    <w:rsid w:val="00404539"/>
    <w:rsid w:val="0040472E"/>
    <w:rsid w:val="00407B29"/>
    <w:rsid w:val="00411F6F"/>
    <w:rsid w:val="004138F6"/>
    <w:rsid w:val="00414531"/>
    <w:rsid w:val="00414537"/>
    <w:rsid w:val="0042087F"/>
    <w:rsid w:val="00420ACC"/>
    <w:rsid w:val="0042303F"/>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57988"/>
    <w:rsid w:val="004608B4"/>
    <w:rsid w:val="00461848"/>
    <w:rsid w:val="004618BD"/>
    <w:rsid w:val="0046730D"/>
    <w:rsid w:val="004729C3"/>
    <w:rsid w:val="004769BD"/>
    <w:rsid w:val="0048275E"/>
    <w:rsid w:val="004A682C"/>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37C0"/>
    <w:rsid w:val="00587D5F"/>
    <w:rsid w:val="005945E9"/>
    <w:rsid w:val="005969A5"/>
    <w:rsid w:val="00597D8B"/>
    <w:rsid w:val="005A1AD8"/>
    <w:rsid w:val="005A3E1E"/>
    <w:rsid w:val="005A4E57"/>
    <w:rsid w:val="005B1E88"/>
    <w:rsid w:val="005B2226"/>
    <w:rsid w:val="005C0811"/>
    <w:rsid w:val="005C25C1"/>
    <w:rsid w:val="005C4603"/>
    <w:rsid w:val="005D001C"/>
    <w:rsid w:val="005D47CB"/>
    <w:rsid w:val="005E1A0E"/>
    <w:rsid w:val="005E3778"/>
    <w:rsid w:val="005E3D1C"/>
    <w:rsid w:val="005F083B"/>
    <w:rsid w:val="005F44F4"/>
    <w:rsid w:val="005F6F42"/>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3D59"/>
    <w:rsid w:val="006658EF"/>
    <w:rsid w:val="006660AB"/>
    <w:rsid w:val="0067179E"/>
    <w:rsid w:val="006809E7"/>
    <w:rsid w:val="00687ACC"/>
    <w:rsid w:val="006914D1"/>
    <w:rsid w:val="006916F3"/>
    <w:rsid w:val="006A1A81"/>
    <w:rsid w:val="006A2CB7"/>
    <w:rsid w:val="006B24AA"/>
    <w:rsid w:val="006B3F69"/>
    <w:rsid w:val="006B69A7"/>
    <w:rsid w:val="006C1C90"/>
    <w:rsid w:val="006D70D2"/>
    <w:rsid w:val="006E53C5"/>
    <w:rsid w:val="006E7E30"/>
    <w:rsid w:val="006F09C2"/>
    <w:rsid w:val="006F3BF4"/>
    <w:rsid w:val="00701270"/>
    <w:rsid w:val="0070332A"/>
    <w:rsid w:val="00703B05"/>
    <w:rsid w:val="0071182A"/>
    <w:rsid w:val="00711B04"/>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2B8F"/>
    <w:rsid w:val="0079342C"/>
    <w:rsid w:val="00795E49"/>
    <w:rsid w:val="007A58C6"/>
    <w:rsid w:val="007A5F8D"/>
    <w:rsid w:val="007B2CC8"/>
    <w:rsid w:val="007B479F"/>
    <w:rsid w:val="007C00AE"/>
    <w:rsid w:val="007C2DA8"/>
    <w:rsid w:val="007C54DC"/>
    <w:rsid w:val="007D153C"/>
    <w:rsid w:val="007E1B1C"/>
    <w:rsid w:val="007E239F"/>
    <w:rsid w:val="007F3D9C"/>
    <w:rsid w:val="00800CEA"/>
    <w:rsid w:val="00803850"/>
    <w:rsid w:val="0080407A"/>
    <w:rsid w:val="00805D0D"/>
    <w:rsid w:val="0080620F"/>
    <w:rsid w:val="00807642"/>
    <w:rsid w:val="008230E3"/>
    <w:rsid w:val="008244DF"/>
    <w:rsid w:val="00831002"/>
    <w:rsid w:val="0084396E"/>
    <w:rsid w:val="00843F02"/>
    <w:rsid w:val="008454B1"/>
    <w:rsid w:val="00853257"/>
    <w:rsid w:val="0085520C"/>
    <w:rsid w:val="00855DC2"/>
    <w:rsid w:val="00857620"/>
    <w:rsid w:val="00862AD6"/>
    <w:rsid w:val="008925EE"/>
    <w:rsid w:val="008A042B"/>
    <w:rsid w:val="008A4423"/>
    <w:rsid w:val="008A50AC"/>
    <w:rsid w:val="008A6A6D"/>
    <w:rsid w:val="008A7B9A"/>
    <w:rsid w:val="008B0353"/>
    <w:rsid w:val="008B13D2"/>
    <w:rsid w:val="008B3F10"/>
    <w:rsid w:val="008B5649"/>
    <w:rsid w:val="008B6795"/>
    <w:rsid w:val="008B7534"/>
    <w:rsid w:val="008C0512"/>
    <w:rsid w:val="008C4232"/>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6054"/>
    <w:rsid w:val="009270CB"/>
    <w:rsid w:val="00933C7A"/>
    <w:rsid w:val="00933CE1"/>
    <w:rsid w:val="009418FE"/>
    <w:rsid w:val="00950326"/>
    <w:rsid w:val="00950D0A"/>
    <w:rsid w:val="00950EC3"/>
    <w:rsid w:val="00951A96"/>
    <w:rsid w:val="0095278C"/>
    <w:rsid w:val="00952C7F"/>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A3C3E"/>
    <w:rsid w:val="009B0A85"/>
    <w:rsid w:val="009B2AF4"/>
    <w:rsid w:val="009B2F00"/>
    <w:rsid w:val="009B30F7"/>
    <w:rsid w:val="009B771A"/>
    <w:rsid w:val="009C2601"/>
    <w:rsid w:val="009C60C8"/>
    <w:rsid w:val="009C71F7"/>
    <w:rsid w:val="009D142A"/>
    <w:rsid w:val="009D16BC"/>
    <w:rsid w:val="009D6373"/>
    <w:rsid w:val="009D6BAA"/>
    <w:rsid w:val="009F123E"/>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6447"/>
    <w:rsid w:val="00A37049"/>
    <w:rsid w:val="00A37F56"/>
    <w:rsid w:val="00A4116C"/>
    <w:rsid w:val="00A43445"/>
    <w:rsid w:val="00A4589A"/>
    <w:rsid w:val="00A62699"/>
    <w:rsid w:val="00A64B4B"/>
    <w:rsid w:val="00A66991"/>
    <w:rsid w:val="00A67D63"/>
    <w:rsid w:val="00AA00A7"/>
    <w:rsid w:val="00AA35BC"/>
    <w:rsid w:val="00AC3342"/>
    <w:rsid w:val="00AC7A90"/>
    <w:rsid w:val="00AD3F54"/>
    <w:rsid w:val="00AD4C77"/>
    <w:rsid w:val="00AD67D4"/>
    <w:rsid w:val="00AD7755"/>
    <w:rsid w:val="00AE2E34"/>
    <w:rsid w:val="00AE4367"/>
    <w:rsid w:val="00B03146"/>
    <w:rsid w:val="00B05D7A"/>
    <w:rsid w:val="00B06E34"/>
    <w:rsid w:val="00B1238A"/>
    <w:rsid w:val="00B21AE6"/>
    <w:rsid w:val="00B22252"/>
    <w:rsid w:val="00B31387"/>
    <w:rsid w:val="00B31BB3"/>
    <w:rsid w:val="00B3713D"/>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31CE"/>
    <w:rsid w:val="00BC64A3"/>
    <w:rsid w:val="00BD0BC9"/>
    <w:rsid w:val="00BD1E0D"/>
    <w:rsid w:val="00BD4DAD"/>
    <w:rsid w:val="00BD7584"/>
    <w:rsid w:val="00BE012C"/>
    <w:rsid w:val="00BE1210"/>
    <w:rsid w:val="00BE1A56"/>
    <w:rsid w:val="00BE67A5"/>
    <w:rsid w:val="00BF5B90"/>
    <w:rsid w:val="00C04F00"/>
    <w:rsid w:val="00C05D1D"/>
    <w:rsid w:val="00C06929"/>
    <w:rsid w:val="00C2105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E36"/>
    <w:rsid w:val="00D1401E"/>
    <w:rsid w:val="00D14F62"/>
    <w:rsid w:val="00D15952"/>
    <w:rsid w:val="00D15FB6"/>
    <w:rsid w:val="00D230DC"/>
    <w:rsid w:val="00D24497"/>
    <w:rsid w:val="00D24993"/>
    <w:rsid w:val="00D446DA"/>
    <w:rsid w:val="00D4505C"/>
    <w:rsid w:val="00D453AC"/>
    <w:rsid w:val="00D45BF0"/>
    <w:rsid w:val="00D47E59"/>
    <w:rsid w:val="00D5036D"/>
    <w:rsid w:val="00D56BF2"/>
    <w:rsid w:val="00D5796D"/>
    <w:rsid w:val="00D57970"/>
    <w:rsid w:val="00D57F68"/>
    <w:rsid w:val="00D66B7B"/>
    <w:rsid w:val="00D66CA1"/>
    <w:rsid w:val="00D721EC"/>
    <w:rsid w:val="00D76248"/>
    <w:rsid w:val="00D84EE2"/>
    <w:rsid w:val="00D8721F"/>
    <w:rsid w:val="00DA36D9"/>
    <w:rsid w:val="00DA637F"/>
    <w:rsid w:val="00DB30AD"/>
    <w:rsid w:val="00DC0982"/>
    <w:rsid w:val="00DC0BD5"/>
    <w:rsid w:val="00DC4680"/>
    <w:rsid w:val="00DC4CE5"/>
    <w:rsid w:val="00DD04E9"/>
    <w:rsid w:val="00DD3547"/>
    <w:rsid w:val="00DD4107"/>
    <w:rsid w:val="00DD4C31"/>
    <w:rsid w:val="00DD4EA6"/>
    <w:rsid w:val="00DE170C"/>
    <w:rsid w:val="00DE3066"/>
    <w:rsid w:val="00DE52FB"/>
    <w:rsid w:val="00DE7268"/>
    <w:rsid w:val="00DF1B8A"/>
    <w:rsid w:val="00E0184E"/>
    <w:rsid w:val="00E028A2"/>
    <w:rsid w:val="00E06039"/>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50D"/>
    <w:rsid w:val="00F153BD"/>
    <w:rsid w:val="00F16F7E"/>
    <w:rsid w:val="00F17C1B"/>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AE"/>
    <w:rsid w:val="00F61A52"/>
    <w:rsid w:val="00F64178"/>
    <w:rsid w:val="00F65289"/>
    <w:rsid w:val="00F6547C"/>
    <w:rsid w:val="00F65742"/>
    <w:rsid w:val="00F701BA"/>
    <w:rsid w:val="00F7621D"/>
    <w:rsid w:val="00F77384"/>
    <w:rsid w:val="00F775CC"/>
    <w:rsid w:val="00F80198"/>
    <w:rsid w:val="00F80A19"/>
    <w:rsid w:val="00F84799"/>
    <w:rsid w:val="00F93B60"/>
    <w:rsid w:val="00FA5D48"/>
    <w:rsid w:val="00FA6DB6"/>
    <w:rsid w:val="00FB5BEF"/>
    <w:rsid w:val="00FB5DF4"/>
    <w:rsid w:val="00FB78B4"/>
    <w:rsid w:val="00FB7C37"/>
    <w:rsid w:val="00FC5051"/>
    <w:rsid w:val="00FD12A1"/>
    <w:rsid w:val="00FD2346"/>
    <w:rsid w:val="00FD3EA1"/>
    <w:rsid w:val="00FD6542"/>
    <w:rsid w:val="00FE285F"/>
    <w:rsid w:val="00FE29FA"/>
    <w:rsid w:val="00FE699B"/>
    <w:rsid w:val="00FF1102"/>
    <w:rsid w:val="00FF216D"/>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F09C1C-C986-4064-B65B-4A20F059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1092</Words>
  <Characters>6011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378</cp:revision>
  <cp:lastPrinted>2016-08-08T12:58:00Z</cp:lastPrinted>
  <dcterms:created xsi:type="dcterms:W3CDTF">2016-08-08T14:38:00Z</dcterms:created>
  <dcterms:modified xsi:type="dcterms:W3CDTF">2017-06-07T20:00:00Z</dcterms:modified>
</cp:coreProperties>
</file>