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6175F7" w:rsidP="00C74AFA">
      <w:pPr>
        <w:pStyle w:val="Corps"/>
        <w:rPr>
          <w:rFonts w:ascii="Arial" w:hAnsi="Arial" w:cs="Arial"/>
          <w:b/>
          <w:bCs/>
          <w:sz w:val="48"/>
          <w:szCs w:val="48"/>
        </w:rPr>
      </w:pPr>
      <w:r>
        <w:rPr>
          <w:rFonts w:ascii="Arial" w:hAnsi="Arial" w:cs="Arial"/>
          <w:b/>
          <w:bCs/>
          <w:sz w:val="48"/>
          <w:szCs w:val="48"/>
          <w:lang w:eastAsia="zh-CN"/>
        </w:rPr>
        <w:t>异常情况汇报</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lang w:eastAsia="zh-CN"/>
              </w:rPr>
              <w:t>回顾此模块目的：</w:t>
            </w:r>
          </w:p>
          <w:p w:rsidR="006175F7" w:rsidRPr="003E2AFE" w:rsidRDefault="00C74AFA" w:rsidP="006175F7">
            <w:pPr>
              <w:pStyle w:val="Paragraphedeliste"/>
              <w:ind w:left="0"/>
              <w:rPr>
                <w:rFonts w:ascii="Arial" w:hAnsi="Arial" w:cs="Arial"/>
              </w:rPr>
            </w:pPr>
            <w:r>
              <w:rPr>
                <w:rFonts w:ascii="Arial" w:hAnsi="Arial" w:cs="Arial"/>
                <w:lang w:eastAsia="zh-CN"/>
              </w:rPr>
              <w:t>本模块结束时，参与者应该：</w:t>
            </w:r>
            <w:r>
              <w:rPr>
                <w:rFonts w:ascii="Arial" w:hAnsi="Arial" w:cs="Arial"/>
                <w:lang w:eastAsia="zh-CN"/>
              </w:rPr>
              <w:t xml:space="preserve"> </w:t>
            </w:r>
          </w:p>
          <w:p w:rsidR="006175F7" w:rsidRPr="003E2AFE" w:rsidRDefault="006175F7" w:rsidP="00BD4F33">
            <w:pPr>
              <w:pStyle w:val="Paragraphedeliste"/>
              <w:rPr>
                <w:rFonts w:ascii="Arial" w:hAnsi="Arial" w:cs="Arial"/>
              </w:rPr>
            </w:pPr>
            <w:r>
              <w:rPr>
                <w:rFonts w:ascii="Arial" w:hAnsi="Arial" w:cs="Arial"/>
                <w:lang w:eastAsia="zh-CN"/>
              </w:rPr>
              <w:t xml:space="preserve">- </w:t>
            </w:r>
            <w:r>
              <w:rPr>
                <w:rFonts w:ascii="Arial" w:hAnsi="Arial" w:cs="Arial"/>
                <w:lang w:eastAsia="zh-CN"/>
              </w:rPr>
              <w:t>了解什么是异常情况以及处理异常情况的重要性</w:t>
            </w:r>
          </w:p>
          <w:p w:rsidR="006175F7" w:rsidRDefault="006175F7" w:rsidP="00BD4F33">
            <w:pPr>
              <w:pStyle w:val="Paragraphedeliste"/>
              <w:rPr>
                <w:rFonts w:ascii="Arial" w:hAnsi="Arial" w:cs="Arial"/>
              </w:rPr>
            </w:pPr>
            <w:r>
              <w:rPr>
                <w:rFonts w:ascii="Arial" w:hAnsi="Arial" w:cs="Arial"/>
                <w:lang w:eastAsia="zh-CN"/>
              </w:rPr>
              <w:t xml:space="preserve">- </w:t>
            </w:r>
            <w:r>
              <w:rPr>
                <w:rFonts w:ascii="Arial" w:hAnsi="Arial" w:cs="Arial"/>
                <w:lang w:eastAsia="zh-CN"/>
              </w:rPr>
              <w:t>了解分公司异常情况的汇报工具。</w:t>
            </w:r>
          </w:p>
          <w:p w:rsidR="00D230DC" w:rsidRPr="00B8283D" w:rsidRDefault="006175F7" w:rsidP="00BD4F33">
            <w:pPr>
              <w:ind w:left="720"/>
              <w:rPr>
                <w:rFonts w:ascii="Arial" w:hAnsi="Arial" w:cs="Arial"/>
              </w:rPr>
            </w:pPr>
            <w:r>
              <w:rPr>
                <w:rFonts w:ascii="Arial" w:hAnsi="Arial" w:cs="Arial"/>
                <w:lang w:eastAsia="zh-CN"/>
              </w:rPr>
              <w:t xml:space="preserve">- </w:t>
            </w:r>
            <w:r>
              <w:rPr>
                <w:rFonts w:ascii="Arial" w:hAnsi="Arial" w:cs="Arial"/>
                <w:lang w:eastAsia="zh-CN"/>
              </w:rPr>
              <w:t>明白如何利用黄金规则识别异常情况。</w:t>
            </w:r>
          </w:p>
        </w:tc>
      </w:tr>
    </w:tbl>
    <w:p w:rsidR="002A78CD" w:rsidRPr="00957ABE" w:rsidRDefault="002A78CD">
      <w:pPr>
        <w:pStyle w:val="Corps"/>
        <w:rPr>
          <w:rFonts w:ascii="Arial" w:hAnsi="Arial" w:cs="Arial"/>
          <w:b/>
          <w:bCs/>
          <w:color w:val="353535"/>
        </w:rPr>
      </w:pPr>
    </w:p>
    <w:p w:rsidR="003275BC" w:rsidRDefault="003275BC" w:rsidP="001A61CA">
      <w:pPr>
        <w:pStyle w:val="Corps"/>
        <w:spacing w:after="120"/>
        <w:rPr>
          <w:rFonts w:ascii="Arial" w:hAnsi="Arial" w:cs="Arial"/>
          <w:bCs/>
          <w:color w:val="353535"/>
        </w:rPr>
      </w:pPr>
    </w:p>
    <w:p w:rsidR="00C74AFA" w:rsidRPr="003275BC" w:rsidRDefault="00C74AFA" w:rsidP="00221914">
      <w:pPr>
        <w:pStyle w:val="Corps"/>
        <w:spacing w:after="120"/>
        <w:jc w:val="both"/>
        <w:rPr>
          <w:rFonts w:ascii="Arial" w:hAnsi="Arial" w:cs="Arial"/>
          <w:bCs/>
          <w:color w:val="353535"/>
        </w:rPr>
      </w:pPr>
      <w:r>
        <w:rPr>
          <w:rFonts w:ascii="Arial" w:hAnsi="Arial" w:cs="Arial"/>
          <w:color w:val="353535"/>
          <w:lang w:eastAsia="zh-CN"/>
        </w:rPr>
        <w:t>本文件为讲师指南。您可以遵循本指南，它包含组织这个培训课程所需的全部资料，即：演练说明，</w:t>
      </w:r>
      <w:r>
        <w:rPr>
          <w:rFonts w:ascii="Arial" w:hAnsi="Arial" w:cs="Arial"/>
          <w:color w:val="353535"/>
          <w:lang w:eastAsia="zh-CN"/>
        </w:rPr>
        <w:t xml:space="preserve">PowerPoint </w:t>
      </w:r>
      <w:r>
        <w:rPr>
          <w:rFonts w:ascii="Arial" w:hAnsi="Arial" w:cs="Arial"/>
          <w:color w:val="353535"/>
          <w:lang w:eastAsia="zh-CN"/>
        </w:rPr>
        <w:t>格式的参考资料和</w:t>
      </w:r>
      <w:r>
        <w:rPr>
          <w:rFonts w:ascii="Arial" w:hAnsi="Arial" w:cs="Arial"/>
          <w:color w:val="353535"/>
          <w:lang w:eastAsia="zh-CN"/>
        </w:rPr>
        <w:t>/</w:t>
      </w:r>
      <w:r>
        <w:rPr>
          <w:rFonts w:ascii="Arial" w:hAnsi="Arial" w:cs="Arial"/>
          <w:color w:val="353535"/>
          <w:lang w:eastAsia="zh-CN"/>
        </w:rPr>
        <w:t>或其他资源，如电影、在线学习等，向参与者提问的问题，如有必要需进行的演练等。</w:t>
      </w:r>
    </w:p>
    <w:p w:rsidR="001A61CA" w:rsidRDefault="001A61CA" w:rsidP="001A61CA">
      <w:pPr>
        <w:pStyle w:val="Corps"/>
        <w:spacing w:after="120"/>
        <w:rPr>
          <w:rFonts w:ascii="Arial" w:hAnsi="Arial" w:cs="Arial"/>
          <w:b/>
          <w:bCs/>
          <w:color w:val="353535"/>
        </w:rPr>
      </w:pPr>
    </w:p>
    <w:p w:rsidR="009C6781" w:rsidRPr="009C6781" w:rsidRDefault="00C74AFA" w:rsidP="001A61CA">
      <w:pPr>
        <w:pStyle w:val="Corps"/>
        <w:spacing w:after="120"/>
        <w:rPr>
          <w:rFonts w:ascii="Arial" w:hAnsi="Arial" w:cs="Arial"/>
          <w:bCs/>
          <w:color w:val="353535"/>
        </w:rPr>
      </w:pPr>
      <w:r>
        <w:rPr>
          <w:rFonts w:ascii="Arial" w:hAnsi="Arial" w:cs="Arial"/>
          <w:b/>
          <w:bCs/>
          <w:color w:val="000000" w:themeColor="text1"/>
          <w:u w:val="single"/>
          <w:lang w:eastAsia="zh-CN"/>
        </w:rPr>
        <w:t>预估时长：</w:t>
      </w:r>
      <w:r>
        <w:rPr>
          <w:rFonts w:ascii="Arial" w:hAnsi="Arial" w:cs="Arial"/>
          <w:color w:val="353535"/>
          <w:lang w:eastAsia="zh-CN"/>
        </w:rPr>
        <w:t xml:space="preserve">3 </w:t>
      </w:r>
      <w:r>
        <w:rPr>
          <w:rFonts w:ascii="Arial" w:hAnsi="Arial" w:cs="Arial"/>
          <w:color w:val="353535"/>
          <w:lang w:eastAsia="zh-CN"/>
        </w:rPr>
        <w:t>小时</w:t>
      </w:r>
      <w:r>
        <w:rPr>
          <w:rFonts w:ascii="Arial" w:hAnsi="Arial" w:cs="Arial"/>
          <w:color w:val="353535"/>
          <w:lang w:eastAsia="zh-CN"/>
        </w:rPr>
        <w:t xml:space="preserve"> 20 </w:t>
      </w:r>
      <w:r>
        <w:rPr>
          <w:rFonts w:ascii="Arial" w:hAnsi="Arial" w:cs="Arial"/>
          <w:color w:val="353535"/>
          <w:lang w:eastAsia="zh-CN"/>
        </w:rPr>
        <w:t>分钟（包括一个小时的异常情况追踪）</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pPr>
      <w:r>
        <w:rPr>
          <w:rFonts w:ascii="Arial" w:hAnsi="Arial" w:cs="Arial"/>
          <w:b/>
          <w:bCs/>
          <w:color w:val="000000"/>
          <w:u w:val="single"/>
          <w:lang w:eastAsia="zh-CN"/>
        </w:rPr>
        <w:t>教学方式</w:t>
      </w:r>
      <w:r>
        <w:rPr>
          <w:rFonts w:ascii="Arial" w:hAnsi="Arial" w:cs="Arial"/>
          <w:b/>
          <w:bCs/>
          <w:color w:val="000000"/>
          <w:lang w:eastAsia="zh-CN"/>
        </w:rPr>
        <w:t> </w:t>
      </w:r>
      <w:r>
        <w:rPr>
          <w:rFonts w:ascii="Arial" w:hAnsi="Arial" w:cs="Arial"/>
          <w:b/>
          <w:bCs/>
          <w:color w:val="000000"/>
          <w:lang w:eastAsia="zh-CN"/>
        </w:rPr>
        <w:t>：</w:t>
      </w:r>
      <w:r>
        <w:rPr>
          <w:rFonts w:ascii="Arial" w:hAnsi="Arial" w:cs="Arial"/>
          <w:lang w:eastAsia="zh-CN"/>
        </w:rPr>
        <w:t>现场教学</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pPr>
      <w:r>
        <w:rPr>
          <w:rFonts w:ascii="Arial" w:hAnsi="Arial" w:cs="Arial"/>
          <w:b/>
          <w:bCs/>
          <w:color w:val="000000"/>
          <w:u w:val="single"/>
          <w:lang w:eastAsia="zh-CN"/>
        </w:rPr>
        <w:t>先决条件：</w:t>
      </w:r>
      <w:r>
        <w:rPr>
          <w:rFonts w:ascii="Arial" w:hAnsi="Arial" w:cs="Arial"/>
          <w:color w:val="000000"/>
          <w:lang w:eastAsia="zh-CN"/>
        </w:rPr>
        <w:t xml:space="preserve"> TCG 5.1 </w:t>
      </w:r>
      <w:r>
        <w:rPr>
          <w:rFonts w:ascii="Arial" w:hAnsi="Arial" w:cs="Arial"/>
          <w:color w:val="000000"/>
          <w:lang w:eastAsia="zh-CN"/>
        </w:rPr>
        <w:t>模块</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pPr>
      <w:r>
        <w:rPr>
          <w:bCs/>
          <w:sz w:val="24"/>
          <w:szCs w:val="24"/>
          <w:u w:val="single"/>
          <w:lang w:eastAsia="zh-CN"/>
        </w:rPr>
        <w:t>备课注意事项：</w:t>
      </w:r>
    </w:p>
    <w:p w:rsidR="00ED3DAD" w:rsidRDefault="00ED3DAD" w:rsidP="00ED3DAD">
      <w:pPr>
        <w:pStyle w:val="Sous-titre"/>
        <w:numPr>
          <w:ilvl w:val="0"/>
          <w:numId w:val="0"/>
        </w:numPr>
        <w:spacing w:before="0" w:after="120"/>
        <w:contextualSpacing w:val="0"/>
        <w:jc w:val="both"/>
        <w:rPr>
          <w:b w:val="0"/>
          <w:sz w:val="24"/>
          <w:szCs w:val="24"/>
        </w:rPr>
      </w:pPr>
      <w:r>
        <w:rPr>
          <w:b w:val="0"/>
          <w:sz w:val="24"/>
          <w:szCs w:val="24"/>
          <w:lang w:eastAsia="zh-CN"/>
        </w:rPr>
        <w:t>开始此模块之前，建议您确保：</w:t>
      </w:r>
    </w:p>
    <w:p w:rsidR="00084D46" w:rsidRDefault="00B35E88" w:rsidP="00084D46">
      <w:pPr>
        <w:pStyle w:val="Paragraphedeliste"/>
        <w:numPr>
          <w:ilvl w:val="0"/>
          <w:numId w:val="35"/>
        </w:numPr>
        <w:rPr>
          <w:rFonts w:ascii="Arial" w:hAnsi="Arial" w:cs="Arial"/>
        </w:rPr>
      </w:pPr>
      <w:r>
        <w:rPr>
          <w:rFonts w:ascii="Arial" w:hAnsi="Arial" w:cs="Arial"/>
          <w:lang w:eastAsia="zh-CN"/>
        </w:rPr>
        <w:t>介绍您所在分公司异常情况汇报工具的幻灯片已准备就绪。</w:t>
      </w:r>
    </w:p>
    <w:p w:rsidR="000F2F70" w:rsidRDefault="00713924" w:rsidP="00084D46">
      <w:pPr>
        <w:pStyle w:val="Paragraphedeliste"/>
        <w:numPr>
          <w:ilvl w:val="0"/>
          <w:numId w:val="35"/>
        </w:numPr>
        <w:rPr>
          <w:rFonts w:ascii="Arial" w:hAnsi="Arial" w:cs="Arial"/>
        </w:rPr>
      </w:pPr>
      <w:r>
        <w:rPr>
          <w:rFonts w:ascii="Arial" w:hAnsi="Arial" w:cs="Arial"/>
          <w:lang w:eastAsia="zh-CN"/>
        </w:rPr>
        <w:t>您已登入汇报软件。</w:t>
      </w:r>
    </w:p>
    <w:p w:rsidR="00BD7673" w:rsidRDefault="00BD7673" w:rsidP="00084D46">
      <w:pPr>
        <w:pStyle w:val="Paragraphedeliste"/>
        <w:numPr>
          <w:ilvl w:val="0"/>
          <w:numId w:val="35"/>
        </w:numPr>
        <w:rPr>
          <w:rFonts w:ascii="Arial" w:hAnsi="Arial" w:cs="Arial"/>
        </w:rPr>
      </w:pPr>
      <w:r>
        <w:rPr>
          <w:rFonts w:ascii="Arial" w:hAnsi="Arial" w:cs="Arial"/>
          <w:lang w:eastAsia="zh-CN"/>
        </w:rPr>
        <w:t>关于异常情况的教学视频</w:t>
      </w:r>
      <w:r>
        <w:rPr>
          <w:rFonts w:ascii="Arial" w:hAnsi="Arial" w:cs="Arial"/>
          <w:lang w:eastAsia="zh-CN"/>
        </w:rPr>
        <w:t>« Les_Anomalies_VF_Blanc_4 »</w:t>
      </w:r>
      <w:r>
        <w:rPr>
          <w:rFonts w:ascii="Arial" w:hAnsi="Arial" w:cs="Arial"/>
          <w:lang w:eastAsia="zh-CN"/>
        </w:rPr>
        <w:t>可以播放。</w:t>
      </w:r>
    </w:p>
    <w:p w:rsidR="000F2F70" w:rsidRPr="00651295" w:rsidRDefault="000F2F70" w:rsidP="00622D81">
      <w:pPr>
        <w:pStyle w:val="Paragraphedeliste"/>
        <w:numPr>
          <w:ilvl w:val="0"/>
          <w:numId w:val="35"/>
        </w:numPr>
        <w:rPr>
          <w:rFonts w:ascii="Arial" w:hAnsi="Arial" w:cs="Arial"/>
        </w:rPr>
      </w:pPr>
      <w:r>
        <w:rPr>
          <w:rFonts w:ascii="Arial" w:hAnsi="Arial" w:cs="Arial"/>
          <w:lang w:eastAsia="zh-CN"/>
        </w:rPr>
        <w:t>拥有足够数量的异常记录表用于追踪异常情况（</w:t>
      </w:r>
      <w:r>
        <w:rPr>
          <w:rFonts w:ascii="Arial" w:hAnsi="Arial" w:cs="Arial"/>
          <w:lang w:eastAsia="zh-CN"/>
        </w:rPr>
        <w:t>5/</w:t>
      </w:r>
      <w:r>
        <w:rPr>
          <w:rFonts w:ascii="Arial" w:hAnsi="Arial" w:cs="Arial"/>
          <w:lang w:eastAsia="zh-CN"/>
        </w:rPr>
        <w:t>参与者）。</w:t>
      </w:r>
    </w:p>
    <w:p w:rsidR="00855DC2" w:rsidRDefault="00855DC2" w:rsidP="001A61CA">
      <w:pPr>
        <w:pStyle w:val="Sous-titre"/>
        <w:numPr>
          <w:ilvl w:val="0"/>
          <w:numId w:val="0"/>
        </w:numPr>
        <w:spacing w:before="0" w:after="120"/>
        <w:ind w:left="-11"/>
        <w:jc w:val="both"/>
        <w:rPr>
          <w:b w:val="0"/>
          <w:sz w:val="24"/>
          <w:szCs w:val="24"/>
        </w:rPr>
      </w:pPr>
      <w:bookmarkStart w:id="0" w:name="_GoBack"/>
      <w:bookmarkEnd w:id="0"/>
    </w:p>
    <w:p w:rsidR="002F1120" w:rsidRDefault="002F1120" w:rsidP="002F1120"/>
    <w:p w:rsidR="002F1120" w:rsidRDefault="002F1120" w:rsidP="002F1120"/>
    <w:p w:rsidR="00D66CA1" w:rsidRDefault="00D66CA1">
      <w:r>
        <w:rPr>
          <w:lang w:eastAsia="zh-CN"/>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eastAsia="zh-CN"/>
        </w:rPr>
        <w:lastRenderedPageBreak/>
        <w:t>对参与者表示欢迎：</w:t>
      </w:r>
      <w:r>
        <w:rPr>
          <w:rFonts w:ascii="Arial" w:hAnsi="Arial" w:cs="Arial"/>
          <w:color w:val="000000"/>
          <w:sz w:val="22"/>
          <w:szCs w:val="22"/>
          <w:lang w:eastAsia="zh-CN"/>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417FF8" w:rsidRDefault="00417FF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欢迎参加此模块培训，我们将一起讨论异常情况汇报。</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首先，让我们一起了解本模块的学习目标和课程安排。</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播放幻灯片</w:t>
      </w:r>
      <w:r>
        <w:rPr>
          <w:rFonts w:ascii="Arial" w:hAnsi="Arial" w:cs="Arial"/>
          <w:b/>
          <w:bCs/>
          <w:color w:val="000000"/>
          <w:sz w:val="20"/>
          <w:szCs w:val="20"/>
          <w:lang w:eastAsia="zh-CN"/>
        </w:rPr>
        <w:t xml:space="preserve"> 2</w:t>
      </w:r>
      <w:r>
        <w:rPr>
          <w:rFonts w:ascii="Arial" w:hAnsi="Arial" w:cs="Arial"/>
          <w:b/>
          <w:bCs/>
          <w:color w:val="000000"/>
          <w:sz w:val="20"/>
          <w:szCs w:val="20"/>
          <w:lang w:eastAsia="zh-CN"/>
        </w:rPr>
        <w:t>。</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3054A" w:rsidRDefault="00C917D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学习目标是本模块结束后，你们能够识别并汇报异常情况。</w:t>
      </w:r>
    </w:p>
    <w:p w:rsidR="00B71CAB" w:rsidRPr="00B71CAB" w:rsidRDefault="0073054A"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为达成此目标，我们首先一起对什么是</w:t>
      </w:r>
      <w:r>
        <w:rPr>
          <w:rFonts w:ascii="Arial" w:hAnsi="Arial" w:cs="Arial"/>
          <w:color w:val="000000"/>
          <w:sz w:val="22"/>
          <w:szCs w:val="22"/>
          <w:lang w:eastAsia="zh-CN"/>
        </w:rPr>
        <w:t>“</w:t>
      </w:r>
      <w:r>
        <w:rPr>
          <w:rFonts w:ascii="Arial" w:hAnsi="Arial" w:cs="Arial"/>
          <w:color w:val="000000"/>
          <w:sz w:val="22"/>
          <w:szCs w:val="22"/>
          <w:lang w:eastAsia="zh-CN"/>
        </w:rPr>
        <w:t>异常情况</w:t>
      </w:r>
      <w:r>
        <w:rPr>
          <w:rFonts w:ascii="Arial" w:hAnsi="Arial" w:cs="Arial"/>
          <w:color w:val="000000"/>
          <w:sz w:val="22"/>
          <w:szCs w:val="22"/>
          <w:lang w:eastAsia="zh-CN"/>
        </w:rPr>
        <w:t>”</w:t>
      </w:r>
      <w:r>
        <w:rPr>
          <w:rFonts w:ascii="Arial" w:hAnsi="Arial" w:cs="Arial"/>
          <w:color w:val="000000"/>
          <w:sz w:val="22"/>
          <w:szCs w:val="22"/>
          <w:lang w:eastAsia="zh-CN"/>
        </w:rPr>
        <w:t>作出准确定义，理解为什么汇报异常非常重要，然后一起看看汇报和监测异常的汇报工具。</w:t>
      </w:r>
      <w:r>
        <w:rPr>
          <w:rFonts w:ascii="Arial" w:hAnsi="Arial" w:cs="Arial"/>
          <w:color w:val="000000"/>
          <w:sz w:val="22"/>
          <w:szCs w:val="22"/>
          <w:lang w:eastAsia="zh-CN"/>
        </w:rPr>
        <w:t xml:space="preserve"> </w:t>
      </w:r>
    </w:p>
    <w:p w:rsidR="006660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确保每个人都清楚培训内容。</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回答问题。</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5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00:05</w:t>
      </w:r>
    </w:p>
    <w:p w:rsidR="00B500EF" w:rsidRDefault="00B500EF" w:rsidP="006660AB">
      <w:pPr>
        <w:pStyle w:val="Corps"/>
        <w:spacing w:after="120"/>
        <w:rPr>
          <w:rFonts w:ascii="Arial" w:hAnsi="Arial" w:cs="Arial"/>
          <w:bCs/>
          <w:color w:val="353535"/>
        </w:rPr>
      </w:pP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eastAsia="zh-CN"/>
        </w:rPr>
        <w:t>课程</w:t>
      </w:r>
      <w:r>
        <w:rPr>
          <w:rFonts w:ascii="Arial" w:hAnsi="Arial" w:cs="Arial"/>
          <w:b/>
          <w:bCs/>
          <w:color w:val="000000"/>
          <w:sz w:val="22"/>
          <w:szCs w:val="22"/>
          <w:lang w:eastAsia="zh-CN"/>
        </w:rPr>
        <w:t xml:space="preserve"> 1</w:t>
      </w:r>
      <w:r>
        <w:rPr>
          <w:rFonts w:ascii="Arial" w:hAnsi="Arial" w:cs="Arial"/>
          <w:b/>
          <w:bCs/>
          <w:color w:val="000000"/>
          <w:sz w:val="22"/>
          <w:szCs w:val="22"/>
          <w:lang w:eastAsia="zh-CN"/>
        </w:rPr>
        <w:t>：</w:t>
      </w:r>
      <w:r>
        <w:rPr>
          <w:rFonts w:ascii="Arial" w:hAnsi="Arial" w:cs="Arial"/>
          <w:color w:val="000000"/>
          <w:sz w:val="22"/>
          <w:szCs w:val="22"/>
          <w:lang w:eastAsia="zh-CN"/>
        </w:rPr>
        <w:t xml:space="preserve"> </w:t>
      </w:r>
    </w:p>
    <w:p w:rsidR="00F65289" w:rsidRPr="00B71CAB"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lang w:eastAsia="zh-CN"/>
        </w:rPr>
        <w:t>课程目的：</w:t>
      </w:r>
      <w:r>
        <w:rPr>
          <w:rFonts w:ascii="Arial" w:hAnsi="Arial" w:cs="Arial"/>
          <w:i/>
          <w:iCs/>
          <w:color w:val="A6A6A6" w:themeColor="background1" w:themeShade="A6"/>
          <w:sz w:val="22"/>
          <w:szCs w:val="22"/>
          <w:lang w:eastAsia="zh-CN"/>
        </w:rPr>
        <w:t>参与者明白什么是异常情况，以及异常情况是事故和准事故的触发因素</w:t>
      </w:r>
      <w:r>
        <w:rPr>
          <w:rFonts w:ascii="Arial" w:hAnsi="Arial" w:cs="Arial"/>
          <w:i/>
          <w:iCs/>
          <w:color w:val="A6A6A6" w:themeColor="background1" w:themeShade="A6"/>
          <w:sz w:val="22"/>
          <w:szCs w:val="22"/>
          <w:lang w:eastAsia="zh-CN"/>
        </w:rPr>
        <w:t>/</w:t>
      </w:r>
      <w:r>
        <w:rPr>
          <w:rFonts w:ascii="Arial" w:hAnsi="Arial" w:cs="Arial"/>
          <w:i/>
          <w:iCs/>
          <w:color w:val="A6A6A6" w:themeColor="background1" w:themeShade="A6"/>
          <w:sz w:val="22"/>
          <w:szCs w:val="22"/>
          <w:lang w:eastAsia="zh-CN"/>
        </w:rPr>
        <w:t>潜在原因。</w:t>
      </w:r>
    </w:p>
    <w:p w:rsidR="00F65289" w:rsidRDefault="00F65289" w:rsidP="006660AB">
      <w:pPr>
        <w:pStyle w:val="Corps"/>
        <w:spacing w:after="120"/>
        <w:rPr>
          <w:rFonts w:ascii="Arial" w:hAnsi="Arial" w:cs="Arial"/>
          <w:bCs/>
          <w:color w:val="353535"/>
        </w:rPr>
      </w:pPr>
    </w:p>
    <w:p w:rsidR="00B71CAB" w:rsidRPr="00221914" w:rsidRDefault="00BE4E5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noProof/>
          <w:lang w:eastAsia="fr-FR" w:bidi="lo-LA"/>
        </w:rPr>
        <w:drawing>
          <wp:anchor distT="0" distB="0" distL="114300" distR="114300" simplePos="0" relativeHeight="251659264" behindDoc="0" locked="0" layoutInCell="1" allowOverlap="1">
            <wp:simplePos x="0" y="0"/>
            <wp:positionH relativeFrom="column">
              <wp:posOffset>1830070</wp:posOffset>
            </wp:positionH>
            <wp:positionV relativeFrom="paragraph">
              <wp:posOffset>443230</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eastAsia="zh-CN"/>
        </w:rPr>
        <w:t>建议你们首先观看一个视频，它将说明什么是异常情况。你们还会看到异常情况集聚在一起的时候可能导致的严重后果。</w:t>
      </w:r>
    </w:p>
    <w:p w:rsidR="00B71CAB" w:rsidRPr="00221914"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播放幻灯片</w:t>
      </w:r>
      <w:r>
        <w:rPr>
          <w:rFonts w:ascii="Arial" w:hAnsi="Arial" w:cs="Arial"/>
          <w:b/>
          <w:bCs/>
          <w:color w:val="000000"/>
          <w:sz w:val="20"/>
          <w:szCs w:val="20"/>
          <w:lang w:eastAsia="zh-CN"/>
        </w:rPr>
        <w:t xml:space="preserve"> 3</w:t>
      </w:r>
      <w:r>
        <w:rPr>
          <w:rFonts w:ascii="Arial" w:hAnsi="Arial" w:cs="Arial"/>
          <w:b/>
          <w:bCs/>
          <w:color w:val="000000"/>
          <w:sz w:val="20"/>
          <w:szCs w:val="20"/>
          <w:lang w:eastAsia="zh-CN"/>
        </w:rPr>
        <w:t>（视频时长</w:t>
      </w:r>
      <w:r>
        <w:rPr>
          <w:rFonts w:ascii="Arial" w:hAnsi="Arial" w:cs="Arial"/>
          <w:b/>
          <w:bCs/>
          <w:color w:val="000000"/>
          <w:sz w:val="20"/>
          <w:szCs w:val="20"/>
          <w:lang w:eastAsia="zh-CN"/>
        </w:rPr>
        <w:t xml:space="preserve"> 3 </w:t>
      </w:r>
      <w:r>
        <w:rPr>
          <w:rFonts w:ascii="Arial" w:hAnsi="Arial" w:cs="Arial"/>
          <w:b/>
          <w:bCs/>
          <w:color w:val="000000"/>
          <w:sz w:val="20"/>
          <w:szCs w:val="20"/>
          <w:lang w:eastAsia="zh-CN"/>
        </w:rPr>
        <w:t>分钟）。</w:t>
      </w:r>
    </w:p>
    <w:p w:rsidR="004706A6" w:rsidRPr="00221914" w:rsidRDefault="004706A6"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D4CBA" w:rsidRPr="00221914" w:rsidRDefault="004706A6"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视频播放结束后，要求参与者写下以下问题的答案：</w:t>
      </w:r>
      <w:r>
        <w:rPr>
          <w:rFonts w:ascii="Arial" w:hAnsi="Arial" w:cs="Arial"/>
          <w:b/>
          <w:bCs/>
          <w:color w:val="000000"/>
          <w:sz w:val="20"/>
          <w:szCs w:val="20"/>
          <w:lang w:eastAsia="zh-CN"/>
        </w:rPr>
        <w:t xml:space="preserve"> </w:t>
      </w:r>
    </w:p>
    <w:p w:rsidR="00CD4CBA" w:rsidRPr="00221914" w:rsidRDefault="00221914" w:rsidP="00CD4CBA">
      <w:pPr>
        <w:pStyle w:val="Formatlibre"/>
        <w:numPr>
          <w:ilvl w:val="0"/>
          <w:numId w:val="27"/>
        </w:numPr>
        <w:rPr>
          <w:rFonts w:asciiTheme="minorHAnsi" w:hAnsiTheme="minorHAnsi" w:cstheme="minorHAnsi"/>
          <w:b/>
          <w:sz w:val="20"/>
          <w:szCs w:val="20"/>
        </w:rPr>
      </w:pPr>
      <w:r>
        <w:rPr>
          <w:rFonts w:asciiTheme="minorHAnsi" w:hAnsiTheme="minorHAnsi" w:cstheme="minorHAnsi"/>
          <w:b/>
          <w:bCs/>
          <w:sz w:val="20"/>
          <w:szCs w:val="20"/>
          <w:lang w:eastAsia="zh-CN"/>
        </w:rPr>
        <w:t>你们认为异常情况数量和金字塔结构图之间有什么关系？</w:t>
      </w:r>
    </w:p>
    <w:p w:rsidR="00E81635" w:rsidRPr="00221914" w:rsidRDefault="00E81635" w:rsidP="00E81635">
      <w:pPr>
        <w:pStyle w:val="Formatlibre"/>
        <w:rPr>
          <w:rFonts w:asciiTheme="minorHAnsi" w:hAnsiTheme="minorHAnsi" w:cstheme="minorHAnsi"/>
          <w:b/>
          <w:sz w:val="20"/>
          <w:szCs w:val="20"/>
        </w:rPr>
      </w:pPr>
    </w:p>
    <w:p w:rsidR="00CD4CBA" w:rsidRPr="00221914" w:rsidRDefault="00CD4CBA" w:rsidP="00CD4CBA">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启动圆桌会议，要求每位参与者针对这两个问题给出答案。</w:t>
      </w:r>
    </w:p>
    <w:p w:rsidR="00E04E9D" w:rsidRPr="00221914" w:rsidRDefault="00E04E9D" w:rsidP="00CD4CBA">
      <w:pPr>
        <w:pStyle w:val="Formatlibre"/>
        <w:ind w:left="2835"/>
        <w:rPr>
          <w:rFonts w:asciiTheme="minorHAnsi" w:hAnsiTheme="minorHAnsi" w:cstheme="minorHAnsi"/>
          <w:b/>
          <w:sz w:val="20"/>
          <w:szCs w:val="20"/>
        </w:rPr>
      </w:pPr>
    </w:p>
    <w:p w:rsidR="006F22D4" w:rsidRPr="00221914" w:rsidRDefault="00CD4CBA" w:rsidP="00221914">
      <w:pPr>
        <w:pStyle w:val="Formatlibre"/>
        <w:ind w:left="2835"/>
        <w:jc w:val="both"/>
        <w:rPr>
          <w:rFonts w:asciiTheme="minorHAnsi" w:hAnsiTheme="minorHAnsi" w:cstheme="minorHAnsi"/>
          <w:b/>
          <w:sz w:val="20"/>
          <w:szCs w:val="20"/>
          <w:lang w:eastAsia="zh-CN"/>
        </w:rPr>
      </w:pPr>
      <w:r>
        <w:rPr>
          <w:rFonts w:asciiTheme="minorHAnsi" w:hAnsiTheme="minorHAnsi" w:cstheme="minorHAnsi"/>
          <w:b/>
          <w:bCs/>
          <w:sz w:val="20"/>
          <w:szCs w:val="20"/>
          <w:lang w:eastAsia="zh-CN"/>
        </w:rPr>
        <w:t>圆桌会议结束后，进行总结：异常情况数量越多，就越可能造成严重事故。因此，从异常情况出现的时候开始就进行监测和处理，才有机会避免严重事故的发生。</w:t>
      </w:r>
    </w:p>
    <w:p w:rsidR="00E04E9D" w:rsidRPr="00221914" w:rsidRDefault="00E04E9D" w:rsidP="00E04E9D">
      <w:pPr>
        <w:pStyle w:val="Formatlibre"/>
        <w:ind w:left="2835"/>
        <w:rPr>
          <w:rFonts w:asciiTheme="minorHAnsi" w:hAnsiTheme="minorHAnsi" w:cstheme="minorHAnsi"/>
          <w:b/>
          <w:sz w:val="20"/>
          <w:szCs w:val="20"/>
          <w:lang w:eastAsia="zh-CN"/>
        </w:rPr>
      </w:pPr>
    </w:p>
    <w:p w:rsidR="001A0E17" w:rsidRPr="00221914" w:rsidRDefault="001A0E17" w:rsidP="001A0E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15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0:20</w:t>
      </w:r>
    </w:p>
    <w:p w:rsidR="001A0E17" w:rsidRPr="00221914" w:rsidRDefault="001A0E17"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Pr="00221914" w:rsidRDefault="00D427B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尝试准确阐述异常情况的概念。谁愿意给我一个定义？以及它与准事故之间的区别？</w:t>
      </w:r>
    </w:p>
    <w:p w:rsidR="00D427B3" w:rsidRDefault="00C37D4B" w:rsidP="00D427B3">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感谢志愿回答问题的参与者，如有要求或必要，向其他参与者说明定义。</w:t>
      </w:r>
    </w:p>
    <w:p w:rsidR="00D73187" w:rsidRDefault="00D73187" w:rsidP="00D427B3">
      <w:pPr>
        <w:pStyle w:val="Formatlibre"/>
        <w:ind w:left="2835"/>
        <w:rPr>
          <w:rFonts w:asciiTheme="minorHAnsi" w:hAnsiTheme="minorHAnsi" w:cstheme="minorHAnsi"/>
          <w:b/>
          <w:sz w:val="20"/>
          <w:szCs w:val="20"/>
        </w:rPr>
      </w:pPr>
    </w:p>
    <w:p w:rsidR="00C37D4B" w:rsidRDefault="002A5085" w:rsidP="00D427B3">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lastRenderedPageBreak/>
        <w:t>然后播放幻灯片</w:t>
      </w:r>
      <w:r>
        <w:rPr>
          <w:rFonts w:asciiTheme="minorHAnsi" w:hAnsiTheme="minorHAnsi" w:cstheme="minorHAnsi"/>
          <w:b/>
          <w:bCs/>
          <w:sz w:val="20"/>
          <w:szCs w:val="20"/>
          <w:lang w:eastAsia="zh-CN"/>
        </w:rPr>
        <w:t xml:space="preserve"> 4</w:t>
      </w:r>
      <w:r>
        <w:rPr>
          <w:rFonts w:asciiTheme="minorHAnsi" w:hAnsiTheme="minorHAnsi" w:cstheme="minorHAnsi"/>
          <w:b/>
          <w:bCs/>
          <w:sz w:val="20"/>
          <w:szCs w:val="20"/>
          <w:lang w:eastAsia="zh-CN"/>
        </w:rPr>
        <w:t>，请一位志愿者阅读定义。</w:t>
      </w:r>
    </w:p>
    <w:p w:rsidR="00D73187" w:rsidRDefault="00D73187" w:rsidP="00D427B3">
      <w:pPr>
        <w:pStyle w:val="Formatlibre"/>
        <w:ind w:left="2835"/>
        <w:rPr>
          <w:rFonts w:asciiTheme="minorHAnsi" w:hAnsiTheme="minorHAnsi" w:cstheme="minorHAnsi"/>
          <w:b/>
          <w:sz w:val="20"/>
          <w:szCs w:val="20"/>
        </w:rPr>
      </w:pPr>
    </w:p>
    <w:p w:rsidR="00D73187" w:rsidRDefault="00D73187" w:rsidP="00D427B3">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要求参与者提供专业领域或非专业领域的异常情况示例。</w:t>
      </w:r>
    </w:p>
    <w:p w:rsidR="007537C7" w:rsidRDefault="007537C7" w:rsidP="00D427B3">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如有需要，给出多个例子。</w:t>
      </w:r>
    </w:p>
    <w:p w:rsidR="00221914" w:rsidRDefault="00221914" w:rsidP="00D427B3">
      <w:pPr>
        <w:pStyle w:val="Formatlibre"/>
        <w:ind w:left="2835"/>
        <w:rPr>
          <w:rFonts w:asciiTheme="minorHAnsi" w:hAnsiTheme="minorHAnsi" w:cstheme="minorHAnsi"/>
          <w:b/>
          <w:sz w:val="20"/>
          <w:szCs w:val="20"/>
        </w:rPr>
      </w:pPr>
    </w:p>
    <w:p w:rsidR="00D73187" w:rsidRDefault="00D73187" w:rsidP="00D427B3">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让每位参与者提供示例，如果给出的例子是他所认为的异常情况，应询问他是否是真正的异常情况。</w:t>
      </w:r>
    </w:p>
    <w:p w:rsidR="00D73187" w:rsidRDefault="00D73187" w:rsidP="00D427B3">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（作为讲师，需注意这些示例是否存在造成实际后果的可能，否则，这就不是异常情况）。</w:t>
      </w:r>
    </w:p>
    <w:p w:rsidR="00533CE2" w:rsidRDefault="00533CE2" w:rsidP="00533CE2">
      <w:pPr>
        <w:pStyle w:val="Formatlibre"/>
        <w:rPr>
          <w:rFonts w:asciiTheme="minorHAnsi" w:hAnsiTheme="minorHAnsi" w:cstheme="minorHAnsi"/>
          <w:b/>
          <w:sz w:val="20"/>
          <w:szCs w:val="20"/>
        </w:rPr>
      </w:pPr>
    </w:p>
    <w:p w:rsidR="005A4490" w:rsidRDefault="001A0E17" w:rsidP="00533CE2">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表示感谢然后播放幻灯片</w:t>
      </w:r>
      <w:r>
        <w:rPr>
          <w:rFonts w:asciiTheme="minorHAnsi" w:hAnsiTheme="minorHAnsi" w:cstheme="minorHAnsi"/>
          <w:b/>
          <w:bCs/>
          <w:sz w:val="20"/>
          <w:szCs w:val="20"/>
          <w:lang w:eastAsia="zh-CN"/>
        </w:rPr>
        <w:t xml:space="preserve"> 5</w:t>
      </w:r>
      <w:r>
        <w:rPr>
          <w:rFonts w:asciiTheme="minorHAnsi" w:hAnsiTheme="minorHAnsi" w:cstheme="minorHAnsi"/>
          <w:b/>
          <w:bCs/>
          <w:sz w:val="20"/>
          <w:szCs w:val="20"/>
          <w:lang w:eastAsia="zh-CN"/>
        </w:rPr>
        <w:t>（金字塔结构图），并请一位志愿者对异常情况进行总结：</w:t>
      </w:r>
    </w:p>
    <w:p w:rsidR="00533CE2" w:rsidRPr="00533CE2" w:rsidRDefault="00533CE2" w:rsidP="00533CE2">
      <w:pPr>
        <w:pStyle w:val="Formatlibre"/>
        <w:ind w:left="2835"/>
        <w:rPr>
          <w:rFonts w:asciiTheme="minorHAnsi" w:hAnsiTheme="minorHAnsi" w:cstheme="minorHAnsi"/>
          <w:b/>
          <w:sz w:val="20"/>
          <w:szCs w:val="20"/>
        </w:rPr>
      </w:pPr>
    </w:p>
    <w:p w:rsidR="00262987" w:rsidRPr="00221914" w:rsidRDefault="00262987" w:rsidP="005D3F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你们会注意到金字塔底部是异常情况。你们能告诉我们异常情况的概念是什么吗？</w:t>
      </w:r>
    </w:p>
    <w:p w:rsidR="00262987" w:rsidRPr="00B019CB" w:rsidRDefault="00262987" w:rsidP="00D427B3">
      <w:pPr>
        <w:pStyle w:val="Formatlibre"/>
        <w:ind w:left="2835"/>
        <w:rPr>
          <w:rFonts w:asciiTheme="minorHAnsi" w:hAnsiTheme="minorHAnsi" w:cstheme="minorHAnsi"/>
          <w:b/>
          <w:sz w:val="20"/>
          <w:szCs w:val="20"/>
        </w:rPr>
      </w:pPr>
      <w:r>
        <w:rPr>
          <w:rFonts w:asciiTheme="minorHAnsi" w:hAnsiTheme="minorHAnsi"/>
          <w:b/>
          <w:bCs/>
          <w:sz w:val="20"/>
          <w:szCs w:val="20"/>
          <w:lang w:eastAsia="zh-CN"/>
        </w:rPr>
        <w:t>帮助参与者得出结论，</w:t>
      </w:r>
      <w:r>
        <w:rPr>
          <w:rFonts w:ascii="Arial" w:hAnsi="Arial"/>
          <w:b/>
          <w:bCs/>
          <w:sz w:val="20"/>
          <w:szCs w:val="20"/>
          <w:lang w:eastAsia="zh-CN"/>
        </w:rPr>
        <w:t>检测出的异常情况越多，它们日积月累最终形成事故的几率就越低。</w:t>
      </w:r>
    </w:p>
    <w:p w:rsidR="00262987" w:rsidRDefault="00262987" w:rsidP="00D427B3">
      <w:pPr>
        <w:pStyle w:val="Formatlibre"/>
        <w:ind w:left="2835"/>
        <w:rPr>
          <w:rFonts w:asciiTheme="minorHAnsi" w:hAnsiTheme="minorHAnsi" w:cstheme="minorHAnsi"/>
          <w:b/>
          <w:sz w:val="20"/>
          <w:szCs w:val="20"/>
        </w:rPr>
      </w:pPr>
    </w:p>
    <w:p w:rsidR="00D427B3" w:rsidRPr="000B4A32" w:rsidRDefault="000B4A32" w:rsidP="000B4A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2"/>
          <w:szCs w:val="22"/>
        </w:rPr>
      </w:pPr>
      <w:r>
        <w:rPr>
          <w:rFonts w:ascii="Arial" w:hAnsi="Arial"/>
          <w:color w:val="000000"/>
          <w:sz w:val="20"/>
          <w:szCs w:val="20"/>
          <w:lang w:eastAsia="zh-CN"/>
        </w:rPr>
        <w:tab/>
      </w:r>
      <w:r>
        <w:rPr>
          <w:rFonts w:ascii="Arial" w:hAnsi="Arial"/>
          <w:color w:val="000000"/>
          <w:sz w:val="20"/>
          <w:szCs w:val="20"/>
          <w:lang w:eastAsia="zh-CN"/>
        </w:rPr>
        <w:tab/>
      </w:r>
      <w:r>
        <w:rPr>
          <w:rFonts w:ascii="Arial" w:hAnsi="Arial"/>
          <w:color w:val="000000"/>
          <w:sz w:val="20"/>
          <w:szCs w:val="20"/>
          <w:lang w:eastAsia="zh-CN"/>
        </w:rPr>
        <w:tab/>
      </w:r>
      <w:r>
        <w:rPr>
          <w:rFonts w:ascii="Arial" w:hAnsi="Arial"/>
          <w:color w:val="000000"/>
          <w:sz w:val="20"/>
          <w:szCs w:val="20"/>
          <w:lang w:eastAsia="zh-CN"/>
        </w:rPr>
        <w:tab/>
      </w:r>
      <w:r>
        <w:rPr>
          <w:rFonts w:ascii="Arial" w:hAnsi="Arial"/>
          <w:b/>
          <w:bCs/>
          <w:color w:val="000000"/>
          <w:sz w:val="22"/>
          <w:szCs w:val="22"/>
          <w:lang w:eastAsia="zh-CN"/>
        </w:rPr>
        <w:t xml:space="preserve">10 </w:t>
      </w:r>
      <w:r>
        <w:rPr>
          <w:rFonts w:ascii="Arial" w:hAnsi="Arial"/>
          <w:b/>
          <w:bCs/>
          <w:color w:val="000000"/>
          <w:sz w:val="22"/>
          <w:szCs w:val="22"/>
          <w:lang w:eastAsia="zh-CN"/>
        </w:rPr>
        <w:t>分钟</w:t>
      </w:r>
      <w:r>
        <w:rPr>
          <w:rFonts w:ascii="Arial" w:hAnsi="Arial"/>
          <w:color w:val="000000"/>
          <w:sz w:val="22"/>
          <w:szCs w:val="22"/>
          <w:lang w:eastAsia="zh-CN"/>
        </w:rPr>
        <w:tab/>
      </w:r>
      <w:r>
        <w:rPr>
          <w:rFonts w:ascii="Arial" w:hAnsi="Arial"/>
          <w:color w:val="000000"/>
          <w:sz w:val="22"/>
          <w:szCs w:val="22"/>
          <w:lang w:eastAsia="zh-CN"/>
        </w:rPr>
        <w:tab/>
      </w:r>
      <w:r>
        <w:rPr>
          <w:rFonts w:ascii="Arial" w:hAnsi="Arial"/>
          <w:color w:val="000000"/>
          <w:sz w:val="22"/>
          <w:szCs w:val="22"/>
          <w:lang w:eastAsia="zh-CN"/>
        </w:rPr>
        <w:tab/>
      </w:r>
      <w:r>
        <w:rPr>
          <w:rFonts w:ascii="Arial" w:hAnsi="Arial"/>
          <w:color w:val="000000"/>
          <w:sz w:val="22"/>
          <w:szCs w:val="22"/>
          <w:lang w:eastAsia="zh-CN"/>
        </w:rPr>
        <w:tab/>
      </w:r>
      <w:r>
        <w:rPr>
          <w:rFonts w:ascii="Arial" w:hAnsi="Arial"/>
          <w:color w:val="000000"/>
          <w:sz w:val="22"/>
          <w:szCs w:val="22"/>
          <w:lang w:eastAsia="zh-CN"/>
        </w:rPr>
        <w:tab/>
      </w:r>
      <w:r>
        <w:rPr>
          <w:rFonts w:ascii="Arial" w:hAnsi="Arial"/>
          <w:b/>
          <w:bCs/>
          <w:color w:val="000000"/>
          <w:sz w:val="22"/>
          <w:szCs w:val="22"/>
          <w:lang w:eastAsia="zh-CN"/>
        </w:rPr>
        <w:t>0:30</w:t>
      </w:r>
    </w:p>
    <w:p w:rsidR="002819FD" w:rsidRDefault="002819FD" w:rsidP="002819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现在我们已经知道了什么是异常情况，我建议你们进行练习。我们尝试在给出的例子中确定哪些是异常情况、准事故和事故。</w:t>
      </w:r>
    </w:p>
    <w:p w:rsidR="002819FD" w:rsidRDefault="008128A9" w:rsidP="002819FD">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播放幻灯片</w:t>
      </w:r>
      <w:r>
        <w:rPr>
          <w:rFonts w:asciiTheme="minorHAnsi" w:hAnsiTheme="minorHAnsi" w:cstheme="minorHAnsi"/>
          <w:b/>
          <w:bCs/>
          <w:sz w:val="20"/>
          <w:szCs w:val="20"/>
          <w:lang w:eastAsia="zh-CN"/>
        </w:rPr>
        <w:t xml:space="preserve"> 6</w:t>
      </w:r>
      <w:r>
        <w:rPr>
          <w:rFonts w:asciiTheme="minorHAnsi" w:hAnsiTheme="minorHAnsi" w:cstheme="minorHAnsi"/>
          <w:b/>
          <w:bCs/>
          <w:sz w:val="20"/>
          <w:szCs w:val="20"/>
          <w:lang w:eastAsia="zh-CN"/>
        </w:rPr>
        <w:t>。</w:t>
      </w:r>
    </w:p>
    <w:p w:rsidR="00221914" w:rsidRDefault="00221914" w:rsidP="002819FD">
      <w:pPr>
        <w:pStyle w:val="Formatlibre"/>
        <w:ind w:left="2835"/>
        <w:rPr>
          <w:rFonts w:asciiTheme="minorHAnsi" w:hAnsiTheme="minorHAnsi" w:cstheme="minorHAnsi"/>
          <w:b/>
          <w:sz w:val="20"/>
          <w:szCs w:val="20"/>
        </w:rPr>
      </w:pPr>
    </w:p>
    <w:p w:rsidR="002819FD" w:rsidRDefault="002819FD" w:rsidP="002819FD">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请一名志愿者朗读示例，并询问其他人哪些是异常情况，哪些是准事故，哪些是事故</w:t>
      </w:r>
      <w:r>
        <w:rPr>
          <w:rFonts w:asciiTheme="minorHAnsi" w:hAnsiTheme="minorHAnsi" w:cstheme="minorHAnsi"/>
          <w:b/>
          <w:bCs/>
          <w:sz w:val="20"/>
          <w:szCs w:val="20"/>
          <w:lang w:eastAsia="zh-CN"/>
        </w:rPr>
        <w:t>/</w:t>
      </w:r>
      <w:r>
        <w:rPr>
          <w:rFonts w:asciiTheme="minorHAnsi" w:hAnsiTheme="minorHAnsi" w:cstheme="minorHAnsi"/>
          <w:b/>
          <w:bCs/>
          <w:sz w:val="20"/>
          <w:szCs w:val="20"/>
          <w:lang w:eastAsia="zh-CN"/>
        </w:rPr>
        <w:t>事件（例子</w:t>
      </w:r>
      <w:r>
        <w:rPr>
          <w:rFonts w:asciiTheme="minorHAnsi" w:hAnsiTheme="minorHAnsi" w:cstheme="minorHAnsi"/>
          <w:b/>
          <w:bCs/>
          <w:sz w:val="20"/>
          <w:szCs w:val="20"/>
          <w:lang w:eastAsia="zh-CN"/>
        </w:rPr>
        <w:t xml:space="preserve"> 1</w:t>
      </w:r>
      <w:r>
        <w:rPr>
          <w:rFonts w:asciiTheme="minorHAnsi" w:hAnsiTheme="minorHAnsi" w:cstheme="minorHAnsi"/>
          <w:b/>
          <w:bCs/>
          <w:sz w:val="20"/>
          <w:szCs w:val="20"/>
          <w:lang w:eastAsia="zh-CN"/>
        </w:rPr>
        <w:t>：准事故、异常情况、事故，例子</w:t>
      </w:r>
      <w:r>
        <w:rPr>
          <w:rFonts w:asciiTheme="minorHAnsi" w:hAnsiTheme="minorHAnsi" w:cstheme="minorHAnsi"/>
          <w:b/>
          <w:bCs/>
          <w:sz w:val="20"/>
          <w:szCs w:val="20"/>
          <w:lang w:eastAsia="zh-CN"/>
        </w:rPr>
        <w:t xml:space="preserve"> 2</w:t>
      </w:r>
      <w:r>
        <w:rPr>
          <w:rFonts w:asciiTheme="minorHAnsi" w:hAnsiTheme="minorHAnsi" w:cstheme="minorHAnsi"/>
          <w:b/>
          <w:bCs/>
          <w:sz w:val="20"/>
          <w:szCs w:val="20"/>
          <w:lang w:eastAsia="zh-CN"/>
        </w:rPr>
        <w:t>：准事故、事故、异常情况）。</w:t>
      </w:r>
    </w:p>
    <w:p w:rsidR="002819FD" w:rsidRDefault="002819FD" w:rsidP="002819FD">
      <w:pPr>
        <w:pStyle w:val="Formatlibre"/>
        <w:ind w:left="2835"/>
        <w:rPr>
          <w:rFonts w:asciiTheme="minorHAnsi" w:hAnsiTheme="minorHAnsi" w:cstheme="minorHAnsi"/>
          <w:b/>
          <w:sz w:val="20"/>
          <w:szCs w:val="20"/>
        </w:rPr>
      </w:pPr>
    </w:p>
    <w:p w:rsidR="002819FD" w:rsidRDefault="002819FD" w:rsidP="000B4A32">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然后播放幻灯片</w:t>
      </w:r>
      <w:r>
        <w:rPr>
          <w:rFonts w:asciiTheme="minorHAnsi" w:hAnsiTheme="minorHAnsi" w:cstheme="minorHAnsi"/>
          <w:b/>
          <w:bCs/>
          <w:sz w:val="20"/>
          <w:szCs w:val="20"/>
          <w:lang w:eastAsia="zh-CN"/>
        </w:rPr>
        <w:t xml:space="preserve"> 7</w:t>
      </w:r>
      <w:r>
        <w:rPr>
          <w:rFonts w:asciiTheme="minorHAnsi" w:hAnsiTheme="minorHAnsi" w:cstheme="minorHAnsi"/>
          <w:b/>
          <w:bCs/>
          <w:sz w:val="20"/>
          <w:szCs w:val="20"/>
          <w:lang w:eastAsia="zh-CN"/>
        </w:rPr>
        <w:t>，并要求参与者确定照片中哪些是异常情况（开口未闭合，地面光滑（从何而来？）电气箱未得到良好固定）</w:t>
      </w:r>
    </w:p>
    <w:p w:rsidR="002819FD" w:rsidRDefault="002819FD" w:rsidP="00D53798">
      <w:pPr>
        <w:pStyle w:val="Formatlibre"/>
        <w:ind w:left="2835"/>
        <w:rPr>
          <w:rFonts w:asciiTheme="minorHAnsi" w:hAnsiTheme="minorHAnsi" w:cstheme="minorHAnsi"/>
          <w:b/>
          <w:sz w:val="20"/>
          <w:szCs w:val="20"/>
        </w:rPr>
      </w:pPr>
    </w:p>
    <w:p w:rsidR="006F7F3E" w:rsidRDefault="00196BA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建议你们采用另一种游戏形式进行练习。我们尝试将同一情形下涉及的每种异常情况与相应的黄金规则联系起来。</w:t>
      </w:r>
    </w:p>
    <w:p w:rsidR="00403AEF" w:rsidRPr="00403AEF" w:rsidRDefault="00506514" w:rsidP="00403AEF">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播放幻灯片</w:t>
      </w:r>
      <w:r>
        <w:rPr>
          <w:rFonts w:asciiTheme="minorHAnsi" w:hAnsiTheme="minorHAnsi" w:cstheme="minorHAnsi"/>
          <w:b/>
          <w:bCs/>
          <w:sz w:val="20"/>
          <w:szCs w:val="20"/>
          <w:lang w:eastAsia="zh-CN"/>
        </w:rPr>
        <w:t xml:space="preserve"> 8</w:t>
      </w:r>
      <w:r>
        <w:rPr>
          <w:rFonts w:asciiTheme="minorHAnsi" w:hAnsiTheme="minorHAnsi" w:cstheme="minorHAnsi"/>
          <w:b/>
          <w:bCs/>
          <w:sz w:val="20"/>
          <w:szCs w:val="20"/>
          <w:lang w:eastAsia="zh-CN"/>
        </w:rPr>
        <w:t>。对所有人提问，描述参与者找到的</w:t>
      </w:r>
      <w:r>
        <w:rPr>
          <w:rFonts w:asciiTheme="minorHAnsi" w:hAnsiTheme="minorHAnsi" w:cstheme="minorHAnsi"/>
          <w:b/>
          <w:bCs/>
          <w:sz w:val="20"/>
          <w:szCs w:val="20"/>
          <w:lang w:eastAsia="zh-CN"/>
        </w:rPr>
        <w:t xml:space="preserve"> 10 </w:t>
      </w:r>
      <w:r>
        <w:rPr>
          <w:rFonts w:asciiTheme="minorHAnsi" w:hAnsiTheme="minorHAnsi" w:cstheme="minorHAnsi"/>
          <w:b/>
          <w:bCs/>
          <w:sz w:val="20"/>
          <w:szCs w:val="20"/>
          <w:lang w:eastAsia="zh-CN"/>
        </w:rPr>
        <w:t>种异常情况，并确定每种情况应与哪条黄金规则联系起来。（点击即显示解决方案和编号）</w:t>
      </w:r>
    </w:p>
    <w:p w:rsidR="00403AEF" w:rsidRPr="00403AEF" w:rsidRDefault="00403AEF" w:rsidP="00403AEF">
      <w:pPr>
        <w:pStyle w:val="Formatlibre"/>
        <w:numPr>
          <w:ilvl w:val="0"/>
          <w:numId w:val="31"/>
        </w:numPr>
        <w:rPr>
          <w:rFonts w:asciiTheme="minorHAnsi" w:hAnsiTheme="minorHAnsi" w:cstheme="minorHAnsi"/>
          <w:b/>
          <w:sz w:val="20"/>
          <w:szCs w:val="20"/>
        </w:rPr>
      </w:pPr>
      <w:r>
        <w:rPr>
          <w:rFonts w:asciiTheme="minorHAnsi" w:hAnsiTheme="minorHAnsi" w:cstheme="minorHAnsi"/>
          <w:b/>
          <w:bCs/>
          <w:sz w:val="20"/>
          <w:szCs w:val="20"/>
          <w:lang w:eastAsia="zh-CN"/>
        </w:rPr>
        <w:t>看短信</w:t>
      </w:r>
      <w:r>
        <w:rPr>
          <w:rFonts w:asciiTheme="minorHAnsi" w:hAnsiTheme="minorHAnsi" w:cstheme="minorHAnsi"/>
          <w:b/>
          <w:bCs/>
          <w:sz w:val="20"/>
          <w:szCs w:val="20"/>
          <w:lang w:eastAsia="zh-CN"/>
        </w:rPr>
        <w:t xml:space="preserve"> -&gt; </w:t>
      </w:r>
      <w:r>
        <w:rPr>
          <w:rFonts w:asciiTheme="minorHAnsi" w:hAnsiTheme="minorHAnsi" w:cstheme="minorHAnsi"/>
          <w:b/>
          <w:bCs/>
          <w:sz w:val="20"/>
          <w:szCs w:val="20"/>
          <w:lang w:eastAsia="zh-CN"/>
        </w:rPr>
        <w:t>黄金规则</w:t>
      </w:r>
      <w:r>
        <w:rPr>
          <w:rFonts w:asciiTheme="minorHAnsi" w:hAnsiTheme="minorHAnsi" w:cstheme="minorHAnsi"/>
          <w:b/>
          <w:bCs/>
          <w:sz w:val="20"/>
          <w:szCs w:val="20"/>
          <w:lang w:eastAsia="zh-CN"/>
        </w:rPr>
        <w:t xml:space="preserve"> 2</w:t>
      </w:r>
    </w:p>
    <w:p w:rsidR="00403AEF" w:rsidRPr="00403AEF" w:rsidRDefault="00403AEF" w:rsidP="00403AEF">
      <w:pPr>
        <w:pStyle w:val="Formatlibre"/>
        <w:numPr>
          <w:ilvl w:val="0"/>
          <w:numId w:val="31"/>
        </w:numPr>
        <w:rPr>
          <w:rFonts w:asciiTheme="minorHAnsi" w:hAnsiTheme="minorHAnsi" w:cstheme="minorHAnsi"/>
          <w:b/>
          <w:sz w:val="20"/>
          <w:szCs w:val="20"/>
        </w:rPr>
      </w:pPr>
      <w:r>
        <w:rPr>
          <w:rFonts w:asciiTheme="minorHAnsi" w:hAnsiTheme="minorHAnsi" w:cstheme="minorHAnsi"/>
          <w:b/>
          <w:bCs/>
          <w:sz w:val="20"/>
          <w:szCs w:val="20"/>
          <w:lang w:eastAsia="zh-CN"/>
        </w:rPr>
        <w:t>姿势不正确</w:t>
      </w:r>
      <w:r>
        <w:rPr>
          <w:rFonts w:asciiTheme="minorHAnsi" w:hAnsiTheme="minorHAnsi" w:cstheme="minorHAnsi"/>
          <w:b/>
          <w:bCs/>
          <w:sz w:val="20"/>
          <w:szCs w:val="20"/>
          <w:lang w:eastAsia="zh-CN"/>
        </w:rPr>
        <w:t xml:space="preserve"> -&gt; </w:t>
      </w:r>
      <w:r>
        <w:rPr>
          <w:rFonts w:asciiTheme="minorHAnsi" w:hAnsiTheme="minorHAnsi" w:cstheme="minorHAnsi"/>
          <w:b/>
          <w:bCs/>
          <w:sz w:val="20"/>
          <w:szCs w:val="20"/>
          <w:lang w:eastAsia="zh-CN"/>
        </w:rPr>
        <w:t>黄金规则</w:t>
      </w:r>
      <w:r>
        <w:rPr>
          <w:rFonts w:asciiTheme="minorHAnsi" w:hAnsiTheme="minorHAnsi" w:cstheme="minorHAnsi"/>
          <w:b/>
          <w:bCs/>
          <w:sz w:val="20"/>
          <w:szCs w:val="20"/>
          <w:lang w:eastAsia="zh-CN"/>
        </w:rPr>
        <w:t xml:space="preserve"> 3</w:t>
      </w:r>
    </w:p>
    <w:p w:rsidR="00403AEF" w:rsidRPr="00403AEF" w:rsidRDefault="00403AEF" w:rsidP="00403AEF">
      <w:pPr>
        <w:pStyle w:val="Formatlibre"/>
        <w:numPr>
          <w:ilvl w:val="0"/>
          <w:numId w:val="31"/>
        </w:numPr>
        <w:rPr>
          <w:rFonts w:asciiTheme="minorHAnsi" w:hAnsiTheme="minorHAnsi" w:cstheme="minorHAnsi"/>
          <w:b/>
          <w:sz w:val="20"/>
          <w:szCs w:val="20"/>
        </w:rPr>
      </w:pPr>
      <w:r>
        <w:rPr>
          <w:rFonts w:asciiTheme="minorHAnsi" w:hAnsiTheme="minorHAnsi" w:cstheme="minorHAnsi"/>
          <w:b/>
          <w:bCs/>
          <w:sz w:val="20"/>
          <w:szCs w:val="20"/>
          <w:lang w:eastAsia="zh-CN"/>
        </w:rPr>
        <w:t>堆积物太靠近地沟</w:t>
      </w:r>
      <w:r>
        <w:rPr>
          <w:rFonts w:asciiTheme="minorHAnsi" w:hAnsiTheme="minorHAnsi" w:cstheme="minorHAnsi"/>
          <w:b/>
          <w:bCs/>
          <w:sz w:val="20"/>
          <w:szCs w:val="20"/>
          <w:lang w:eastAsia="zh-CN"/>
        </w:rPr>
        <w:t xml:space="preserve"> -&gt; </w:t>
      </w:r>
      <w:r>
        <w:rPr>
          <w:rFonts w:asciiTheme="minorHAnsi" w:hAnsiTheme="minorHAnsi" w:cstheme="minorHAnsi"/>
          <w:b/>
          <w:bCs/>
          <w:sz w:val="20"/>
          <w:szCs w:val="20"/>
          <w:lang w:eastAsia="zh-CN"/>
        </w:rPr>
        <w:t>黄金规则</w:t>
      </w:r>
      <w:r>
        <w:rPr>
          <w:rFonts w:asciiTheme="minorHAnsi" w:hAnsiTheme="minorHAnsi" w:cstheme="minorHAnsi"/>
          <w:b/>
          <w:bCs/>
          <w:sz w:val="20"/>
          <w:szCs w:val="20"/>
          <w:lang w:eastAsia="zh-CN"/>
        </w:rPr>
        <w:t xml:space="preserve"> 9 </w:t>
      </w:r>
      <w:r>
        <w:rPr>
          <w:rFonts w:asciiTheme="minorHAnsi" w:hAnsiTheme="minorHAnsi" w:cstheme="minorHAnsi"/>
          <w:b/>
          <w:bCs/>
          <w:sz w:val="20"/>
          <w:szCs w:val="20"/>
          <w:lang w:eastAsia="zh-CN"/>
        </w:rPr>
        <w:t>和</w:t>
      </w:r>
      <w:r>
        <w:rPr>
          <w:rFonts w:asciiTheme="minorHAnsi" w:hAnsiTheme="minorHAnsi" w:cstheme="minorHAnsi"/>
          <w:b/>
          <w:bCs/>
          <w:sz w:val="20"/>
          <w:szCs w:val="20"/>
          <w:lang w:eastAsia="zh-CN"/>
        </w:rPr>
        <w:t xml:space="preserve"> 1</w:t>
      </w:r>
    </w:p>
    <w:p w:rsidR="00403AEF" w:rsidRPr="00403AEF" w:rsidRDefault="00403AEF" w:rsidP="00403AEF">
      <w:pPr>
        <w:pStyle w:val="Formatlibre"/>
        <w:numPr>
          <w:ilvl w:val="0"/>
          <w:numId w:val="31"/>
        </w:numPr>
        <w:rPr>
          <w:rFonts w:asciiTheme="minorHAnsi" w:hAnsiTheme="minorHAnsi" w:cstheme="minorHAnsi"/>
          <w:b/>
          <w:sz w:val="20"/>
          <w:szCs w:val="20"/>
        </w:rPr>
      </w:pPr>
      <w:r>
        <w:rPr>
          <w:rFonts w:asciiTheme="minorHAnsi" w:hAnsiTheme="minorHAnsi" w:cstheme="minorHAnsi"/>
          <w:b/>
          <w:bCs/>
          <w:sz w:val="20"/>
          <w:szCs w:val="20"/>
          <w:lang w:eastAsia="zh-CN"/>
        </w:rPr>
        <w:t>禁止进入烃罐</w:t>
      </w:r>
      <w:r>
        <w:rPr>
          <w:rFonts w:asciiTheme="minorHAnsi" w:hAnsiTheme="minorHAnsi" w:cstheme="minorHAnsi"/>
          <w:b/>
          <w:bCs/>
          <w:sz w:val="20"/>
          <w:szCs w:val="20"/>
          <w:lang w:eastAsia="zh-CN"/>
        </w:rPr>
        <w:t xml:space="preserve"> -&gt; </w:t>
      </w:r>
      <w:r>
        <w:rPr>
          <w:rFonts w:asciiTheme="minorHAnsi" w:hAnsiTheme="minorHAnsi" w:cstheme="minorHAnsi"/>
          <w:b/>
          <w:bCs/>
          <w:sz w:val="20"/>
          <w:szCs w:val="20"/>
          <w:lang w:eastAsia="zh-CN"/>
        </w:rPr>
        <w:t>黄金规则</w:t>
      </w:r>
      <w:r>
        <w:rPr>
          <w:rFonts w:asciiTheme="minorHAnsi" w:hAnsiTheme="minorHAnsi" w:cstheme="minorHAnsi"/>
          <w:b/>
          <w:bCs/>
          <w:sz w:val="20"/>
          <w:szCs w:val="20"/>
          <w:lang w:eastAsia="zh-CN"/>
        </w:rPr>
        <w:t xml:space="preserve"> 8</w:t>
      </w:r>
    </w:p>
    <w:p w:rsidR="00403AEF" w:rsidRPr="00403AEF" w:rsidRDefault="00403AEF" w:rsidP="00403AEF">
      <w:pPr>
        <w:pStyle w:val="Formatlibre"/>
        <w:numPr>
          <w:ilvl w:val="0"/>
          <w:numId w:val="31"/>
        </w:numPr>
        <w:rPr>
          <w:rFonts w:asciiTheme="minorHAnsi" w:hAnsiTheme="minorHAnsi" w:cstheme="minorHAnsi"/>
          <w:b/>
          <w:sz w:val="20"/>
          <w:szCs w:val="20"/>
        </w:rPr>
      </w:pPr>
      <w:r>
        <w:rPr>
          <w:rFonts w:asciiTheme="minorHAnsi" w:hAnsiTheme="minorHAnsi" w:cstheme="minorHAnsi"/>
          <w:b/>
          <w:bCs/>
          <w:sz w:val="20"/>
          <w:szCs w:val="20"/>
          <w:lang w:eastAsia="zh-CN"/>
        </w:rPr>
        <w:t>未系安全带</w:t>
      </w:r>
      <w:r>
        <w:rPr>
          <w:rFonts w:asciiTheme="minorHAnsi" w:hAnsiTheme="minorHAnsi" w:cstheme="minorHAnsi"/>
          <w:b/>
          <w:bCs/>
          <w:sz w:val="20"/>
          <w:szCs w:val="20"/>
          <w:lang w:eastAsia="zh-CN"/>
        </w:rPr>
        <w:t xml:space="preserve"> -&gt; </w:t>
      </w:r>
      <w:r>
        <w:rPr>
          <w:rFonts w:asciiTheme="minorHAnsi" w:hAnsiTheme="minorHAnsi" w:cstheme="minorHAnsi"/>
          <w:b/>
          <w:bCs/>
          <w:sz w:val="20"/>
          <w:szCs w:val="20"/>
          <w:lang w:eastAsia="zh-CN"/>
        </w:rPr>
        <w:t>黄金规则</w:t>
      </w:r>
      <w:r>
        <w:rPr>
          <w:rFonts w:asciiTheme="minorHAnsi" w:hAnsiTheme="minorHAnsi" w:cstheme="minorHAnsi"/>
          <w:b/>
          <w:bCs/>
          <w:sz w:val="20"/>
          <w:szCs w:val="20"/>
          <w:lang w:eastAsia="zh-CN"/>
        </w:rPr>
        <w:t xml:space="preserve"> 2</w:t>
      </w:r>
    </w:p>
    <w:p w:rsidR="00403AEF" w:rsidRPr="00403AEF" w:rsidRDefault="00403AEF" w:rsidP="00403AEF">
      <w:pPr>
        <w:pStyle w:val="Formatlibre"/>
        <w:numPr>
          <w:ilvl w:val="0"/>
          <w:numId w:val="31"/>
        </w:numPr>
        <w:rPr>
          <w:rFonts w:asciiTheme="minorHAnsi" w:hAnsiTheme="minorHAnsi" w:cstheme="minorHAnsi"/>
          <w:b/>
          <w:sz w:val="20"/>
          <w:szCs w:val="20"/>
        </w:rPr>
      </w:pPr>
      <w:r>
        <w:rPr>
          <w:rFonts w:asciiTheme="minorHAnsi" w:hAnsiTheme="minorHAnsi" w:cstheme="minorHAnsi"/>
          <w:b/>
          <w:bCs/>
          <w:sz w:val="20"/>
          <w:szCs w:val="20"/>
          <w:lang w:eastAsia="zh-CN"/>
        </w:rPr>
        <w:t>吊装重物下有人</w:t>
      </w:r>
      <w:r>
        <w:rPr>
          <w:rFonts w:asciiTheme="minorHAnsi" w:hAnsiTheme="minorHAnsi" w:cstheme="minorHAnsi"/>
          <w:b/>
          <w:bCs/>
          <w:sz w:val="20"/>
          <w:szCs w:val="20"/>
          <w:lang w:eastAsia="zh-CN"/>
        </w:rPr>
        <w:t xml:space="preserve"> -&gt; </w:t>
      </w:r>
      <w:r>
        <w:rPr>
          <w:rFonts w:asciiTheme="minorHAnsi" w:hAnsiTheme="minorHAnsi" w:cstheme="minorHAnsi"/>
          <w:b/>
          <w:bCs/>
          <w:sz w:val="20"/>
          <w:szCs w:val="20"/>
          <w:lang w:eastAsia="zh-CN"/>
        </w:rPr>
        <w:t>黄金规则</w:t>
      </w:r>
      <w:r>
        <w:rPr>
          <w:rFonts w:asciiTheme="minorHAnsi" w:hAnsiTheme="minorHAnsi" w:cstheme="minorHAnsi"/>
          <w:b/>
          <w:bCs/>
          <w:sz w:val="20"/>
          <w:szCs w:val="20"/>
          <w:lang w:eastAsia="zh-CN"/>
        </w:rPr>
        <w:t xml:space="preserve"> 6 </w:t>
      </w:r>
      <w:r>
        <w:rPr>
          <w:rFonts w:asciiTheme="minorHAnsi" w:hAnsiTheme="minorHAnsi" w:cstheme="minorHAnsi"/>
          <w:b/>
          <w:bCs/>
          <w:sz w:val="20"/>
          <w:szCs w:val="20"/>
          <w:lang w:eastAsia="zh-CN"/>
        </w:rPr>
        <w:t>和</w:t>
      </w:r>
      <w:r>
        <w:rPr>
          <w:rFonts w:asciiTheme="minorHAnsi" w:hAnsiTheme="minorHAnsi" w:cstheme="minorHAnsi"/>
          <w:b/>
          <w:bCs/>
          <w:sz w:val="20"/>
          <w:szCs w:val="20"/>
          <w:lang w:eastAsia="zh-CN"/>
        </w:rPr>
        <w:t xml:space="preserve"> 1</w:t>
      </w:r>
    </w:p>
    <w:p w:rsidR="00403AEF" w:rsidRPr="00403AEF" w:rsidRDefault="00403AEF" w:rsidP="00403AEF">
      <w:pPr>
        <w:pStyle w:val="Formatlibre"/>
        <w:numPr>
          <w:ilvl w:val="0"/>
          <w:numId w:val="31"/>
        </w:numPr>
        <w:rPr>
          <w:rFonts w:asciiTheme="minorHAnsi" w:hAnsiTheme="minorHAnsi" w:cstheme="minorHAnsi"/>
          <w:b/>
          <w:sz w:val="20"/>
          <w:szCs w:val="20"/>
        </w:rPr>
      </w:pPr>
      <w:r>
        <w:rPr>
          <w:rFonts w:asciiTheme="minorHAnsi" w:hAnsiTheme="minorHAnsi" w:cstheme="minorHAnsi"/>
          <w:b/>
          <w:bCs/>
          <w:sz w:val="20"/>
          <w:szCs w:val="20"/>
          <w:lang w:eastAsia="zh-CN"/>
        </w:rPr>
        <w:t>吊装重物上没有引导绳索</w:t>
      </w:r>
      <w:r>
        <w:rPr>
          <w:rFonts w:asciiTheme="minorHAnsi" w:hAnsiTheme="minorHAnsi" w:cstheme="minorHAnsi"/>
          <w:b/>
          <w:bCs/>
          <w:sz w:val="20"/>
          <w:szCs w:val="20"/>
          <w:lang w:eastAsia="zh-CN"/>
        </w:rPr>
        <w:t xml:space="preserve"> -&gt; </w:t>
      </w:r>
      <w:r>
        <w:rPr>
          <w:rFonts w:asciiTheme="minorHAnsi" w:hAnsiTheme="minorHAnsi" w:cstheme="minorHAnsi"/>
          <w:b/>
          <w:bCs/>
          <w:sz w:val="20"/>
          <w:szCs w:val="20"/>
          <w:lang w:eastAsia="zh-CN"/>
        </w:rPr>
        <w:t>黄金规则</w:t>
      </w:r>
      <w:r>
        <w:rPr>
          <w:rFonts w:asciiTheme="minorHAnsi" w:hAnsiTheme="minorHAnsi" w:cstheme="minorHAnsi"/>
          <w:b/>
          <w:bCs/>
          <w:sz w:val="20"/>
          <w:szCs w:val="20"/>
          <w:lang w:eastAsia="zh-CN"/>
        </w:rPr>
        <w:t xml:space="preserve"> 6</w:t>
      </w:r>
    </w:p>
    <w:p w:rsidR="00403AEF" w:rsidRPr="00403AEF" w:rsidRDefault="00403AEF" w:rsidP="00403AEF">
      <w:pPr>
        <w:pStyle w:val="Formatlibre"/>
        <w:numPr>
          <w:ilvl w:val="0"/>
          <w:numId w:val="31"/>
        </w:numPr>
        <w:rPr>
          <w:rFonts w:asciiTheme="minorHAnsi" w:hAnsiTheme="minorHAnsi" w:cstheme="minorHAnsi"/>
          <w:b/>
          <w:sz w:val="20"/>
          <w:szCs w:val="20"/>
        </w:rPr>
      </w:pPr>
      <w:r>
        <w:rPr>
          <w:rFonts w:asciiTheme="minorHAnsi" w:hAnsiTheme="minorHAnsi" w:cstheme="minorHAnsi"/>
          <w:b/>
          <w:bCs/>
          <w:sz w:val="20"/>
          <w:szCs w:val="20"/>
          <w:lang w:eastAsia="zh-CN"/>
        </w:rPr>
        <w:t>吊索不适用于吊装重物</w:t>
      </w:r>
      <w:r>
        <w:rPr>
          <w:rFonts w:asciiTheme="minorHAnsi" w:hAnsiTheme="minorHAnsi" w:cstheme="minorHAnsi"/>
          <w:b/>
          <w:bCs/>
          <w:sz w:val="20"/>
          <w:szCs w:val="20"/>
          <w:lang w:eastAsia="zh-CN"/>
        </w:rPr>
        <w:t xml:space="preserve"> -&gt; </w:t>
      </w:r>
      <w:r>
        <w:rPr>
          <w:rFonts w:asciiTheme="minorHAnsi" w:hAnsiTheme="minorHAnsi" w:cstheme="minorHAnsi"/>
          <w:b/>
          <w:bCs/>
          <w:sz w:val="20"/>
          <w:szCs w:val="20"/>
          <w:lang w:eastAsia="zh-CN"/>
        </w:rPr>
        <w:t>黄金规则</w:t>
      </w:r>
      <w:r>
        <w:rPr>
          <w:rFonts w:asciiTheme="minorHAnsi" w:hAnsiTheme="minorHAnsi" w:cstheme="minorHAnsi"/>
          <w:b/>
          <w:bCs/>
          <w:sz w:val="20"/>
          <w:szCs w:val="20"/>
          <w:lang w:eastAsia="zh-CN"/>
        </w:rPr>
        <w:t xml:space="preserve"> 6</w:t>
      </w:r>
    </w:p>
    <w:p w:rsidR="00403AEF" w:rsidRPr="00403AEF" w:rsidRDefault="00403AEF" w:rsidP="00403AEF">
      <w:pPr>
        <w:pStyle w:val="Formatlibre"/>
        <w:numPr>
          <w:ilvl w:val="0"/>
          <w:numId w:val="31"/>
        </w:numPr>
        <w:rPr>
          <w:rFonts w:asciiTheme="minorHAnsi" w:hAnsiTheme="minorHAnsi" w:cstheme="minorHAnsi"/>
          <w:b/>
          <w:sz w:val="20"/>
          <w:szCs w:val="20"/>
        </w:rPr>
      </w:pPr>
      <w:r>
        <w:rPr>
          <w:rFonts w:asciiTheme="minorHAnsi" w:hAnsiTheme="minorHAnsi" w:cstheme="minorHAnsi"/>
          <w:b/>
          <w:bCs/>
          <w:sz w:val="20"/>
          <w:szCs w:val="20"/>
          <w:lang w:eastAsia="zh-CN"/>
        </w:rPr>
        <w:t>标记不正确</w:t>
      </w:r>
      <w:r>
        <w:rPr>
          <w:rFonts w:asciiTheme="minorHAnsi" w:hAnsiTheme="minorHAnsi" w:cstheme="minorHAnsi"/>
          <w:b/>
          <w:bCs/>
          <w:sz w:val="20"/>
          <w:szCs w:val="20"/>
          <w:lang w:eastAsia="zh-CN"/>
        </w:rPr>
        <w:t xml:space="preserve"> -&gt; </w:t>
      </w:r>
      <w:r>
        <w:rPr>
          <w:rFonts w:asciiTheme="minorHAnsi" w:hAnsiTheme="minorHAnsi" w:cstheme="minorHAnsi"/>
          <w:b/>
          <w:bCs/>
          <w:sz w:val="20"/>
          <w:szCs w:val="20"/>
          <w:lang w:eastAsia="zh-CN"/>
        </w:rPr>
        <w:t>黄金规则</w:t>
      </w:r>
      <w:r>
        <w:rPr>
          <w:rFonts w:asciiTheme="minorHAnsi" w:hAnsiTheme="minorHAnsi" w:cstheme="minorHAnsi"/>
          <w:b/>
          <w:bCs/>
          <w:sz w:val="20"/>
          <w:szCs w:val="20"/>
          <w:lang w:eastAsia="zh-CN"/>
        </w:rPr>
        <w:t xml:space="preserve"> 6</w:t>
      </w:r>
    </w:p>
    <w:p w:rsidR="00403AEF" w:rsidRPr="00403AEF" w:rsidRDefault="00403AEF" w:rsidP="00403AEF">
      <w:pPr>
        <w:pStyle w:val="Formatlibre"/>
        <w:numPr>
          <w:ilvl w:val="0"/>
          <w:numId w:val="31"/>
        </w:numPr>
        <w:rPr>
          <w:rFonts w:asciiTheme="minorHAnsi" w:hAnsiTheme="minorHAnsi" w:cstheme="minorHAnsi"/>
          <w:b/>
          <w:sz w:val="20"/>
          <w:szCs w:val="20"/>
        </w:rPr>
      </w:pPr>
      <w:r>
        <w:rPr>
          <w:rFonts w:asciiTheme="minorHAnsi" w:hAnsiTheme="minorHAnsi" w:cstheme="minorHAnsi"/>
          <w:b/>
          <w:bCs/>
          <w:sz w:val="20"/>
          <w:szCs w:val="20"/>
          <w:lang w:eastAsia="zh-CN"/>
        </w:rPr>
        <w:t>缺少稳定器</w:t>
      </w:r>
      <w:r>
        <w:rPr>
          <w:rFonts w:asciiTheme="minorHAnsi" w:hAnsiTheme="minorHAnsi" w:cstheme="minorHAnsi"/>
          <w:b/>
          <w:bCs/>
          <w:sz w:val="20"/>
          <w:szCs w:val="20"/>
          <w:lang w:eastAsia="zh-CN"/>
        </w:rPr>
        <w:t xml:space="preserve"> -&gt; </w:t>
      </w:r>
      <w:r>
        <w:rPr>
          <w:rFonts w:asciiTheme="minorHAnsi" w:hAnsiTheme="minorHAnsi" w:cstheme="minorHAnsi"/>
          <w:b/>
          <w:bCs/>
          <w:sz w:val="20"/>
          <w:szCs w:val="20"/>
          <w:lang w:eastAsia="zh-CN"/>
        </w:rPr>
        <w:t>黄金规则</w:t>
      </w:r>
      <w:r>
        <w:rPr>
          <w:rFonts w:asciiTheme="minorHAnsi" w:hAnsiTheme="minorHAnsi" w:cstheme="minorHAnsi"/>
          <w:b/>
          <w:bCs/>
          <w:sz w:val="20"/>
          <w:szCs w:val="20"/>
          <w:lang w:eastAsia="zh-CN"/>
        </w:rPr>
        <w:t xml:space="preserve"> 6</w:t>
      </w:r>
    </w:p>
    <w:p w:rsidR="00206937" w:rsidRDefault="00206937" w:rsidP="00D12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206937" w:rsidRDefault="00EB0402" w:rsidP="00206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10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0:40</w:t>
      </w:r>
    </w:p>
    <w:p w:rsidR="00221914" w:rsidRDefault="00221914"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769BC" w:rsidRDefault="00C769BC"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lastRenderedPageBreak/>
        <w:t>为了对异常情况的概念进行总结，我们一起来看看当遇到具体实例时你们会采取哪些做法。</w:t>
      </w:r>
    </w:p>
    <w:p w:rsidR="00C769BC" w:rsidRDefault="00C769BC"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我给你们留</w:t>
      </w:r>
      <w:r>
        <w:rPr>
          <w:rFonts w:ascii="Arial" w:hAnsi="Arial" w:cs="Arial"/>
          <w:color w:val="000000"/>
          <w:sz w:val="22"/>
          <w:szCs w:val="22"/>
          <w:lang w:eastAsia="zh-CN"/>
        </w:rPr>
        <w:t xml:space="preserve"> 5 </w:t>
      </w:r>
      <w:r>
        <w:rPr>
          <w:rFonts w:ascii="Arial" w:hAnsi="Arial" w:cs="Arial"/>
          <w:color w:val="000000"/>
          <w:sz w:val="22"/>
          <w:szCs w:val="22"/>
          <w:lang w:eastAsia="zh-CN"/>
        </w:rPr>
        <w:t>分钟写下</w:t>
      </w:r>
      <w:r>
        <w:rPr>
          <w:rFonts w:ascii="Arial" w:hAnsi="Arial" w:cs="Arial"/>
          <w:color w:val="000000"/>
          <w:sz w:val="22"/>
          <w:szCs w:val="22"/>
          <w:lang w:eastAsia="zh-CN"/>
        </w:rPr>
        <w:t xml:space="preserve"> 3 </w:t>
      </w:r>
      <w:r>
        <w:rPr>
          <w:rFonts w:ascii="Arial" w:hAnsi="Arial" w:cs="Arial"/>
          <w:color w:val="000000"/>
          <w:sz w:val="22"/>
          <w:szCs w:val="22"/>
          <w:lang w:eastAsia="zh-CN"/>
        </w:rPr>
        <w:t>个问题的答案。然后组织圆桌会议，每个人阐述自己的答案，并说明得出这些答案的理由。这是</w:t>
      </w:r>
      <w:r>
        <w:rPr>
          <w:rFonts w:ascii="Arial" w:hAnsi="Arial" w:cs="Arial"/>
          <w:color w:val="000000"/>
          <w:sz w:val="22"/>
          <w:szCs w:val="22"/>
          <w:lang w:eastAsia="zh-CN"/>
        </w:rPr>
        <w:t xml:space="preserve"> 3 </w:t>
      </w:r>
      <w:r>
        <w:rPr>
          <w:rFonts w:ascii="Arial" w:hAnsi="Arial" w:cs="Arial"/>
          <w:color w:val="000000"/>
          <w:sz w:val="22"/>
          <w:szCs w:val="22"/>
          <w:lang w:eastAsia="zh-CN"/>
        </w:rPr>
        <w:t>个问题：</w:t>
      </w:r>
    </w:p>
    <w:p w:rsidR="00C769BC" w:rsidRPr="002E271E"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pPr>
      <w:r>
        <w:rPr>
          <w:rFonts w:ascii="Arial" w:hAnsi="Arial" w:cs="Arial"/>
          <w:color w:val="000000"/>
          <w:sz w:val="22"/>
          <w:szCs w:val="22"/>
          <w:lang w:eastAsia="zh-CN"/>
        </w:rPr>
        <w:t>在日常生活中，当你们发现异常情况时（在家里等），你们会怎么做？</w:t>
      </w:r>
    </w:p>
    <w:p w:rsidR="00C769BC" w:rsidRPr="002E271E"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pPr>
      <w:r>
        <w:rPr>
          <w:rFonts w:ascii="Arial" w:hAnsi="Arial" w:cs="Arial"/>
          <w:color w:val="000000"/>
          <w:sz w:val="22"/>
          <w:szCs w:val="22"/>
          <w:lang w:eastAsia="zh-CN"/>
        </w:rPr>
        <w:t>你们可以列举一个你们经历过的事故或准事故以及从中吸取的经验吗？</w:t>
      </w:r>
    </w:p>
    <w:p w:rsidR="00C769BC" w:rsidRPr="00BB5778"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pPr>
      <w:r>
        <w:rPr>
          <w:rFonts w:ascii="Arial" w:hAnsi="Arial" w:cs="Arial"/>
          <w:color w:val="000000"/>
          <w:sz w:val="22"/>
          <w:szCs w:val="22"/>
          <w:lang w:eastAsia="zh-CN"/>
        </w:rPr>
        <w:t>你们从上述讨论中得出什么经验教训，你们会如何将这些经验应用到未来的工作中？</w:t>
      </w:r>
    </w:p>
    <w:p w:rsidR="00A84263" w:rsidRDefault="00B84053"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在黑板上写下</w:t>
      </w:r>
      <w:r>
        <w:rPr>
          <w:rFonts w:asciiTheme="minorHAnsi" w:hAnsiTheme="minorHAnsi" w:cstheme="minorHAnsi"/>
          <w:b/>
          <w:bCs/>
          <w:sz w:val="20"/>
          <w:szCs w:val="20"/>
          <w:lang w:eastAsia="zh-CN"/>
        </w:rPr>
        <w:t xml:space="preserve"> 3 </w:t>
      </w:r>
      <w:r>
        <w:rPr>
          <w:rFonts w:asciiTheme="minorHAnsi" w:hAnsiTheme="minorHAnsi" w:cstheme="minorHAnsi"/>
          <w:b/>
          <w:bCs/>
          <w:sz w:val="20"/>
          <w:szCs w:val="20"/>
          <w:lang w:eastAsia="zh-CN"/>
        </w:rPr>
        <w:t>个问题。</w:t>
      </w:r>
    </w:p>
    <w:p w:rsidR="00A84263" w:rsidRDefault="00A84263"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留时间思考。</w:t>
      </w:r>
    </w:p>
    <w:p w:rsidR="00C769BC" w:rsidRDefault="00C769BC"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请一位志愿者组织圆桌会议。</w:t>
      </w:r>
    </w:p>
    <w:p w:rsidR="00C769BC" w:rsidRDefault="00C769BC"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鼓励参与者互相交流</w:t>
      </w:r>
    </w:p>
    <w:p w:rsidR="00D53798" w:rsidRPr="000B4A32" w:rsidRDefault="00C769BC" w:rsidP="000B4A32">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感谢每位参与者给出答案。</w:t>
      </w:r>
    </w:p>
    <w:p w:rsidR="00BB5778" w:rsidRDefault="00BB5778" w:rsidP="00BB57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20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1:00</w:t>
      </w:r>
    </w:p>
    <w:p w:rsidR="00373544" w:rsidRDefault="00373544" w:rsidP="00BB57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9C4818" w:rsidRDefault="009C4818" w:rsidP="000B4A32">
      <w:pPr>
        <w:pStyle w:val="Formatlibre"/>
        <w:rPr>
          <w:rFonts w:asciiTheme="minorHAnsi" w:hAnsiTheme="minorHAnsi" w:cstheme="minorHAnsi"/>
          <w:b/>
          <w:sz w:val="20"/>
          <w:szCs w:val="20"/>
        </w:rPr>
      </w:pPr>
    </w:p>
    <w:p w:rsidR="00373544" w:rsidRPr="00332C8F" w:rsidRDefault="00373544" w:rsidP="0037354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eastAsia="zh-CN"/>
        </w:rPr>
        <w:t>课程</w:t>
      </w:r>
      <w:r>
        <w:rPr>
          <w:rFonts w:ascii="Arial" w:hAnsi="Arial" w:cs="Arial"/>
          <w:b/>
          <w:bCs/>
          <w:color w:val="000000"/>
          <w:sz w:val="22"/>
          <w:szCs w:val="22"/>
          <w:lang w:eastAsia="zh-CN"/>
        </w:rPr>
        <w:t xml:space="preserve"> 2</w:t>
      </w:r>
      <w:r>
        <w:rPr>
          <w:rFonts w:ascii="Arial" w:hAnsi="Arial" w:cs="Arial"/>
          <w:b/>
          <w:bCs/>
          <w:color w:val="000000"/>
          <w:sz w:val="22"/>
          <w:szCs w:val="22"/>
          <w:lang w:eastAsia="zh-CN"/>
        </w:rPr>
        <w:t>：</w:t>
      </w:r>
      <w:r>
        <w:rPr>
          <w:rFonts w:ascii="Arial" w:hAnsi="Arial" w:cs="Arial"/>
          <w:color w:val="000000"/>
          <w:sz w:val="22"/>
          <w:szCs w:val="22"/>
          <w:lang w:eastAsia="zh-CN"/>
        </w:rPr>
        <w:t xml:space="preserve"> </w:t>
      </w:r>
    </w:p>
    <w:p w:rsidR="00373544" w:rsidRPr="00ED2C20" w:rsidRDefault="00373544" w:rsidP="00373544">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bCs/>
          <w:i/>
          <w:iCs/>
          <w:color w:val="A6A6A6" w:themeColor="background1" w:themeShade="A6"/>
          <w:sz w:val="22"/>
          <w:szCs w:val="22"/>
        </w:rPr>
      </w:pPr>
      <w:r>
        <w:rPr>
          <w:rFonts w:ascii="Arial" w:hAnsi="Arial" w:cs="Arial"/>
          <w:b/>
          <w:bCs/>
          <w:i/>
          <w:iCs/>
          <w:color w:val="A6A6A6" w:themeColor="background1" w:themeShade="A6"/>
          <w:sz w:val="22"/>
          <w:szCs w:val="22"/>
          <w:lang w:eastAsia="zh-CN"/>
        </w:rPr>
        <w:t>课程目的：</w:t>
      </w:r>
      <w:r>
        <w:rPr>
          <w:rFonts w:ascii="Arial" w:hAnsi="Arial" w:cs="Arial"/>
          <w:i/>
          <w:iCs/>
          <w:color w:val="A6A6A6" w:themeColor="background1" w:themeShade="A6"/>
          <w:sz w:val="22"/>
          <w:szCs w:val="22"/>
          <w:lang w:eastAsia="zh-CN"/>
        </w:rPr>
        <w:t>参与者明白：</w:t>
      </w:r>
      <w:r>
        <w:rPr>
          <w:rFonts w:ascii="Arial" w:hAnsi="Arial" w:cs="Arial"/>
          <w:color w:val="A6A6A6" w:themeColor="background1" w:themeShade="A6"/>
          <w:sz w:val="22"/>
          <w:szCs w:val="22"/>
          <w:lang w:eastAsia="zh-CN"/>
        </w:rPr>
        <w:br/>
      </w:r>
      <w:r>
        <w:rPr>
          <w:rFonts w:ascii="Arial" w:hAnsi="Arial" w:cs="Arial"/>
          <w:i/>
          <w:iCs/>
          <w:color w:val="A6A6A6" w:themeColor="background1" w:themeShade="A6"/>
          <w:sz w:val="22"/>
          <w:szCs w:val="22"/>
          <w:lang w:eastAsia="zh-CN"/>
        </w:rPr>
        <w:t xml:space="preserve">- </w:t>
      </w:r>
      <w:r>
        <w:rPr>
          <w:rFonts w:ascii="Arial" w:hAnsi="Arial" w:cs="Arial"/>
          <w:i/>
          <w:iCs/>
          <w:color w:val="A6A6A6" w:themeColor="background1" w:themeShade="A6"/>
          <w:sz w:val="22"/>
          <w:szCs w:val="22"/>
          <w:lang w:eastAsia="zh-CN"/>
        </w:rPr>
        <w:t>重大事故总是缘起于一系列异常情况或异常情况的聚集。</w:t>
      </w:r>
      <w:r>
        <w:rPr>
          <w:rFonts w:ascii="Arial" w:hAnsi="Arial" w:cs="Arial"/>
          <w:i/>
          <w:iCs/>
          <w:color w:val="A6A6A6" w:themeColor="background1" w:themeShade="A6"/>
          <w:sz w:val="22"/>
          <w:szCs w:val="22"/>
          <w:lang w:eastAsia="zh-CN"/>
        </w:rPr>
        <w:t xml:space="preserve"> </w:t>
      </w:r>
    </w:p>
    <w:p w:rsidR="009C4818" w:rsidRPr="004A67F5" w:rsidRDefault="00AE2265" w:rsidP="004A67F5">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pPr>
      <w:r>
        <w:rPr>
          <w:rFonts w:ascii="Arial" w:hAnsi="Arial" w:cs="Arial"/>
          <w:i/>
          <w:iCs/>
          <w:color w:val="A6A6A6" w:themeColor="background1" w:themeShade="A6"/>
          <w:sz w:val="22"/>
          <w:szCs w:val="22"/>
          <w:lang w:eastAsia="zh-CN"/>
        </w:rPr>
        <w:t xml:space="preserve">-  </w:t>
      </w:r>
      <w:r>
        <w:rPr>
          <w:rFonts w:ascii="Arial" w:hAnsi="Arial" w:cs="Arial"/>
          <w:i/>
          <w:iCs/>
          <w:color w:val="A6A6A6" w:themeColor="background1" w:themeShade="A6"/>
          <w:sz w:val="22"/>
          <w:szCs w:val="22"/>
          <w:lang w:eastAsia="zh-CN"/>
        </w:rPr>
        <w:t>有工具可以汇报异常情况，并对这些异常情况进行记录和处理</w:t>
      </w:r>
      <w:r>
        <w:rPr>
          <w:rFonts w:ascii="Arial" w:hAnsi="Arial" w:cs="Arial"/>
          <w:b/>
          <w:bCs/>
          <w:i/>
          <w:iCs/>
          <w:color w:val="A6A6A6" w:themeColor="background1" w:themeShade="A6"/>
          <w:sz w:val="22"/>
          <w:szCs w:val="22"/>
          <w:lang w:eastAsia="zh-CN"/>
        </w:rPr>
        <w:t>。</w:t>
      </w:r>
    </w:p>
    <w:p w:rsidR="00577800" w:rsidRDefault="00577800" w:rsidP="005778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A67F5" w:rsidRPr="00577800" w:rsidRDefault="00577800" w:rsidP="005778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现在，我们来看看一系列异常情况可能导致的严重灾难。</w:t>
      </w:r>
    </w:p>
    <w:p w:rsidR="008C706D" w:rsidRDefault="008C706D"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播放幻灯片</w:t>
      </w:r>
      <w:r>
        <w:rPr>
          <w:rFonts w:asciiTheme="minorHAnsi" w:hAnsiTheme="minorHAnsi" w:cstheme="minorHAnsi"/>
          <w:b/>
          <w:bCs/>
          <w:sz w:val="20"/>
          <w:szCs w:val="20"/>
          <w:lang w:eastAsia="zh-CN"/>
        </w:rPr>
        <w:t xml:space="preserve"> 9 </w:t>
      </w:r>
      <w:r>
        <w:rPr>
          <w:rFonts w:asciiTheme="minorHAnsi" w:hAnsiTheme="minorHAnsi" w:cstheme="minorHAnsi"/>
          <w:b/>
          <w:bCs/>
          <w:sz w:val="20"/>
          <w:szCs w:val="20"/>
          <w:lang w:eastAsia="zh-CN"/>
        </w:rPr>
        <w:t>的视频。</w:t>
      </w:r>
    </w:p>
    <w:p w:rsidR="007F7F45" w:rsidRDefault="008C706D"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 xml:space="preserve">10 </w:t>
      </w:r>
      <w:r>
        <w:rPr>
          <w:rFonts w:asciiTheme="minorHAnsi" w:hAnsiTheme="minorHAnsi" w:cstheme="minorHAnsi"/>
          <w:b/>
          <w:bCs/>
          <w:sz w:val="20"/>
          <w:szCs w:val="20"/>
          <w:lang w:eastAsia="zh-CN"/>
        </w:rPr>
        <w:t>分钟后停止，然后要求参与者写下以下问题的答案：</w:t>
      </w:r>
    </w:p>
    <w:p w:rsidR="007F7F45" w:rsidRDefault="008C706D" w:rsidP="007F7F45">
      <w:pPr>
        <w:pStyle w:val="Formatlibre"/>
        <w:numPr>
          <w:ilvl w:val="0"/>
          <w:numId w:val="27"/>
        </w:numPr>
        <w:rPr>
          <w:rFonts w:asciiTheme="minorHAnsi" w:hAnsiTheme="minorHAnsi" w:cstheme="minorHAnsi"/>
          <w:b/>
          <w:sz w:val="20"/>
          <w:szCs w:val="20"/>
        </w:rPr>
      </w:pPr>
      <w:r>
        <w:rPr>
          <w:rFonts w:asciiTheme="minorHAnsi" w:hAnsiTheme="minorHAnsi" w:cstheme="minorHAnsi"/>
          <w:b/>
          <w:bCs/>
          <w:sz w:val="20"/>
          <w:szCs w:val="20"/>
          <w:lang w:eastAsia="zh-CN"/>
        </w:rPr>
        <w:t>你们注意到哪些异常情况？</w:t>
      </w:r>
    </w:p>
    <w:p w:rsidR="007F7F45" w:rsidRPr="007F7F45" w:rsidRDefault="008C706D" w:rsidP="007F7F45">
      <w:pPr>
        <w:pStyle w:val="Formatlibre"/>
        <w:numPr>
          <w:ilvl w:val="0"/>
          <w:numId w:val="27"/>
        </w:numPr>
        <w:rPr>
          <w:rFonts w:asciiTheme="minorHAnsi" w:hAnsiTheme="minorHAnsi" w:cstheme="minorHAnsi"/>
          <w:b/>
          <w:sz w:val="20"/>
          <w:szCs w:val="20"/>
        </w:rPr>
      </w:pPr>
      <w:r>
        <w:rPr>
          <w:rFonts w:asciiTheme="minorHAnsi" w:hAnsiTheme="minorHAnsi" w:cstheme="minorHAnsi"/>
          <w:b/>
          <w:bCs/>
          <w:sz w:val="20"/>
          <w:szCs w:val="20"/>
          <w:lang w:eastAsia="zh-CN"/>
        </w:rPr>
        <w:t>对于这些异常情况，采取哪些措施才能避免这起事故的发生？</w:t>
      </w:r>
    </w:p>
    <w:p w:rsidR="007F7F45" w:rsidRPr="007F7F45" w:rsidRDefault="007F7F45" w:rsidP="007F7F45">
      <w:pPr>
        <w:pStyle w:val="Formatlibre"/>
        <w:ind w:left="3195"/>
        <w:rPr>
          <w:rFonts w:asciiTheme="minorHAnsi" w:hAnsiTheme="minorHAnsi" w:cstheme="minorHAnsi"/>
          <w:b/>
          <w:sz w:val="20"/>
          <w:szCs w:val="20"/>
        </w:rPr>
      </w:pPr>
    </w:p>
    <w:p w:rsidR="004A67F5" w:rsidRDefault="00071853" w:rsidP="000B4A32">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留</w:t>
      </w:r>
      <w:r>
        <w:rPr>
          <w:rFonts w:asciiTheme="minorHAnsi" w:hAnsiTheme="minorHAnsi" w:cstheme="minorHAnsi"/>
          <w:b/>
          <w:bCs/>
          <w:sz w:val="20"/>
          <w:szCs w:val="20"/>
          <w:lang w:eastAsia="zh-CN"/>
        </w:rPr>
        <w:t xml:space="preserve"> 5 </w:t>
      </w:r>
      <w:r>
        <w:rPr>
          <w:rFonts w:asciiTheme="minorHAnsi" w:hAnsiTheme="minorHAnsi" w:cstheme="minorHAnsi"/>
          <w:b/>
          <w:bCs/>
          <w:sz w:val="20"/>
          <w:szCs w:val="20"/>
          <w:lang w:eastAsia="zh-CN"/>
        </w:rPr>
        <w:t>分钟然后要求所有人给出答案。感谢志愿者</w:t>
      </w:r>
    </w:p>
    <w:p w:rsidR="004A67F5" w:rsidRDefault="004A67F5" w:rsidP="004A67F5">
      <w:pPr>
        <w:pStyle w:val="Formatlibre"/>
        <w:ind w:left="2835"/>
        <w:rPr>
          <w:rFonts w:asciiTheme="minorHAnsi" w:hAnsiTheme="minorHAnsi" w:cstheme="minorHAnsi"/>
          <w:b/>
          <w:sz w:val="20"/>
          <w:szCs w:val="20"/>
        </w:rPr>
      </w:pPr>
    </w:p>
    <w:p w:rsidR="00CB609A" w:rsidRDefault="00CB609A" w:rsidP="00CB60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25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1:25</w:t>
      </w:r>
    </w:p>
    <w:p w:rsidR="004A67F5" w:rsidRPr="004A67F5" w:rsidRDefault="004A67F5" w:rsidP="000B4A32">
      <w:pPr>
        <w:pStyle w:val="Formatlibre"/>
        <w:rPr>
          <w:rFonts w:asciiTheme="minorHAnsi" w:hAnsiTheme="minorHAnsi" w:cstheme="minorHAnsi"/>
          <w:b/>
          <w:sz w:val="20"/>
          <w:szCs w:val="20"/>
        </w:rPr>
      </w:pPr>
    </w:p>
    <w:p w:rsidR="00071853" w:rsidRDefault="0007185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lang w:eastAsia="zh-CN"/>
        </w:rPr>
      </w:pPr>
      <w:r>
        <w:rPr>
          <w:rFonts w:ascii="Arial" w:hAnsi="Arial" w:cs="Arial"/>
          <w:sz w:val="22"/>
          <w:szCs w:val="22"/>
          <w:lang w:eastAsia="zh-CN"/>
        </w:rPr>
        <w:t>前面我们已经看到，轻微事故以及严重事故的根源可能都是异常情况。因此，管理这些异常情况就成为了重中之重。</w:t>
      </w:r>
      <w:r>
        <w:rPr>
          <w:rFonts w:ascii="Arial" w:hAnsi="Arial" w:cs="Arial"/>
          <w:sz w:val="22"/>
          <w:szCs w:val="22"/>
          <w:lang w:eastAsia="zh-CN"/>
        </w:rPr>
        <w:t>“</w:t>
      </w:r>
      <w:r>
        <w:rPr>
          <w:rFonts w:ascii="Arial" w:hAnsi="Arial" w:cs="Arial"/>
          <w:sz w:val="22"/>
          <w:szCs w:val="22"/>
          <w:lang w:eastAsia="zh-CN"/>
        </w:rPr>
        <w:t>管理异常情况</w:t>
      </w:r>
      <w:r>
        <w:rPr>
          <w:rFonts w:ascii="Arial" w:hAnsi="Arial" w:cs="Arial"/>
          <w:sz w:val="22"/>
          <w:szCs w:val="22"/>
          <w:lang w:eastAsia="zh-CN"/>
        </w:rPr>
        <w:t>”</w:t>
      </w:r>
      <w:r>
        <w:rPr>
          <w:rFonts w:ascii="Arial" w:hAnsi="Arial" w:cs="Arial"/>
          <w:sz w:val="22"/>
          <w:szCs w:val="22"/>
          <w:lang w:eastAsia="zh-CN"/>
        </w:rPr>
        <w:t>，意味着识别、了解、纠正、考虑异常情况等。但为了使这些方法行之有效，首先必须进行系统汇报。</w:t>
      </w:r>
    </w:p>
    <w:p w:rsidR="004A67F5" w:rsidRDefault="004A67F5" w:rsidP="004A67F5">
      <w:pPr>
        <w:pStyle w:val="Formatlibre"/>
        <w:ind w:left="2835"/>
        <w:rPr>
          <w:rFonts w:asciiTheme="minorHAnsi" w:hAnsiTheme="minorHAnsi" w:cstheme="minorHAnsi"/>
          <w:b/>
          <w:sz w:val="20"/>
          <w:szCs w:val="20"/>
          <w:lang w:eastAsia="zh-CN"/>
        </w:rPr>
      </w:pPr>
      <w:r>
        <w:rPr>
          <w:rFonts w:asciiTheme="minorHAnsi" w:hAnsiTheme="minorHAnsi" w:cstheme="minorHAnsi"/>
          <w:b/>
          <w:bCs/>
          <w:sz w:val="20"/>
          <w:szCs w:val="20"/>
          <w:lang w:eastAsia="zh-CN"/>
        </w:rPr>
        <w:t>播放幻灯片</w:t>
      </w:r>
      <w:r>
        <w:rPr>
          <w:rFonts w:asciiTheme="minorHAnsi" w:hAnsiTheme="minorHAnsi" w:cstheme="minorHAnsi"/>
          <w:b/>
          <w:bCs/>
          <w:sz w:val="20"/>
          <w:szCs w:val="20"/>
          <w:lang w:eastAsia="zh-CN"/>
        </w:rPr>
        <w:t xml:space="preserve"> 10</w:t>
      </w:r>
      <w:r>
        <w:rPr>
          <w:rFonts w:asciiTheme="minorHAnsi" w:hAnsiTheme="minorHAnsi" w:cstheme="minorHAnsi"/>
          <w:b/>
          <w:bCs/>
          <w:sz w:val="20"/>
          <w:szCs w:val="20"/>
          <w:lang w:eastAsia="zh-CN"/>
        </w:rPr>
        <w:t>，然后请一位参与者大声朗读。</w:t>
      </w:r>
    </w:p>
    <w:p w:rsidR="004A67F5" w:rsidRDefault="004A67F5" w:rsidP="004A67F5">
      <w:pPr>
        <w:pStyle w:val="Formatlibre"/>
        <w:ind w:left="2835"/>
        <w:rPr>
          <w:rFonts w:asciiTheme="minorHAnsi" w:hAnsiTheme="minorHAnsi" w:cstheme="minorHAnsi"/>
          <w:b/>
          <w:sz w:val="20"/>
          <w:szCs w:val="20"/>
          <w:lang w:eastAsia="zh-CN"/>
        </w:rPr>
      </w:pPr>
      <w:r>
        <w:rPr>
          <w:rFonts w:asciiTheme="minorHAnsi" w:hAnsiTheme="minorHAnsi" w:cstheme="minorHAnsi"/>
          <w:b/>
          <w:bCs/>
          <w:sz w:val="20"/>
          <w:szCs w:val="20"/>
          <w:lang w:eastAsia="zh-CN"/>
        </w:rPr>
        <w:t>朗读结束后，感谢朗读的参与者，然后要求其他参与者进行概括。</w:t>
      </w:r>
    </w:p>
    <w:p w:rsidR="00DD5620" w:rsidRDefault="00DD5620" w:rsidP="004A67F5">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说明这些指令在分公司各有侧重。</w:t>
      </w:r>
    </w:p>
    <w:p w:rsidR="004A67F5" w:rsidRDefault="004A67F5" w:rsidP="004A67F5">
      <w:pPr>
        <w:pStyle w:val="Formatlibre"/>
        <w:ind w:left="2835"/>
        <w:rPr>
          <w:rFonts w:asciiTheme="minorHAnsi" w:hAnsiTheme="minorHAnsi" w:cstheme="minorHAnsi"/>
          <w:b/>
          <w:sz w:val="20"/>
          <w:szCs w:val="20"/>
        </w:rPr>
      </w:pPr>
    </w:p>
    <w:p w:rsidR="00FD3C88" w:rsidRDefault="00FD3C88" w:rsidP="00FD3C88">
      <w:pPr>
        <w:pStyle w:val="Formatlibre"/>
        <w:rPr>
          <w:rFonts w:ascii="Arial" w:eastAsia="Arial Unicode MS" w:hAnsi="Arial" w:cs="Arial"/>
          <w:color w:val="auto"/>
          <w:sz w:val="22"/>
          <w:szCs w:val="22"/>
          <w:lang w:eastAsia="zh-CN"/>
        </w:rPr>
      </w:pPr>
      <w:r>
        <w:rPr>
          <w:rFonts w:ascii="Arial" w:eastAsia="Arial Unicode MS" w:hAnsi="Arial" w:cs="Arial"/>
          <w:color w:val="auto"/>
          <w:sz w:val="22"/>
          <w:szCs w:val="22"/>
          <w:lang w:eastAsia="zh-CN"/>
        </w:rPr>
        <w:lastRenderedPageBreak/>
        <w:t>指令意味着这种做法在整个集团通用，不论什么业务，也不论在哪个分公司。同样要求各分公司提供汇报工具。在我们的分公司，它的名称是：</w:t>
      </w:r>
    </w:p>
    <w:p w:rsidR="00FD3C88" w:rsidRDefault="00FD3C88" w:rsidP="00CB609A">
      <w:pPr>
        <w:pStyle w:val="Formatlibre"/>
        <w:ind w:left="2835"/>
        <w:rPr>
          <w:rFonts w:asciiTheme="minorHAnsi" w:hAnsiTheme="minorHAnsi" w:cstheme="minorHAnsi"/>
          <w:b/>
          <w:sz w:val="20"/>
          <w:szCs w:val="20"/>
          <w:lang w:eastAsia="zh-CN"/>
        </w:rPr>
      </w:pPr>
    </w:p>
    <w:p w:rsidR="00FD3C88" w:rsidRDefault="00FD3C88"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播放幻灯片</w:t>
      </w:r>
      <w:r>
        <w:rPr>
          <w:rFonts w:asciiTheme="minorHAnsi" w:hAnsiTheme="minorHAnsi" w:cstheme="minorHAnsi"/>
          <w:b/>
          <w:bCs/>
          <w:sz w:val="20"/>
          <w:szCs w:val="20"/>
          <w:lang w:eastAsia="zh-CN"/>
        </w:rPr>
        <w:t xml:space="preserve"> 11</w:t>
      </w:r>
      <w:r>
        <w:rPr>
          <w:rFonts w:asciiTheme="minorHAnsi" w:hAnsiTheme="minorHAnsi" w:cstheme="minorHAnsi"/>
          <w:b/>
          <w:bCs/>
          <w:sz w:val="20"/>
          <w:szCs w:val="20"/>
          <w:lang w:eastAsia="zh-CN"/>
        </w:rPr>
        <w:t>。</w:t>
      </w:r>
    </w:p>
    <w:p w:rsidR="00CB609A" w:rsidRDefault="00FD3C88"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大体展示及说明您所在分公司的汇报工具。目的是使参与者了解分公司的汇报工具。</w:t>
      </w:r>
    </w:p>
    <w:p w:rsidR="000F2F70" w:rsidRDefault="00893A7E"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进行一些操作，如，查询最近的异常情况，查询去年的异常情况数量以及查询一些异常情况的监测状态。</w:t>
      </w:r>
    </w:p>
    <w:p w:rsidR="009035D3" w:rsidRDefault="009035D3"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最后，告诉大家当发现异常情况时应汇报给指定联系人。</w:t>
      </w:r>
    </w:p>
    <w:p w:rsidR="00CB609A" w:rsidRDefault="00893A7E" w:rsidP="00CB60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10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1:35</w:t>
      </w:r>
    </w:p>
    <w:p w:rsidR="00CB609A" w:rsidRDefault="00CB609A" w:rsidP="009035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inorHAnsi" w:eastAsia="Helvetica" w:hAnsiTheme="minorHAnsi" w:cstheme="minorHAnsi"/>
          <w:b/>
          <w:color w:val="000000"/>
          <w:sz w:val="20"/>
          <w:szCs w:val="20"/>
        </w:rPr>
      </w:pPr>
    </w:p>
    <w:p w:rsidR="005F4A8D" w:rsidRDefault="005F4A8D" w:rsidP="005F4A8D">
      <w:pPr>
        <w:pStyle w:val="Formatlibre"/>
        <w:rPr>
          <w:rFonts w:ascii="Arial" w:hAnsi="Arial" w:cs="Arial"/>
          <w:sz w:val="22"/>
          <w:szCs w:val="22"/>
        </w:rPr>
      </w:pPr>
      <w:r>
        <w:rPr>
          <w:rFonts w:ascii="Arial" w:hAnsi="Arial" w:cs="Arial"/>
          <w:sz w:val="22"/>
          <w:szCs w:val="22"/>
          <w:lang w:eastAsia="zh-CN"/>
        </w:rPr>
        <w:t>为了更具体地了解上述因素，我建议你们组织一次异常情况追踪。</w:t>
      </w:r>
    </w:p>
    <w:p w:rsidR="005F4A8D" w:rsidRPr="005F4A8D" w:rsidRDefault="005F4A8D" w:rsidP="005F4A8D">
      <w:pPr>
        <w:pStyle w:val="Formatlibre"/>
        <w:rPr>
          <w:rFonts w:ascii="Arial" w:hAnsi="Arial" w:cs="Arial"/>
          <w:sz w:val="22"/>
          <w:szCs w:val="22"/>
          <w:lang w:eastAsia="zh-CN"/>
        </w:rPr>
      </w:pPr>
      <w:r>
        <w:rPr>
          <w:rFonts w:ascii="Arial" w:hAnsi="Arial" w:cs="Arial"/>
          <w:sz w:val="22"/>
          <w:szCs w:val="22"/>
          <w:lang w:eastAsia="zh-CN"/>
        </w:rPr>
        <w:t>目的是最大程度识别异常情况。为此，你们</w:t>
      </w:r>
      <w:r>
        <w:rPr>
          <w:rFonts w:ascii="Arial" w:hAnsi="Arial" w:cs="Arial"/>
          <w:sz w:val="22"/>
          <w:szCs w:val="22"/>
          <w:lang w:eastAsia="zh-CN"/>
        </w:rPr>
        <w:t xml:space="preserve"> 2 </w:t>
      </w:r>
      <w:r>
        <w:rPr>
          <w:rFonts w:ascii="Arial" w:hAnsi="Arial" w:cs="Arial"/>
          <w:sz w:val="22"/>
          <w:szCs w:val="22"/>
          <w:lang w:eastAsia="zh-CN"/>
        </w:rPr>
        <w:t>人一组在走廊和现场来回巡查（注意个人防护装备和安全规则）。然后</w:t>
      </w:r>
      <w:r>
        <w:rPr>
          <w:rFonts w:ascii="Arial" w:hAnsi="Arial" w:cs="Arial"/>
          <w:sz w:val="22"/>
          <w:szCs w:val="22"/>
          <w:lang w:eastAsia="zh-CN"/>
        </w:rPr>
        <w:t xml:space="preserve"> 1 </w:t>
      </w:r>
      <w:r>
        <w:rPr>
          <w:rFonts w:ascii="Arial" w:hAnsi="Arial" w:cs="Arial"/>
          <w:sz w:val="22"/>
          <w:szCs w:val="22"/>
          <w:lang w:eastAsia="zh-CN"/>
        </w:rPr>
        <w:t>个小时后在这儿集合。</w:t>
      </w:r>
    </w:p>
    <w:p w:rsidR="005F4A8D" w:rsidRDefault="005F4A8D" w:rsidP="005F4A8D">
      <w:pPr>
        <w:pStyle w:val="Formatlibre"/>
        <w:rPr>
          <w:rFonts w:ascii="Arial" w:hAnsi="Arial" w:cs="Arial"/>
          <w:sz w:val="22"/>
          <w:szCs w:val="22"/>
          <w:lang w:eastAsia="zh-CN"/>
        </w:rPr>
      </w:pPr>
    </w:p>
    <w:p w:rsidR="00B16CC7" w:rsidRDefault="00595912" w:rsidP="00221914">
      <w:pPr>
        <w:pStyle w:val="Formatlibre"/>
        <w:spacing w:after="120"/>
        <w:ind w:left="2835"/>
        <w:rPr>
          <w:rFonts w:asciiTheme="minorHAnsi" w:hAnsiTheme="minorHAnsi" w:cstheme="minorHAnsi"/>
          <w:b/>
          <w:sz w:val="20"/>
          <w:szCs w:val="20"/>
          <w:lang w:eastAsia="zh-CN"/>
        </w:rPr>
      </w:pPr>
      <w:r>
        <w:rPr>
          <w:rFonts w:asciiTheme="minorHAnsi" w:hAnsiTheme="minorHAnsi" w:cstheme="minorHAnsi"/>
          <w:b/>
          <w:bCs/>
          <w:sz w:val="20"/>
          <w:szCs w:val="20"/>
          <w:lang w:eastAsia="zh-CN"/>
        </w:rPr>
        <w:t>发放异常记录表。</w:t>
      </w:r>
    </w:p>
    <w:p w:rsidR="007C72AD" w:rsidRDefault="007C72AD" w:rsidP="00221914">
      <w:pPr>
        <w:pStyle w:val="Formatlibre"/>
        <w:spacing w:after="120"/>
        <w:ind w:left="2835"/>
        <w:rPr>
          <w:rFonts w:asciiTheme="minorHAnsi" w:hAnsiTheme="minorHAnsi" w:cstheme="minorHAnsi"/>
          <w:b/>
          <w:sz w:val="20"/>
          <w:szCs w:val="20"/>
          <w:lang w:eastAsia="zh-CN"/>
        </w:rPr>
      </w:pPr>
      <w:r>
        <w:rPr>
          <w:rFonts w:asciiTheme="minorHAnsi" w:hAnsiTheme="minorHAnsi" w:cstheme="minorHAnsi"/>
          <w:b/>
          <w:bCs/>
          <w:sz w:val="20"/>
          <w:szCs w:val="20"/>
          <w:lang w:eastAsia="zh-CN"/>
        </w:rPr>
        <w:t>播放幻灯片</w:t>
      </w:r>
      <w:r>
        <w:rPr>
          <w:rFonts w:asciiTheme="minorHAnsi" w:hAnsiTheme="minorHAnsi" w:cstheme="minorHAnsi"/>
          <w:b/>
          <w:bCs/>
          <w:sz w:val="20"/>
          <w:szCs w:val="20"/>
          <w:lang w:eastAsia="zh-CN"/>
        </w:rPr>
        <w:t xml:space="preserve"> 12</w:t>
      </w:r>
      <w:r>
        <w:rPr>
          <w:rFonts w:asciiTheme="minorHAnsi" w:hAnsiTheme="minorHAnsi" w:cstheme="minorHAnsi"/>
          <w:b/>
          <w:bCs/>
          <w:sz w:val="20"/>
          <w:szCs w:val="20"/>
          <w:lang w:eastAsia="zh-CN"/>
        </w:rPr>
        <w:t>，介绍您所在分公司的异常记录表。</w:t>
      </w:r>
    </w:p>
    <w:p w:rsidR="007C72AD" w:rsidRDefault="007C72AD"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提供帮助和</w:t>
      </w:r>
      <w:r>
        <w:rPr>
          <w:rFonts w:asciiTheme="minorHAnsi" w:hAnsiTheme="minorHAnsi" w:cstheme="minorHAnsi"/>
          <w:b/>
          <w:bCs/>
          <w:sz w:val="20"/>
          <w:szCs w:val="20"/>
          <w:lang w:eastAsia="zh-CN"/>
        </w:rPr>
        <w:t>/</w:t>
      </w:r>
      <w:r>
        <w:rPr>
          <w:rFonts w:asciiTheme="minorHAnsi" w:hAnsiTheme="minorHAnsi" w:cstheme="minorHAnsi"/>
          <w:b/>
          <w:bCs/>
          <w:sz w:val="20"/>
          <w:szCs w:val="20"/>
          <w:lang w:eastAsia="zh-CN"/>
        </w:rPr>
        <w:t>或回答异常记录表使用的相关问题，以便参与者填写记录表。</w:t>
      </w:r>
    </w:p>
    <w:p w:rsidR="00B16CC7" w:rsidRDefault="00B16CC7" w:rsidP="00B16CC7">
      <w:pPr>
        <w:pStyle w:val="Formatlibre"/>
        <w:ind w:left="2835"/>
        <w:rPr>
          <w:rFonts w:asciiTheme="minorHAnsi" w:hAnsiTheme="minorHAnsi" w:cstheme="minorHAnsi"/>
          <w:b/>
          <w:sz w:val="20"/>
          <w:szCs w:val="20"/>
        </w:rPr>
      </w:pPr>
    </w:p>
    <w:p w:rsidR="005F4A8D" w:rsidRDefault="00B16CC7"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 xml:space="preserve">1 </w:t>
      </w:r>
      <w:r>
        <w:rPr>
          <w:rFonts w:asciiTheme="minorHAnsi" w:hAnsiTheme="minorHAnsi" w:cstheme="minorHAnsi"/>
          <w:b/>
          <w:bCs/>
          <w:sz w:val="20"/>
          <w:szCs w:val="20"/>
          <w:lang w:eastAsia="zh-CN"/>
        </w:rPr>
        <w:t>小时后，组织汇报，要求每组介绍</w:t>
      </w:r>
      <w:r>
        <w:rPr>
          <w:rFonts w:asciiTheme="minorHAnsi" w:hAnsiTheme="minorHAnsi" w:cstheme="minorHAnsi"/>
          <w:b/>
          <w:bCs/>
          <w:sz w:val="20"/>
          <w:szCs w:val="20"/>
          <w:lang w:eastAsia="zh-CN"/>
        </w:rPr>
        <w:t xml:space="preserve"> 2 </w:t>
      </w:r>
      <w:r>
        <w:rPr>
          <w:rFonts w:asciiTheme="minorHAnsi" w:hAnsiTheme="minorHAnsi" w:cstheme="minorHAnsi"/>
          <w:b/>
          <w:bCs/>
          <w:sz w:val="20"/>
          <w:szCs w:val="20"/>
          <w:lang w:eastAsia="zh-CN"/>
        </w:rPr>
        <w:t>到</w:t>
      </w:r>
      <w:r>
        <w:rPr>
          <w:rFonts w:asciiTheme="minorHAnsi" w:hAnsiTheme="minorHAnsi" w:cstheme="minorHAnsi"/>
          <w:b/>
          <w:bCs/>
          <w:sz w:val="20"/>
          <w:szCs w:val="20"/>
          <w:lang w:eastAsia="zh-CN"/>
        </w:rPr>
        <w:t xml:space="preserve"> 3 </w:t>
      </w:r>
      <w:r>
        <w:rPr>
          <w:rFonts w:asciiTheme="minorHAnsi" w:hAnsiTheme="minorHAnsi" w:cstheme="minorHAnsi"/>
          <w:b/>
          <w:bCs/>
          <w:sz w:val="20"/>
          <w:szCs w:val="20"/>
          <w:lang w:eastAsia="zh-CN"/>
        </w:rPr>
        <w:t>条异常情况（他们认为可以确定为异常情况的情景）。</w:t>
      </w:r>
    </w:p>
    <w:p w:rsidR="00B16CC7" w:rsidRPr="00781965" w:rsidRDefault="00B16CC7"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作为讲师，应注意这些描述是否尽可能做到了准确。</w:t>
      </w:r>
    </w:p>
    <w:p w:rsidR="005F4A8D" w:rsidRDefault="005F4A8D"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对每个组表示感谢。</w:t>
      </w:r>
    </w:p>
    <w:p w:rsidR="00781965" w:rsidRPr="00781965" w:rsidRDefault="00781965" w:rsidP="00781965">
      <w:pPr>
        <w:pStyle w:val="Formatlibre"/>
        <w:ind w:left="2835"/>
        <w:rPr>
          <w:rFonts w:asciiTheme="minorHAnsi" w:hAnsiTheme="minorHAnsi" w:cstheme="minorHAnsi"/>
          <w:b/>
          <w:sz w:val="20"/>
          <w:szCs w:val="20"/>
        </w:rPr>
      </w:pPr>
    </w:p>
    <w:p w:rsidR="005F4A8D" w:rsidRPr="00781965" w:rsidRDefault="00781965"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圆桌会议结束后，向所有人提问，对于所发现的异常情况，我们必须做些什么。</w:t>
      </w:r>
    </w:p>
    <w:p w:rsidR="005F4A8D" w:rsidRPr="00781965" w:rsidRDefault="005F4A8D" w:rsidP="00221914">
      <w:pPr>
        <w:pStyle w:val="Formatlibre"/>
        <w:spacing w:after="120"/>
        <w:ind w:left="2835"/>
        <w:rPr>
          <w:rFonts w:asciiTheme="minorHAnsi" w:hAnsiTheme="minorHAnsi" w:cstheme="minorHAnsi"/>
          <w:b/>
          <w:sz w:val="20"/>
          <w:szCs w:val="20"/>
        </w:rPr>
      </w:pPr>
      <w:r>
        <w:rPr>
          <w:rFonts w:asciiTheme="minorHAnsi" w:hAnsiTheme="minorHAnsi" w:cstheme="minorHAnsi"/>
          <w:b/>
          <w:bCs/>
          <w:sz w:val="20"/>
          <w:szCs w:val="20"/>
          <w:lang w:eastAsia="zh-CN"/>
        </w:rPr>
        <w:t>由讲师根据异常情况被发现的场地给出答案。</w:t>
      </w:r>
    </w:p>
    <w:p w:rsidR="004A67F5" w:rsidRPr="00781965" w:rsidRDefault="004A67F5" w:rsidP="007819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835"/>
        <w:jc w:val="both"/>
        <w:rPr>
          <w:rFonts w:asciiTheme="minorHAnsi" w:eastAsia="Helvetica" w:hAnsiTheme="minorHAnsi" w:cstheme="minorHAnsi"/>
          <w:b/>
          <w:color w:val="000000"/>
          <w:sz w:val="20"/>
          <w:szCs w:val="20"/>
        </w:rPr>
      </w:pPr>
    </w:p>
    <w:p w:rsidR="007F7F45" w:rsidRDefault="00583F73" w:rsidP="007F7F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1 </w:t>
      </w:r>
      <w:r>
        <w:rPr>
          <w:rFonts w:ascii="Arial" w:hAnsi="Arial" w:cs="Arial"/>
          <w:b/>
          <w:bCs/>
          <w:color w:val="000000"/>
          <w:sz w:val="22"/>
          <w:szCs w:val="22"/>
          <w:lang w:eastAsia="zh-CN"/>
        </w:rPr>
        <w:t>小时</w:t>
      </w:r>
      <w:r>
        <w:rPr>
          <w:rFonts w:ascii="Arial" w:hAnsi="Arial" w:cs="Arial"/>
          <w:b/>
          <w:bCs/>
          <w:color w:val="000000"/>
          <w:sz w:val="22"/>
          <w:szCs w:val="22"/>
          <w:lang w:eastAsia="zh-CN"/>
        </w:rPr>
        <w:t xml:space="preserve"> 15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2:50</w:t>
      </w:r>
    </w:p>
    <w:p w:rsidR="00170D2A" w:rsidRDefault="00170D2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F7F45" w:rsidRPr="00D816D2" w:rsidRDefault="007F7F45" w:rsidP="00D816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最后，我建议你们将所有观察到的情况转换到你们自身的实践之中。</w:t>
      </w:r>
    </w:p>
    <w:p w:rsidR="007F7F45" w:rsidRDefault="00D816D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这是</w:t>
      </w:r>
      <w:r>
        <w:rPr>
          <w:rFonts w:ascii="Arial" w:hAnsi="Arial" w:cs="Arial"/>
          <w:color w:val="000000"/>
          <w:sz w:val="22"/>
          <w:szCs w:val="22"/>
          <w:lang w:eastAsia="zh-CN"/>
        </w:rPr>
        <w:t xml:space="preserve"> 2 </w:t>
      </w:r>
      <w:r>
        <w:rPr>
          <w:rFonts w:ascii="Arial" w:hAnsi="Arial" w:cs="Arial"/>
          <w:color w:val="000000"/>
          <w:sz w:val="22"/>
          <w:szCs w:val="22"/>
          <w:lang w:eastAsia="zh-CN"/>
        </w:rPr>
        <w:t>个问题：</w:t>
      </w:r>
    </w:p>
    <w:p w:rsidR="007F7F45" w:rsidRPr="007F7F45" w:rsidRDefault="007F7F45" w:rsidP="007F7F45">
      <w:pPr>
        <w:pStyle w:val="Formatlibre"/>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lang w:eastAsia="zh-CN"/>
        </w:rPr>
        <w:t>在工作时，为了尽可能确保身边的异常情况减少，你们会怎么做？</w:t>
      </w:r>
    </w:p>
    <w:p w:rsidR="007F7F45" w:rsidRDefault="007F7F45" w:rsidP="007F7F45">
      <w:pPr>
        <w:pStyle w:val="Formatlibre"/>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lang w:eastAsia="zh-CN"/>
        </w:rPr>
        <w:t>对此模块内容还有疑问吗？如果有，问题是哪些？</w:t>
      </w:r>
    </w:p>
    <w:p w:rsidR="007F7F45" w:rsidRDefault="007F7F45" w:rsidP="007F7F45">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
        <w:rPr>
          <w:rFonts w:asciiTheme="minorHAnsi" w:hAnsiTheme="minorHAnsi" w:cstheme="minorHAnsi"/>
          <w:noProof/>
          <w:color w:val="000000" w:themeColor="text1"/>
          <w:sz w:val="22"/>
          <w:szCs w:val="22"/>
        </w:rPr>
      </w:pPr>
    </w:p>
    <w:p w:rsidR="007F7F45" w:rsidRDefault="007F7F45" w:rsidP="00D816D2">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在黑板上写下问题。</w:t>
      </w:r>
    </w:p>
    <w:p w:rsidR="00D816D2" w:rsidRDefault="00D816D2" w:rsidP="00D816D2">
      <w:pPr>
        <w:pStyle w:val="Formatlibre"/>
        <w:ind w:left="2835"/>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 xml:space="preserve"> 3 </w:t>
      </w:r>
      <w:r>
        <w:rPr>
          <w:rFonts w:asciiTheme="minorHAnsi" w:hAnsiTheme="minorHAnsi" w:cstheme="minorHAnsi"/>
          <w:b/>
          <w:bCs/>
          <w:sz w:val="20"/>
          <w:szCs w:val="20"/>
          <w:lang w:eastAsia="zh-CN"/>
        </w:rPr>
        <w:t>名以上参与者的小组，可两人一队思考问题。</w:t>
      </w:r>
    </w:p>
    <w:p w:rsidR="00D816D2" w:rsidRPr="00781965" w:rsidRDefault="00D816D2" w:rsidP="00D816D2">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少于</w:t>
      </w:r>
      <w:r>
        <w:rPr>
          <w:rFonts w:asciiTheme="minorHAnsi" w:hAnsiTheme="minorHAnsi" w:cstheme="minorHAnsi"/>
          <w:b/>
          <w:bCs/>
          <w:sz w:val="20"/>
          <w:szCs w:val="20"/>
          <w:lang w:eastAsia="zh-CN"/>
        </w:rPr>
        <w:t xml:space="preserve"> 3 </w:t>
      </w:r>
      <w:r>
        <w:rPr>
          <w:rFonts w:asciiTheme="minorHAnsi" w:hAnsiTheme="minorHAnsi" w:cstheme="minorHAnsi"/>
          <w:b/>
          <w:bCs/>
          <w:sz w:val="20"/>
          <w:szCs w:val="20"/>
          <w:lang w:eastAsia="zh-CN"/>
        </w:rPr>
        <w:t>名参与者的小组，组织圆桌会议。</w:t>
      </w:r>
      <w:r>
        <w:rPr>
          <w:rFonts w:asciiTheme="minorHAnsi" w:hAnsiTheme="minorHAnsi" w:cstheme="minorHAnsi"/>
          <w:b/>
          <w:bCs/>
          <w:sz w:val="20"/>
          <w:szCs w:val="20"/>
          <w:lang w:eastAsia="zh-CN"/>
        </w:rPr>
        <w:t xml:space="preserve"> </w:t>
      </w:r>
    </w:p>
    <w:p w:rsidR="00D816D2" w:rsidRDefault="00D816D2" w:rsidP="00221914">
      <w:pPr>
        <w:pStyle w:val="Formatlibre"/>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lastRenderedPageBreak/>
        <w:t>留</w:t>
      </w:r>
      <w:r>
        <w:rPr>
          <w:rFonts w:asciiTheme="minorHAnsi" w:hAnsiTheme="minorHAnsi" w:cstheme="minorHAnsi"/>
          <w:b/>
          <w:bCs/>
          <w:sz w:val="20"/>
          <w:szCs w:val="20"/>
          <w:lang w:eastAsia="zh-CN"/>
        </w:rPr>
        <w:t xml:space="preserve"> 10 </w:t>
      </w:r>
      <w:r>
        <w:rPr>
          <w:rFonts w:asciiTheme="minorHAnsi" w:hAnsiTheme="minorHAnsi" w:cstheme="minorHAnsi"/>
          <w:b/>
          <w:bCs/>
          <w:sz w:val="20"/>
          <w:szCs w:val="20"/>
          <w:lang w:eastAsia="zh-CN"/>
        </w:rPr>
        <w:t>分钟回答。</w:t>
      </w:r>
    </w:p>
    <w:p w:rsidR="00D816D2" w:rsidRDefault="0037526F" w:rsidP="0037526F">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启动圆桌会议。</w:t>
      </w:r>
    </w:p>
    <w:p w:rsidR="007F7F45" w:rsidRDefault="00D816D2" w:rsidP="00D816D2">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表示感谢然后向所有人提问，通过这个模块的培训，你们学到了什么。</w:t>
      </w:r>
    </w:p>
    <w:p w:rsidR="00D816D2" w:rsidRDefault="00D816D2" w:rsidP="00D816D2">
      <w:pPr>
        <w:pStyle w:val="Formatlibre"/>
        <w:ind w:left="2835"/>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pPr>
      <w:r>
        <w:rPr>
          <w:rFonts w:asciiTheme="minorHAnsi" w:hAnsiTheme="minorHAnsi" w:cstheme="minorHAnsi"/>
          <w:b/>
          <w:bCs/>
          <w:sz w:val="20"/>
          <w:szCs w:val="20"/>
          <w:lang w:eastAsia="zh-CN"/>
        </w:rPr>
        <w:t>感谢志愿者，重新进行概括总结。</w:t>
      </w:r>
    </w:p>
    <w:p w:rsidR="00D816D2" w:rsidRDefault="00D816D2" w:rsidP="00D816D2">
      <w:pPr>
        <w:pStyle w:val="Formatlibre"/>
        <w:ind w:left="2835"/>
        <w:rPr>
          <w:rFonts w:asciiTheme="minorHAnsi" w:hAnsiTheme="minorHAnsi" w:cstheme="minorHAnsi"/>
          <w:b/>
          <w:sz w:val="20"/>
          <w:szCs w:val="20"/>
        </w:rPr>
      </w:pPr>
    </w:p>
    <w:p w:rsidR="00D816D2" w:rsidRPr="00D816D2" w:rsidRDefault="00D816D2" w:rsidP="00D816D2">
      <w:pPr>
        <w:pStyle w:val="Formatlibre"/>
        <w:ind w:left="2835"/>
        <w:rPr>
          <w:rFonts w:asciiTheme="minorHAnsi" w:hAnsiTheme="minorHAnsi" w:cstheme="minorHAnsi"/>
          <w:b/>
          <w:sz w:val="20"/>
          <w:szCs w:val="20"/>
        </w:rPr>
      </w:pPr>
    </w:p>
    <w:p w:rsidR="00D816D2" w:rsidRDefault="00D816D2" w:rsidP="00D816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eastAsia="zh-CN"/>
        </w:rPr>
        <w:t xml:space="preserve">15 </w:t>
      </w:r>
      <w:r>
        <w:rPr>
          <w:rFonts w:ascii="Arial" w:hAnsi="Arial" w:cs="Arial"/>
          <w:b/>
          <w:bCs/>
          <w:color w:val="000000"/>
          <w:sz w:val="22"/>
          <w:szCs w:val="22"/>
          <w:lang w:eastAsia="zh-CN"/>
        </w:rPr>
        <w:t>分钟</w:t>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color w:val="000000"/>
          <w:sz w:val="22"/>
          <w:szCs w:val="22"/>
          <w:lang w:eastAsia="zh-CN"/>
        </w:rPr>
        <w:tab/>
      </w:r>
      <w:r>
        <w:rPr>
          <w:rFonts w:ascii="Arial" w:hAnsi="Arial" w:cs="Arial"/>
          <w:b/>
          <w:bCs/>
          <w:color w:val="000000"/>
          <w:sz w:val="22"/>
          <w:szCs w:val="22"/>
          <w:lang w:eastAsia="zh-CN"/>
        </w:rPr>
        <w:t>3:20</w:t>
      </w:r>
    </w:p>
    <w:p w:rsidR="007F7F45" w:rsidRPr="00071853" w:rsidRDefault="007F7F45"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F7F3E" w:rsidRDefault="006F7F3E"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Default="00CD4CB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Default="00CD4CB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A6DB6" w:rsidRPr="008925EE" w:rsidRDefault="00FA6DB6" w:rsidP="00417F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sectPr w:rsidR="00FA6DB6" w:rsidRPr="008925EE" w:rsidSect="000B4A32">
      <w:headerReference w:type="default" r:id="rId10"/>
      <w:footerReference w:type="default" r:id="rId11"/>
      <w:headerReference w:type="first" r:id="rId12"/>
      <w:footerReference w:type="first" r:id="rId13"/>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23" w:rsidRDefault="00353823">
      <w:r>
        <w:separator/>
      </w:r>
    </w:p>
  </w:endnote>
  <w:endnote w:type="continuationSeparator" w:id="0">
    <w:p w:rsidR="00353823" w:rsidRDefault="0035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41747"/>
      <w:docPartObj>
        <w:docPartGallery w:val="Page Numbers (Bottom of Page)"/>
        <w:docPartUnique/>
      </w:docPartObj>
    </w:sdtPr>
    <w:sdtEndPr/>
    <w:sdtContent>
      <w:p w:rsidR="000B4A32" w:rsidRDefault="00651295">
        <w:pPr>
          <w:pStyle w:val="Pieddepage"/>
          <w:jc w:val="right"/>
        </w:pPr>
        <w:r>
          <w:fldChar w:fldCharType="begin"/>
        </w:r>
        <w:r>
          <w:instrText xml:space="preserve"> PAGE   \* MERGEFORMAT </w:instrText>
        </w:r>
        <w:r>
          <w:fldChar w:fldCharType="separate"/>
        </w:r>
        <w:r>
          <w:rPr>
            <w:noProof/>
            <w:lang w:eastAsia="zh-CN"/>
          </w:rPr>
          <w:t>6</w:t>
        </w:r>
        <w:r>
          <w:rPr>
            <w:noProof/>
            <w:lang w:eastAsia="zh-CN"/>
          </w:rPr>
          <w:fldChar w:fldCharType="end"/>
        </w:r>
      </w:p>
    </w:sdtContent>
  </w:sdt>
  <w:p w:rsidR="000B4A32" w:rsidRDefault="000B4A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A55C2E"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eastAsia="zh-CN"/>
      </w:rPr>
      <w:fldChar w:fldCharType="begin"/>
    </w:r>
    <w:r>
      <w:rPr>
        <w:rStyle w:val="Numrodepage"/>
        <w:rFonts w:ascii="Arial" w:hAnsi="Arial" w:cs="Arial"/>
        <w:color w:val="808080" w:themeColor="background1" w:themeShade="80"/>
        <w:sz w:val="28"/>
        <w:szCs w:val="28"/>
        <w:lang w:eastAsia="zh-CN"/>
      </w:rPr>
      <w:instrText xml:space="preserve">PAGE  </w:instrText>
    </w:r>
    <w:r>
      <w:rPr>
        <w:rStyle w:val="Numrodepage"/>
        <w:rFonts w:ascii="Arial" w:hAnsi="Arial" w:cs="Arial"/>
        <w:color w:val="808080" w:themeColor="background1" w:themeShade="80"/>
        <w:sz w:val="28"/>
        <w:szCs w:val="28"/>
        <w:lang w:eastAsia="zh-CN"/>
      </w:rPr>
      <w:fldChar w:fldCharType="separate"/>
    </w:r>
    <w:r>
      <w:rPr>
        <w:rStyle w:val="Numrodepage"/>
        <w:rFonts w:ascii="Arial" w:hAnsi="Arial" w:cs="Arial"/>
        <w:b/>
        <w:bCs/>
        <w:i/>
        <w:iCs/>
        <w:noProof/>
        <w:color w:val="808080" w:themeColor="background1" w:themeShade="80"/>
        <w:sz w:val="28"/>
        <w:szCs w:val="28"/>
        <w:lang w:eastAsia="zh-CN"/>
      </w:rPr>
      <w:t>1</w:t>
    </w:r>
    <w:r>
      <w:rPr>
        <w:rStyle w:val="Numrodepage"/>
        <w:rFonts w:ascii="Arial" w:hAnsi="Arial" w:cs="Arial"/>
        <w:color w:val="808080" w:themeColor="background1" w:themeShade="80"/>
        <w:sz w:val="28"/>
        <w:szCs w:val="28"/>
        <w:lang w:eastAsia="zh-CN"/>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eastAsia="zh-CN"/>
      </w:rPr>
      <w:tab/>
    </w:r>
    <w:r>
      <w:rPr>
        <w:rFonts w:ascii="Arial" w:hAnsi="Arial" w:cs="Arial"/>
        <w:sz w:val="20"/>
        <w:szCs w:val="20"/>
        <w:lang w:eastAsia="zh-CN"/>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23" w:rsidRDefault="00353823">
      <w:r>
        <w:separator/>
      </w:r>
    </w:p>
  </w:footnote>
  <w:footnote w:type="continuationSeparator" w:id="0">
    <w:p w:rsidR="00353823" w:rsidRDefault="00353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0B4A32" w:rsidRPr="008166DB" w:rsidTr="0054618F">
      <w:trPr>
        <w:cantSplit/>
        <w:trHeight w:val="20"/>
        <w:jc w:val="center"/>
      </w:trPr>
      <w:tc>
        <w:tcPr>
          <w:tcW w:w="2824" w:type="dxa"/>
          <w:vMerge w:val="restart"/>
          <w:shd w:val="clear" w:color="auto" w:fill="auto"/>
          <w:vAlign w:val="center"/>
        </w:tcPr>
        <w:p w:rsidR="000B4A32" w:rsidRPr="003F396F" w:rsidRDefault="000B4A32" w:rsidP="0054618F">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0B4A32" w:rsidRPr="00A10B3D" w:rsidRDefault="000B4A32" w:rsidP="0054618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eastAsia="zh-CN"/>
            </w:rPr>
            <w:t xml:space="preserve">HSE </w:t>
          </w:r>
          <w:r>
            <w:rPr>
              <w:b/>
              <w:bCs/>
              <w:sz w:val="28"/>
              <w:szCs w:val="28"/>
              <w:lang w:eastAsia="zh-CN"/>
            </w:rPr>
            <w:t>入职培训</w:t>
          </w:r>
        </w:p>
      </w:tc>
    </w:tr>
    <w:tr w:rsidR="000B4A32" w:rsidRPr="008166DB" w:rsidTr="0054618F">
      <w:trPr>
        <w:cantSplit/>
        <w:trHeight w:val="20"/>
        <w:jc w:val="center"/>
      </w:trPr>
      <w:tc>
        <w:tcPr>
          <w:tcW w:w="2824" w:type="dxa"/>
          <w:vMerge/>
          <w:shd w:val="clear" w:color="auto" w:fill="auto"/>
          <w:vAlign w:val="center"/>
        </w:tcPr>
        <w:p w:rsidR="000B4A32" w:rsidRDefault="000B4A32" w:rsidP="0054618F">
          <w:pPr>
            <w:widowControl w:val="0"/>
            <w:autoSpaceDE w:val="0"/>
            <w:autoSpaceDN w:val="0"/>
            <w:adjustRightInd w:val="0"/>
            <w:jc w:val="center"/>
            <w:rPr>
              <w:b/>
              <w:noProof/>
              <w:sz w:val="28"/>
            </w:rPr>
          </w:pPr>
        </w:p>
      </w:tc>
      <w:tc>
        <w:tcPr>
          <w:tcW w:w="6977" w:type="dxa"/>
          <w:shd w:val="clear" w:color="auto" w:fill="auto"/>
        </w:tcPr>
        <w:p w:rsidR="000B4A32" w:rsidRPr="003F2295" w:rsidRDefault="000B4A32" w:rsidP="0054618F">
          <w:pPr>
            <w:pStyle w:val="Titre1"/>
            <w:spacing w:before="0"/>
            <w:ind w:right="11"/>
            <w:jc w:val="center"/>
            <w:rPr>
              <w:sz w:val="22"/>
              <w:szCs w:val="22"/>
            </w:rPr>
          </w:pPr>
          <w:r>
            <w:rPr>
              <w:rFonts w:ascii="Helvetica" w:eastAsia="Times New Roman" w:hAnsi="Helvetica"/>
              <w:color w:val="004164"/>
              <w:szCs w:val="32"/>
              <w:lang w:eastAsia="zh-CN"/>
            </w:rPr>
            <w:t>讲师指南</w:t>
          </w:r>
        </w:p>
      </w:tc>
    </w:tr>
    <w:tr w:rsidR="000B4A32" w:rsidRPr="003F396F" w:rsidTr="0054618F">
      <w:trPr>
        <w:cantSplit/>
        <w:trHeight w:val="20"/>
        <w:jc w:val="center"/>
      </w:trPr>
      <w:tc>
        <w:tcPr>
          <w:tcW w:w="2824" w:type="dxa"/>
          <w:vMerge/>
          <w:shd w:val="clear" w:color="auto" w:fill="auto"/>
        </w:tcPr>
        <w:p w:rsidR="000B4A32" w:rsidRPr="003F396F" w:rsidRDefault="000B4A32" w:rsidP="0054618F">
          <w:pPr>
            <w:widowControl w:val="0"/>
            <w:autoSpaceDE w:val="0"/>
            <w:autoSpaceDN w:val="0"/>
            <w:adjustRightInd w:val="0"/>
            <w:rPr>
              <w:b/>
              <w:sz w:val="28"/>
            </w:rPr>
          </w:pPr>
        </w:p>
      </w:tc>
      <w:tc>
        <w:tcPr>
          <w:tcW w:w="6977" w:type="dxa"/>
          <w:shd w:val="clear" w:color="auto" w:fill="auto"/>
        </w:tcPr>
        <w:p w:rsidR="000B4A32" w:rsidRPr="00A10B3D" w:rsidRDefault="000B4A32" w:rsidP="0054618F">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eastAsia="zh-CN"/>
            </w:rPr>
            <w:t>TCG 5.2 模块– V2</w:t>
          </w:r>
        </w:p>
      </w:tc>
    </w:tr>
  </w:tbl>
  <w:p w:rsidR="000B4A32" w:rsidRDefault="000B4A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eastAsia="zh-CN"/>
            </w:rPr>
            <w:t xml:space="preserve">HSE </w:t>
          </w:r>
          <w:r>
            <w:rPr>
              <w:b/>
              <w:bCs/>
              <w:sz w:val="28"/>
              <w:szCs w:val="28"/>
              <w:lang w:eastAsia="zh-CN"/>
            </w:rPr>
            <w:t>入职培训</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eastAsia="zh-CN"/>
            </w:rPr>
            <w:t>讲师指南</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6175F7">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eastAsia="zh-CN"/>
            </w:rPr>
            <w:t>TCG 5.2 模块–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5DE"/>
    <w:multiLevelType w:val="hybridMultilevel"/>
    <w:tmpl w:val="E0B8B5E0"/>
    <w:lvl w:ilvl="0" w:tplc="040C000F">
      <w:start w:val="1"/>
      <w:numFmt w:val="decimal"/>
      <w:lvlText w:val="%1."/>
      <w:lvlJc w:val="left"/>
      <w:pPr>
        <w:ind w:left="3555" w:hanging="360"/>
      </w:pPr>
    </w:lvl>
    <w:lvl w:ilvl="1" w:tplc="040C0019" w:tentative="1">
      <w:start w:val="1"/>
      <w:numFmt w:val="lowerLetter"/>
      <w:lvlText w:val="%2."/>
      <w:lvlJc w:val="left"/>
      <w:pPr>
        <w:ind w:left="4275" w:hanging="360"/>
      </w:pPr>
    </w:lvl>
    <w:lvl w:ilvl="2" w:tplc="040C001B" w:tentative="1">
      <w:start w:val="1"/>
      <w:numFmt w:val="lowerRoman"/>
      <w:lvlText w:val="%3."/>
      <w:lvlJc w:val="right"/>
      <w:pPr>
        <w:ind w:left="4995" w:hanging="180"/>
      </w:pPr>
    </w:lvl>
    <w:lvl w:ilvl="3" w:tplc="040C000F" w:tentative="1">
      <w:start w:val="1"/>
      <w:numFmt w:val="decimal"/>
      <w:lvlText w:val="%4."/>
      <w:lvlJc w:val="left"/>
      <w:pPr>
        <w:ind w:left="5715" w:hanging="360"/>
      </w:pPr>
    </w:lvl>
    <w:lvl w:ilvl="4" w:tplc="040C0019" w:tentative="1">
      <w:start w:val="1"/>
      <w:numFmt w:val="lowerLetter"/>
      <w:lvlText w:val="%5."/>
      <w:lvlJc w:val="left"/>
      <w:pPr>
        <w:ind w:left="6435" w:hanging="360"/>
      </w:pPr>
    </w:lvl>
    <w:lvl w:ilvl="5" w:tplc="040C001B" w:tentative="1">
      <w:start w:val="1"/>
      <w:numFmt w:val="lowerRoman"/>
      <w:lvlText w:val="%6."/>
      <w:lvlJc w:val="right"/>
      <w:pPr>
        <w:ind w:left="7155" w:hanging="180"/>
      </w:pPr>
    </w:lvl>
    <w:lvl w:ilvl="6" w:tplc="040C000F" w:tentative="1">
      <w:start w:val="1"/>
      <w:numFmt w:val="decimal"/>
      <w:lvlText w:val="%7."/>
      <w:lvlJc w:val="left"/>
      <w:pPr>
        <w:ind w:left="7875" w:hanging="360"/>
      </w:pPr>
    </w:lvl>
    <w:lvl w:ilvl="7" w:tplc="040C0019" w:tentative="1">
      <w:start w:val="1"/>
      <w:numFmt w:val="lowerLetter"/>
      <w:lvlText w:val="%8."/>
      <w:lvlJc w:val="left"/>
      <w:pPr>
        <w:ind w:left="8595" w:hanging="360"/>
      </w:pPr>
    </w:lvl>
    <w:lvl w:ilvl="8" w:tplc="040C001B" w:tentative="1">
      <w:start w:val="1"/>
      <w:numFmt w:val="lowerRoman"/>
      <w:lvlText w:val="%9."/>
      <w:lvlJc w:val="right"/>
      <w:pPr>
        <w:ind w:left="9315" w:hanging="180"/>
      </w:p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ED204D9"/>
    <w:multiLevelType w:val="hybridMultilevel"/>
    <w:tmpl w:val="3844FED0"/>
    <w:lvl w:ilvl="0" w:tplc="E9D2AF72">
      <w:start w:val="8"/>
      <w:numFmt w:val="bullet"/>
      <w:lvlText w:val="-"/>
      <w:lvlJc w:val="left"/>
      <w:pPr>
        <w:ind w:left="3555" w:hanging="360"/>
      </w:pPr>
      <w:rPr>
        <w:rFonts w:ascii="Arial" w:eastAsia="Helvetica" w:hAnsi="Arial" w:cs="Aria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F462AB"/>
    <w:multiLevelType w:val="hybridMultilevel"/>
    <w:tmpl w:val="048834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E16A03"/>
    <w:multiLevelType w:val="hybridMultilevel"/>
    <w:tmpl w:val="955A03F4"/>
    <w:lvl w:ilvl="0" w:tplc="F020A7CC">
      <w:start w:val="1"/>
      <w:numFmt w:val="decimal"/>
      <w:lvlText w:val="%1."/>
      <w:lvlJc w:val="left"/>
      <w:pPr>
        <w:tabs>
          <w:tab w:val="num" w:pos="720"/>
        </w:tabs>
        <w:ind w:left="720" w:hanging="360"/>
      </w:pPr>
    </w:lvl>
    <w:lvl w:ilvl="1" w:tplc="CE7CDF18" w:tentative="1">
      <w:start w:val="1"/>
      <w:numFmt w:val="decimal"/>
      <w:lvlText w:val="%2."/>
      <w:lvlJc w:val="left"/>
      <w:pPr>
        <w:tabs>
          <w:tab w:val="num" w:pos="1440"/>
        </w:tabs>
        <w:ind w:left="1440" w:hanging="360"/>
      </w:pPr>
    </w:lvl>
    <w:lvl w:ilvl="2" w:tplc="2B467D64" w:tentative="1">
      <w:start w:val="1"/>
      <w:numFmt w:val="decimal"/>
      <w:lvlText w:val="%3."/>
      <w:lvlJc w:val="left"/>
      <w:pPr>
        <w:tabs>
          <w:tab w:val="num" w:pos="2160"/>
        </w:tabs>
        <w:ind w:left="2160" w:hanging="360"/>
      </w:pPr>
    </w:lvl>
    <w:lvl w:ilvl="3" w:tplc="C1FC5E64" w:tentative="1">
      <w:start w:val="1"/>
      <w:numFmt w:val="decimal"/>
      <w:lvlText w:val="%4."/>
      <w:lvlJc w:val="left"/>
      <w:pPr>
        <w:tabs>
          <w:tab w:val="num" w:pos="2880"/>
        </w:tabs>
        <w:ind w:left="2880" w:hanging="360"/>
      </w:pPr>
    </w:lvl>
    <w:lvl w:ilvl="4" w:tplc="98A45652" w:tentative="1">
      <w:start w:val="1"/>
      <w:numFmt w:val="decimal"/>
      <w:lvlText w:val="%5."/>
      <w:lvlJc w:val="left"/>
      <w:pPr>
        <w:tabs>
          <w:tab w:val="num" w:pos="3600"/>
        </w:tabs>
        <w:ind w:left="3600" w:hanging="360"/>
      </w:pPr>
    </w:lvl>
    <w:lvl w:ilvl="5" w:tplc="1472C7B4" w:tentative="1">
      <w:start w:val="1"/>
      <w:numFmt w:val="decimal"/>
      <w:lvlText w:val="%6."/>
      <w:lvlJc w:val="left"/>
      <w:pPr>
        <w:tabs>
          <w:tab w:val="num" w:pos="4320"/>
        </w:tabs>
        <w:ind w:left="4320" w:hanging="360"/>
      </w:pPr>
    </w:lvl>
    <w:lvl w:ilvl="6" w:tplc="D4600EB6" w:tentative="1">
      <w:start w:val="1"/>
      <w:numFmt w:val="decimal"/>
      <w:lvlText w:val="%7."/>
      <w:lvlJc w:val="left"/>
      <w:pPr>
        <w:tabs>
          <w:tab w:val="num" w:pos="5040"/>
        </w:tabs>
        <w:ind w:left="5040" w:hanging="360"/>
      </w:pPr>
    </w:lvl>
    <w:lvl w:ilvl="7" w:tplc="AD505614" w:tentative="1">
      <w:start w:val="1"/>
      <w:numFmt w:val="decimal"/>
      <w:lvlText w:val="%8."/>
      <w:lvlJc w:val="left"/>
      <w:pPr>
        <w:tabs>
          <w:tab w:val="num" w:pos="5760"/>
        </w:tabs>
        <w:ind w:left="5760" w:hanging="360"/>
      </w:pPr>
    </w:lvl>
    <w:lvl w:ilvl="8" w:tplc="B286588A" w:tentative="1">
      <w:start w:val="1"/>
      <w:numFmt w:val="decimal"/>
      <w:lvlText w:val="%9."/>
      <w:lvlJc w:val="left"/>
      <w:pPr>
        <w:tabs>
          <w:tab w:val="num" w:pos="6480"/>
        </w:tabs>
        <w:ind w:left="6480" w:hanging="360"/>
      </w:pPr>
    </w:lvl>
  </w:abstractNum>
  <w:abstractNum w:abstractNumId="15">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6">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0">
    <w:nsid w:val="4F886C6C"/>
    <w:multiLevelType w:val="hybridMultilevel"/>
    <w:tmpl w:val="1D36266C"/>
    <w:lvl w:ilvl="0" w:tplc="60ACFD9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4">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8">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0">
    <w:nsid w:val="6AF34786"/>
    <w:multiLevelType w:val="hybridMultilevel"/>
    <w:tmpl w:val="A342AB36"/>
    <w:lvl w:ilvl="0" w:tplc="E7706A0A">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D7744E"/>
    <w:multiLevelType w:val="hybridMultilevel"/>
    <w:tmpl w:val="85A238FA"/>
    <w:lvl w:ilvl="0" w:tplc="635E9786">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5"/>
  </w:num>
  <w:num w:numId="4">
    <w:abstractNumId w:val="6"/>
  </w:num>
  <w:num w:numId="5">
    <w:abstractNumId w:val="10"/>
  </w:num>
  <w:num w:numId="6">
    <w:abstractNumId w:val="22"/>
  </w:num>
  <w:num w:numId="7">
    <w:abstractNumId w:val="2"/>
  </w:num>
  <w:num w:numId="8">
    <w:abstractNumId w:val="17"/>
  </w:num>
  <w:num w:numId="9">
    <w:abstractNumId w:val="5"/>
  </w:num>
  <w:num w:numId="10">
    <w:abstractNumId w:val="15"/>
  </w:num>
  <w:num w:numId="11">
    <w:abstractNumId w:val="26"/>
  </w:num>
  <w:num w:numId="12">
    <w:abstractNumId w:val="16"/>
  </w:num>
  <w:num w:numId="13">
    <w:abstractNumId w:val="34"/>
  </w:num>
  <w:num w:numId="14">
    <w:abstractNumId w:val="3"/>
  </w:num>
  <w:num w:numId="15">
    <w:abstractNumId w:val="33"/>
  </w:num>
  <w:num w:numId="16">
    <w:abstractNumId w:val="7"/>
  </w:num>
  <w:num w:numId="17">
    <w:abstractNumId w:val="1"/>
  </w:num>
  <w:num w:numId="18">
    <w:abstractNumId w:val="18"/>
  </w:num>
  <w:num w:numId="19">
    <w:abstractNumId w:val="32"/>
  </w:num>
  <w:num w:numId="20">
    <w:abstractNumId w:val="8"/>
  </w:num>
  <w:num w:numId="21">
    <w:abstractNumId w:val="24"/>
  </w:num>
  <w:num w:numId="22">
    <w:abstractNumId w:val="19"/>
  </w:num>
  <w:num w:numId="23">
    <w:abstractNumId w:val="11"/>
  </w:num>
  <w:num w:numId="24">
    <w:abstractNumId w:val="28"/>
  </w:num>
  <w:num w:numId="25">
    <w:abstractNumId w:val="21"/>
  </w:num>
  <w:num w:numId="26">
    <w:abstractNumId w:val="27"/>
  </w:num>
  <w:num w:numId="27">
    <w:abstractNumId w:val="31"/>
  </w:num>
  <w:num w:numId="28">
    <w:abstractNumId w:val="23"/>
  </w:num>
  <w:num w:numId="29">
    <w:abstractNumId w:val="20"/>
  </w:num>
  <w:num w:numId="30">
    <w:abstractNumId w:val="14"/>
  </w:num>
  <w:num w:numId="31">
    <w:abstractNumId w:val="0"/>
  </w:num>
  <w:num w:numId="32">
    <w:abstractNumId w:val="30"/>
  </w:num>
  <w:num w:numId="33">
    <w:abstractNumId w:val="13"/>
  </w:num>
  <w:num w:numId="34">
    <w:abstractNumId w:val="4"/>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38B0"/>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1792"/>
    <w:rsid w:val="00071853"/>
    <w:rsid w:val="0007545C"/>
    <w:rsid w:val="0007777F"/>
    <w:rsid w:val="00084D46"/>
    <w:rsid w:val="00094340"/>
    <w:rsid w:val="00094B6B"/>
    <w:rsid w:val="00095AFA"/>
    <w:rsid w:val="00096512"/>
    <w:rsid w:val="0009662F"/>
    <w:rsid w:val="000967A5"/>
    <w:rsid w:val="00096C1B"/>
    <w:rsid w:val="000A7B0E"/>
    <w:rsid w:val="000B20E8"/>
    <w:rsid w:val="000B4A32"/>
    <w:rsid w:val="000D054A"/>
    <w:rsid w:val="000E1CAB"/>
    <w:rsid w:val="000E4BF9"/>
    <w:rsid w:val="000E5AAA"/>
    <w:rsid w:val="000F2F70"/>
    <w:rsid w:val="000F3C72"/>
    <w:rsid w:val="00103D7C"/>
    <w:rsid w:val="00106889"/>
    <w:rsid w:val="00107879"/>
    <w:rsid w:val="001079E9"/>
    <w:rsid w:val="00111397"/>
    <w:rsid w:val="001120F8"/>
    <w:rsid w:val="00117B18"/>
    <w:rsid w:val="00126646"/>
    <w:rsid w:val="00136C77"/>
    <w:rsid w:val="00137423"/>
    <w:rsid w:val="0014007C"/>
    <w:rsid w:val="00141509"/>
    <w:rsid w:val="001443D4"/>
    <w:rsid w:val="0014607D"/>
    <w:rsid w:val="0014608C"/>
    <w:rsid w:val="00152EED"/>
    <w:rsid w:val="001547E9"/>
    <w:rsid w:val="001567E6"/>
    <w:rsid w:val="00170D2A"/>
    <w:rsid w:val="00172369"/>
    <w:rsid w:val="00182B39"/>
    <w:rsid w:val="00185950"/>
    <w:rsid w:val="001877C3"/>
    <w:rsid w:val="001943A1"/>
    <w:rsid w:val="00196BA3"/>
    <w:rsid w:val="001A0E17"/>
    <w:rsid w:val="001A3620"/>
    <w:rsid w:val="001A61CA"/>
    <w:rsid w:val="001A64F4"/>
    <w:rsid w:val="001B0130"/>
    <w:rsid w:val="001B5DB0"/>
    <w:rsid w:val="001C337A"/>
    <w:rsid w:val="001C35D9"/>
    <w:rsid w:val="001E28BB"/>
    <w:rsid w:val="001E2DC2"/>
    <w:rsid w:val="001E49BC"/>
    <w:rsid w:val="001E5F86"/>
    <w:rsid w:val="001E7DD6"/>
    <w:rsid w:val="001F0C7F"/>
    <w:rsid w:val="001F4C7E"/>
    <w:rsid w:val="0020007A"/>
    <w:rsid w:val="002009E5"/>
    <w:rsid w:val="00203418"/>
    <w:rsid w:val="002050EF"/>
    <w:rsid w:val="00206937"/>
    <w:rsid w:val="00212745"/>
    <w:rsid w:val="00214CEE"/>
    <w:rsid w:val="0021685C"/>
    <w:rsid w:val="002169AA"/>
    <w:rsid w:val="0021710D"/>
    <w:rsid w:val="00217DF1"/>
    <w:rsid w:val="00221914"/>
    <w:rsid w:val="002241F0"/>
    <w:rsid w:val="00225D7A"/>
    <w:rsid w:val="00225D9F"/>
    <w:rsid w:val="00227E3A"/>
    <w:rsid w:val="00232E4A"/>
    <w:rsid w:val="002348B4"/>
    <w:rsid w:val="00235238"/>
    <w:rsid w:val="00237964"/>
    <w:rsid w:val="00250C62"/>
    <w:rsid w:val="00255347"/>
    <w:rsid w:val="002559B6"/>
    <w:rsid w:val="00262987"/>
    <w:rsid w:val="002662FB"/>
    <w:rsid w:val="00273339"/>
    <w:rsid w:val="0027508B"/>
    <w:rsid w:val="00275FDC"/>
    <w:rsid w:val="00276039"/>
    <w:rsid w:val="002771B2"/>
    <w:rsid w:val="00277D2B"/>
    <w:rsid w:val="002818FE"/>
    <w:rsid w:val="002819FD"/>
    <w:rsid w:val="00284F7B"/>
    <w:rsid w:val="00286FD2"/>
    <w:rsid w:val="00291482"/>
    <w:rsid w:val="002918C3"/>
    <w:rsid w:val="0029444F"/>
    <w:rsid w:val="002A3BAE"/>
    <w:rsid w:val="002A5085"/>
    <w:rsid w:val="002A5EFB"/>
    <w:rsid w:val="002A78CD"/>
    <w:rsid w:val="002C1569"/>
    <w:rsid w:val="002C2E97"/>
    <w:rsid w:val="002C70B2"/>
    <w:rsid w:val="002D1AD9"/>
    <w:rsid w:val="002E25EF"/>
    <w:rsid w:val="002E271E"/>
    <w:rsid w:val="002E4A32"/>
    <w:rsid w:val="002E559D"/>
    <w:rsid w:val="002F06B6"/>
    <w:rsid w:val="002F1120"/>
    <w:rsid w:val="00301088"/>
    <w:rsid w:val="00306A32"/>
    <w:rsid w:val="003072D6"/>
    <w:rsid w:val="003113C6"/>
    <w:rsid w:val="00323664"/>
    <w:rsid w:val="003275BC"/>
    <w:rsid w:val="00330341"/>
    <w:rsid w:val="00332C8F"/>
    <w:rsid w:val="003358F3"/>
    <w:rsid w:val="00342037"/>
    <w:rsid w:val="00345E96"/>
    <w:rsid w:val="00346BD6"/>
    <w:rsid w:val="003501F9"/>
    <w:rsid w:val="0035279F"/>
    <w:rsid w:val="00353823"/>
    <w:rsid w:val="00353C8D"/>
    <w:rsid w:val="00357E2F"/>
    <w:rsid w:val="003648B3"/>
    <w:rsid w:val="00366FF4"/>
    <w:rsid w:val="00370B49"/>
    <w:rsid w:val="00373544"/>
    <w:rsid w:val="0037526F"/>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3AEF"/>
    <w:rsid w:val="00404539"/>
    <w:rsid w:val="0040472E"/>
    <w:rsid w:val="00407664"/>
    <w:rsid w:val="00407B29"/>
    <w:rsid w:val="00411F6F"/>
    <w:rsid w:val="004138F6"/>
    <w:rsid w:val="00414531"/>
    <w:rsid w:val="00414537"/>
    <w:rsid w:val="00417FF8"/>
    <w:rsid w:val="0042087F"/>
    <w:rsid w:val="00420ACC"/>
    <w:rsid w:val="00425DAA"/>
    <w:rsid w:val="00426611"/>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06A6"/>
    <w:rsid w:val="004729C3"/>
    <w:rsid w:val="004769BD"/>
    <w:rsid w:val="0048275E"/>
    <w:rsid w:val="004A1558"/>
    <w:rsid w:val="004A67F5"/>
    <w:rsid w:val="004A682C"/>
    <w:rsid w:val="004B5405"/>
    <w:rsid w:val="004B6AB1"/>
    <w:rsid w:val="004B7A9E"/>
    <w:rsid w:val="004E2B80"/>
    <w:rsid w:val="004E311E"/>
    <w:rsid w:val="004E400B"/>
    <w:rsid w:val="004E5172"/>
    <w:rsid w:val="004E656D"/>
    <w:rsid w:val="004E696C"/>
    <w:rsid w:val="004F21DD"/>
    <w:rsid w:val="004F6969"/>
    <w:rsid w:val="004F757F"/>
    <w:rsid w:val="00500485"/>
    <w:rsid w:val="00503A4E"/>
    <w:rsid w:val="00506514"/>
    <w:rsid w:val="00506764"/>
    <w:rsid w:val="0051124F"/>
    <w:rsid w:val="0051527D"/>
    <w:rsid w:val="005154DA"/>
    <w:rsid w:val="00520299"/>
    <w:rsid w:val="005255EC"/>
    <w:rsid w:val="0052790C"/>
    <w:rsid w:val="00533318"/>
    <w:rsid w:val="00533CE2"/>
    <w:rsid w:val="00534A79"/>
    <w:rsid w:val="005355B0"/>
    <w:rsid w:val="00543866"/>
    <w:rsid w:val="00550908"/>
    <w:rsid w:val="00554F8D"/>
    <w:rsid w:val="00557DBD"/>
    <w:rsid w:val="005609B5"/>
    <w:rsid w:val="00562D37"/>
    <w:rsid w:val="0057361F"/>
    <w:rsid w:val="00577800"/>
    <w:rsid w:val="00582580"/>
    <w:rsid w:val="00583F73"/>
    <w:rsid w:val="00587D5F"/>
    <w:rsid w:val="005945E9"/>
    <w:rsid w:val="00595912"/>
    <w:rsid w:val="00597D8B"/>
    <w:rsid w:val="005A1AD8"/>
    <w:rsid w:val="005A3E1E"/>
    <w:rsid w:val="005A4490"/>
    <w:rsid w:val="005A4E57"/>
    <w:rsid w:val="005B1E88"/>
    <w:rsid w:val="005B2226"/>
    <w:rsid w:val="005C0811"/>
    <w:rsid w:val="005C25C1"/>
    <w:rsid w:val="005C4603"/>
    <w:rsid w:val="005D001C"/>
    <w:rsid w:val="005D3F3F"/>
    <w:rsid w:val="005E1A0E"/>
    <w:rsid w:val="005E3778"/>
    <w:rsid w:val="005E3D1C"/>
    <w:rsid w:val="005E7243"/>
    <w:rsid w:val="005F083B"/>
    <w:rsid w:val="005F44F4"/>
    <w:rsid w:val="005F4A8D"/>
    <w:rsid w:val="005F7724"/>
    <w:rsid w:val="00601A88"/>
    <w:rsid w:val="006035A1"/>
    <w:rsid w:val="0060588C"/>
    <w:rsid w:val="00606A11"/>
    <w:rsid w:val="006160D8"/>
    <w:rsid w:val="0061715C"/>
    <w:rsid w:val="006175F7"/>
    <w:rsid w:val="00622D81"/>
    <w:rsid w:val="00624CA8"/>
    <w:rsid w:val="0062635E"/>
    <w:rsid w:val="0063062B"/>
    <w:rsid w:val="00633936"/>
    <w:rsid w:val="00637E8C"/>
    <w:rsid w:val="00651295"/>
    <w:rsid w:val="00651489"/>
    <w:rsid w:val="006515B1"/>
    <w:rsid w:val="00653826"/>
    <w:rsid w:val="0065513D"/>
    <w:rsid w:val="0066000F"/>
    <w:rsid w:val="00662F93"/>
    <w:rsid w:val="006658EF"/>
    <w:rsid w:val="006660AB"/>
    <w:rsid w:val="00671288"/>
    <w:rsid w:val="0067179E"/>
    <w:rsid w:val="006809E7"/>
    <w:rsid w:val="00687ACC"/>
    <w:rsid w:val="006914D1"/>
    <w:rsid w:val="006916F3"/>
    <w:rsid w:val="006A1A81"/>
    <w:rsid w:val="006A2CB7"/>
    <w:rsid w:val="006A44C3"/>
    <w:rsid w:val="006B24AA"/>
    <w:rsid w:val="006B3F69"/>
    <w:rsid w:val="006C1C90"/>
    <w:rsid w:val="006D1882"/>
    <w:rsid w:val="006D70D2"/>
    <w:rsid w:val="006E53C5"/>
    <w:rsid w:val="006E7E30"/>
    <w:rsid w:val="006F09C2"/>
    <w:rsid w:val="006F2146"/>
    <w:rsid w:val="006F22D4"/>
    <w:rsid w:val="006F3BF4"/>
    <w:rsid w:val="006F7F3E"/>
    <w:rsid w:val="00701270"/>
    <w:rsid w:val="0070332A"/>
    <w:rsid w:val="00703B05"/>
    <w:rsid w:val="0071182A"/>
    <w:rsid w:val="00711B04"/>
    <w:rsid w:val="00713924"/>
    <w:rsid w:val="007227FC"/>
    <w:rsid w:val="0073054A"/>
    <w:rsid w:val="007413A7"/>
    <w:rsid w:val="00743D75"/>
    <w:rsid w:val="00744A52"/>
    <w:rsid w:val="007454BD"/>
    <w:rsid w:val="007527E6"/>
    <w:rsid w:val="00752BAE"/>
    <w:rsid w:val="007537C7"/>
    <w:rsid w:val="00765B21"/>
    <w:rsid w:val="007705EA"/>
    <w:rsid w:val="0077675C"/>
    <w:rsid w:val="00777F0E"/>
    <w:rsid w:val="00781112"/>
    <w:rsid w:val="00781965"/>
    <w:rsid w:val="00784823"/>
    <w:rsid w:val="00786051"/>
    <w:rsid w:val="00786A2C"/>
    <w:rsid w:val="0079030A"/>
    <w:rsid w:val="00790758"/>
    <w:rsid w:val="00791FAC"/>
    <w:rsid w:val="0079342C"/>
    <w:rsid w:val="00795E49"/>
    <w:rsid w:val="007A58C6"/>
    <w:rsid w:val="007A5F8D"/>
    <w:rsid w:val="007B2CC8"/>
    <w:rsid w:val="007B479F"/>
    <w:rsid w:val="007B492C"/>
    <w:rsid w:val="007C00AE"/>
    <w:rsid w:val="007C2DA8"/>
    <w:rsid w:val="007C72AD"/>
    <w:rsid w:val="007D153C"/>
    <w:rsid w:val="007E1B1C"/>
    <w:rsid w:val="007E239F"/>
    <w:rsid w:val="007F3D9C"/>
    <w:rsid w:val="007F4111"/>
    <w:rsid w:val="007F7F45"/>
    <w:rsid w:val="00800CEA"/>
    <w:rsid w:val="00803850"/>
    <w:rsid w:val="0080407A"/>
    <w:rsid w:val="00805D0D"/>
    <w:rsid w:val="0080620F"/>
    <w:rsid w:val="00807642"/>
    <w:rsid w:val="008128A9"/>
    <w:rsid w:val="008230E3"/>
    <w:rsid w:val="008244DF"/>
    <w:rsid w:val="00831002"/>
    <w:rsid w:val="00837AD9"/>
    <w:rsid w:val="0084396E"/>
    <w:rsid w:val="00843F02"/>
    <w:rsid w:val="008454B1"/>
    <w:rsid w:val="00853257"/>
    <w:rsid w:val="0085520C"/>
    <w:rsid w:val="00855DC2"/>
    <w:rsid w:val="00855FAD"/>
    <w:rsid w:val="00862AD6"/>
    <w:rsid w:val="00877AE1"/>
    <w:rsid w:val="008925EE"/>
    <w:rsid w:val="00893A7E"/>
    <w:rsid w:val="008A042B"/>
    <w:rsid w:val="008A4423"/>
    <w:rsid w:val="008A50AC"/>
    <w:rsid w:val="008A6A6D"/>
    <w:rsid w:val="008A7B9A"/>
    <w:rsid w:val="008B0353"/>
    <w:rsid w:val="008B13D2"/>
    <w:rsid w:val="008B3F10"/>
    <w:rsid w:val="008B5649"/>
    <w:rsid w:val="008B6795"/>
    <w:rsid w:val="008B7534"/>
    <w:rsid w:val="008C4257"/>
    <w:rsid w:val="008C706D"/>
    <w:rsid w:val="008D12DB"/>
    <w:rsid w:val="008D420C"/>
    <w:rsid w:val="008D4389"/>
    <w:rsid w:val="008D6C08"/>
    <w:rsid w:val="008D7243"/>
    <w:rsid w:val="008E0BD8"/>
    <w:rsid w:val="008F05E2"/>
    <w:rsid w:val="008F3005"/>
    <w:rsid w:val="008F708A"/>
    <w:rsid w:val="00902643"/>
    <w:rsid w:val="009035D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818"/>
    <w:rsid w:val="009C60C8"/>
    <w:rsid w:val="009C6781"/>
    <w:rsid w:val="009C71F7"/>
    <w:rsid w:val="009D16BC"/>
    <w:rsid w:val="009D61A8"/>
    <w:rsid w:val="009D6373"/>
    <w:rsid w:val="009D6BAA"/>
    <w:rsid w:val="009E29FF"/>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7049"/>
    <w:rsid w:val="00A37F56"/>
    <w:rsid w:val="00A4116C"/>
    <w:rsid w:val="00A43445"/>
    <w:rsid w:val="00A4589A"/>
    <w:rsid w:val="00A50C0D"/>
    <w:rsid w:val="00A55C2E"/>
    <w:rsid w:val="00A62699"/>
    <w:rsid w:val="00A64B4B"/>
    <w:rsid w:val="00A67D63"/>
    <w:rsid w:val="00A84263"/>
    <w:rsid w:val="00AA00A7"/>
    <w:rsid w:val="00AA35BC"/>
    <w:rsid w:val="00AC3342"/>
    <w:rsid w:val="00AC7A90"/>
    <w:rsid w:val="00AD3F54"/>
    <w:rsid w:val="00AD4C77"/>
    <w:rsid w:val="00AD7755"/>
    <w:rsid w:val="00AE2265"/>
    <w:rsid w:val="00AE2E34"/>
    <w:rsid w:val="00AE4367"/>
    <w:rsid w:val="00AF1D51"/>
    <w:rsid w:val="00B019CB"/>
    <w:rsid w:val="00B03146"/>
    <w:rsid w:val="00B05D7A"/>
    <w:rsid w:val="00B06E34"/>
    <w:rsid w:val="00B1238A"/>
    <w:rsid w:val="00B16CC7"/>
    <w:rsid w:val="00B21AE6"/>
    <w:rsid w:val="00B22252"/>
    <w:rsid w:val="00B31387"/>
    <w:rsid w:val="00B35E88"/>
    <w:rsid w:val="00B3713D"/>
    <w:rsid w:val="00B37D66"/>
    <w:rsid w:val="00B44444"/>
    <w:rsid w:val="00B45A3D"/>
    <w:rsid w:val="00B500EF"/>
    <w:rsid w:val="00B50917"/>
    <w:rsid w:val="00B520A8"/>
    <w:rsid w:val="00B52D9F"/>
    <w:rsid w:val="00B57A0F"/>
    <w:rsid w:val="00B604DA"/>
    <w:rsid w:val="00B63ECD"/>
    <w:rsid w:val="00B64970"/>
    <w:rsid w:val="00B66DF6"/>
    <w:rsid w:val="00B71CAB"/>
    <w:rsid w:val="00B76B55"/>
    <w:rsid w:val="00B77FFA"/>
    <w:rsid w:val="00B8283D"/>
    <w:rsid w:val="00B83C61"/>
    <w:rsid w:val="00B84053"/>
    <w:rsid w:val="00B90698"/>
    <w:rsid w:val="00B91FAB"/>
    <w:rsid w:val="00B92802"/>
    <w:rsid w:val="00B9611C"/>
    <w:rsid w:val="00BA347F"/>
    <w:rsid w:val="00BA39E6"/>
    <w:rsid w:val="00BA7590"/>
    <w:rsid w:val="00BB0F83"/>
    <w:rsid w:val="00BB27FC"/>
    <w:rsid w:val="00BB28B2"/>
    <w:rsid w:val="00BB5778"/>
    <w:rsid w:val="00BB68A5"/>
    <w:rsid w:val="00BC2F80"/>
    <w:rsid w:val="00BC64A3"/>
    <w:rsid w:val="00BD0BC9"/>
    <w:rsid w:val="00BD1E0D"/>
    <w:rsid w:val="00BD4DAD"/>
    <w:rsid w:val="00BD4F33"/>
    <w:rsid w:val="00BD7584"/>
    <w:rsid w:val="00BD7673"/>
    <w:rsid w:val="00BE012C"/>
    <w:rsid w:val="00BE1210"/>
    <w:rsid w:val="00BE1737"/>
    <w:rsid w:val="00BE4E5A"/>
    <w:rsid w:val="00BE67A5"/>
    <w:rsid w:val="00BF5B90"/>
    <w:rsid w:val="00C04F00"/>
    <w:rsid w:val="00C05D1D"/>
    <w:rsid w:val="00C06929"/>
    <w:rsid w:val="00C2539F"/>
    <w:rsid w:val="00C27C8E"/>
    <w:rsid w:val="00C367CA"/>
    <w:rsid w:val="00C36FD1"/>
    <w:rsid w:val="00C37D31"/>
    <w:rsid w:val="00C37D4B"/>
    <w:rsid w:val="00C44112"/>
    <w:rsid w:val="00C44A37"/>
    <w:rsid w:val="00C52806"/>
    <w:rsid w:val="00C645BE"/>
    <w:rsid w:val="00C6651E"/>
    <w:rsid w:val="00C66EE9"/>
    <w:rsid w:val="00C67EE0"/>
    <w:rsid w:val="00C71BF2"/>
    <w:rsid w:val="00C74AFA"/>
    <w:rsid w:val="00C769BC"/>
    <w:rsid w:val="00C775BB"/>
    <w:rsid w:val="00C80010"/>
    <w:rsid w:val="00C83DF6"/>
    <w:rsid w:val="00C84B16"/>
    <w:rsid w:val="00C850A6"/>
    <w:rsid w:val="00C8742B"/>
    <w:rsid w:val="00C917D1"/>
    <w:rsid w:val="00C92CA3"/>
    <w:rsid w:val="00CA01AB"/>
    <w:rsid w:val="00CA5735"/>
    <w:rsid w:val="00CA7CFC"/>
    <w:rsid w:val="00CB0181"/>
    <w:rsid w:val="00CB0513"/>
    <w:rsid w:val="00CB2E81"/>
    <w:rsid w:val="00CB609A"/>
    <w:rsid w:val="00CB641C"/>
    <w:rsid w:val="00CC1257"/>
    <w:rsid w:val="00CC188B"/>
    <w:rsid w:val="00CC4F74"/>
    <w:rsid w:val="00CC513C"/>
    <w:rsid w:val="00CC5BE2"/>
    <w:rsid w:val="00CD4973"/>
    <w:rsid w:val="00CD4CBA"/>
    <w:rsid w:val="00CD5FAD"/>
    <w:rsid w:val="00CD7E55"/>
    <w:rsid w:val="00CE013B"/>
    <w:rsid w:val="00CE0E27"/>
    <w:rsid w:val="00CE163E"/>
    <w:rsid w:val="00CE466A"/>
    <w:rsid w:val="00CE7A82"/>
    <w:rsid w:val="00CF05B1"/>
    <w:rsid w:val="00CF518D"/>
    <w:rsid w:val="00D04F47"/>
    <w:rsid w:val="00D10635"/>
    <w:rsid w:val="00D11427"/>
    <w:rsid w:val="00D12178"/>
    <w:rsid w:val="00D1401E"/>
    <w:rsid w:val="00D150E4"/>
    <w:rsid w:val="00D15952"/>
    <w:rsid w:val="00D15FB6"/>
    <w:rsid w:val="00D16A07"/>
    <w:rsid w:val="00D230DC"/>
    <w:rsid w:val="00D24497"/>
    <w:rsid w:val="00D24993"/>
    <w:rsid w:val="00D25440"/>
    <w:rsid w:val="00D427B3"/>
    <w:rsid w:val="00D446DA"/>
    <w:rsid w:val="00D4505C"/>
    <w:rsid w:val="00D453AC"/>
    <w:rsid w:val="00D45BF0"/>
    <w:rsid w:val="00D47E59"/>
    <w:rsid w:val="00D53798"/>
    <w:rsid w:val="00D56BF2"/>
    <w:rsid w:val="00D5796D"/>
    <w:rsid w:val="00D57970"/>
    <w:rsid w:val="00D57F68"/>
    <w:rsid w:val="00D66B7B"/>
    <w:rsid w:val="00D66CA1"/>
    <w:rsid w:val="00D721EC"/>
    <w:rsid w:val="00D73187"/>
    <w:rsid w:val="00D76248"/>
    <w:rsid w:val="00D816D2"/>
    <w:rsid w:val="00D84EE2"/>
    <w:rsid w:val="00D8721F"/>
    <w:rsid w:val="00DA36D9"/>
    <w:rsid w:val="00DB30AD"/>
    <w:rsid w:val="00DC0982"/>
    <w:rsid w:val="00DC4680"/>
    <w:rsid w:val="00DC4CE5"/>
    <w:rsid w:val="00DD04E9"/>
    <w:rsid w:val="00DD3547"/>
    <w:rsid w:val="00DD4107"/>
    <w:rsid w:val="00DD4C31"/>
    <w:rsid w:val="00DD4EA6"/>
    <w:rsid w:val="00DD5620"/>
    <w:rsid w:val="00DE170C"/>
    <w:rsid w:val="00DE3066"/>
    <w:rsid w:val="00DE7268"/>
    <w:rsid w:val="00DF11D7"/>
    <w:rsid w:val="00DF1B8A"/>
    <w:rsid w:val="00E0184E"/>
    <w:rsid w:val="00E028A2"/>
    <w:rsid w:val="00E04E9D"/>
    <w:rsid w:val="00E0645B"/>
    <w:rsid w:val="00E11793"/>
    <w:rsid w:val="00E11D25"/>
    <w:rsid w:val="00E142B3"/>
    <w:rsid w:val="00E20A3D"/>
    <w:rsid w:val="00E21942"/>
    <w:rsid w:val="00E24B9F"/>
    <w:rsid w:val="00E25232"/>
    <w:rsid w:val="00E25570"/>
    <w:rsid w:val="00E25B12"/>
    <w:rsid w:val="00E306AF"/>
    <w:rsid w:val="00E40019"/>
    <w:rsid w:val="00E50596"/>
    <w:rsid w:val="00E50B95"/>
    <w:rsid w:val="00E53FC5"/>
    <w:rsid w:val="00E55865"/>
    <w:rsid w:val="00E635E8"/>
    <w:rsid w:val="00E67957"/>
    <w:rsid w:val="00E76F22"/>
    <w:rsid w:val="00E80130"/>
    <w:rsid w:val="00E81635"/>
    <w:rsid w:val="00E85EA4"/>
    <w:rsid w:val="00E86305"/>
    <w:rsid w:val="00E94CD9"/>
    <w:rsid w:val="00EA3E30"/>
    <w:rsid w:val="00EB0402"/>
    <w:rsid w:val="00EB2C3F"/>
    <w:rsid w:val="00EB5346"/>
    <w:rsid w:val="00EB6A78"/>
    <w:rsid w:val="00EC0604"/>
    <w:rsid w:val="00EC2A7E"/>
    <w:rsid w:val="00ED1774"/>
    <w:rsid w:val="00ED2C20"/>
    <w:rsid w:val="00ED3DAD"/>
    <w:rsid w:val="00ED7E5A"/>
    <w:rsid w:val="00EE3414"/>
    <w:rsid w:val="00EE5053"/>
    <w:rsid w:val="00EE5AB3"/>
    <w:rsid w:val="00EE6C1D"/>
    <w:rsid w:val="00EF03E0"/>
    <w:rsid w:val="00EF0A02"/>
    <w:rsid w:val="00EF2267"/>
    <w:rsid w:val="00EF75BA"/>
    <w:rsid w:val="00F206FE"/>
    <w:rsid w:val="00F258E0"/>
    <w:rsid w:val="00F26DC8"/>
    <w:rsid w:val="00F26E85"/>
    <w:rsid w:val="00F3047F"/>
    <w:rsid w:val="00F306D2"/>
    <w:rsid w:val="00F308F1"/>
    <w:rsid w:val="00F3166E"/>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678D4"/>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C88"/>
    <w:rsid w:val="00FD3EA1"/>
    <w:rsid w:val="00FD6542"/>
    <w:rsid w:val="00FE29FA"/>
    <w:rsid w:val="00FE699B"/>
    <w:rsid w:val="00FF1102"/>
    <w:rsid w:val="00FF2E18"/>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245DD6-3E74-4FD6-B5FB-BAA9F335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Pages>
  <Words>497</Words>
  <Characters>2735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429</cp:revision>
  <cp:lastPrinted>2016-08-25T08:33:00Z</cp:lastPrinted>
  <dcterms:created xsi:type="dcterms:W3CDTF">2016-08-08T14:38:00Z</dcterms:created>
  <dcterms:modified xsi:type="dcterms:W3CDTF">2017-06-16T20:00:00Z</dcterms:modified>
</cp:coreProperties>
</file>