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616B79" w:rsidRDefault="003D2218" w:rsidP="001D28D7">
      <w:pPr>
        <w:pStyle w:val="Corps"/>
        <w:rPr>
          <w:rFonts w:ascii="Arial" w:hAnsi="Arial" w:cs="Arial"/>
          <w:b/>
          <w:bCs/>
          <w:sz w:val="48"/>
          <w:szCs w:val="48"/>
          <w:lang w:val="nl-BE"/>
        </w:rPr>
      </w:pPr>
      <w:r>
        <w:rPr>
          <w:rFonts w:ascii="Arial" w:hAnsi="Arial" w:cs="Arial"/>
          <w:b/>
          <w:bCs/>
          <w:sz w:val="48"/>
          <w:szCs w:val="48"/>
          <w:lang w:val="de"/>
        </w:rPr>
        <w:t>Gesten und Körperhaltungen (im Büro)</w:t>
      </w:r>
    </w:p>
    <w:p w:rsidR="00B21AE6" w:rsidRPr="00616B79" w:rsidRDefault="00B21AE6">
      <w:pPr>
        <w:pStyle w:val="Corps"/>
        <w:rPr>
          <w:rFonts w:ascii="Arial" w:hAnsi="Arial" w:cs="Arial"/>
          <w:lang w:val="nl-BE"/>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616B79"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616B79" w:rsidRDefault="00A068EE" w:rsidP="00A10B3D">
            <w:pPr>
              <w:pStyle w:val="Sous-section2"/>
              <w:tabs>
                <w:tab w:val="right" w:pos="14379"/>
              </w:tabs>
              <w:rPr>
                <w:rFonts w:ascii="Arial" w:hAnsi="Arial" w:cs="Arial"/>
                <w:u w:val="single"/>
                <w:lang w:val="nl-BE"/>
              </w:rPr>
            </w:pPr>
            <w:r>
              <w:rPr>
                <w:rFonts w:ascii="Arial" w:hAnsi="Arial" w:cs="Arial"/>
                <w:u w:val="single"/>
                <w:lang w:val="de"/>
              </w:rPr>
              <w:t>Ziele:</w:t>
            </w:r>
          </w:p>
          <w:p w:rsidR="001D28D7" w:rsidRPr="00616B79" w:rsidRDefault="001D28D7" w:rsidP="001D28D7">
            <w:pPr>
              <w:rPr>
                <w:rFonts w:ascii="Arial" w:hAnsi="Arial" w:cs="Arial"/>
                <w:lang w:val="nl-BE"/>
              </w:rPr>
            </w:pPr>
            <w:r>
              <w:rPr>
                <w:rFonts w:ascii="Arial" w:hAnsi="Arial" w:cs="Arial"/>
                <w:lang w:val="de"/>
              </w:rPr>
              <w:t>Am Ende der Sequenz haben die Teilnehmer die folgenden Kenntnisse erworben:</w:t>
            </w:r>
            <w:r w:rsidR="00616B79">
              <w:rPr>
                <w:rFonts w:ascii="Arial" w:hAnsi="Arial" w:cs="Arial"/>
                <w:lang w:val="de"/>
              </w:rPr>
              <w:t xml:space="preserve"> </w:t>
            </w:r>
          </w:p>
          <w:p w:rsidR="003D2218" w:rsidRPr="00616B79" w:rsidRDefault="003D2218" w:rsidP="003D2218">
            <w:pPr>
              <w:pStyle w:val="Paragraphedeliste"/>
              <w:numPr>
                <w:ilvl w:val="0"/>
                <w:numId w:val="34"/>
              </w:numPr>
              <w:rPr>
                <w:rFonts w:ascii="Arial" w:hAnsi="Arial" w:cs="Arial"/>
                <w:lang w:val="nl-BE"/>
              </w:rPr>
            </w:pPr>
            <w:r>
              <w:rPr>
                <w:rFonts w:ascii="Arial" w:hAnsi="Arial" w:cs="Arial"/>
                <w:lang w:val="de"/>
              </w:rPr>
              <w:t>Sie kennen die Hauptrisiken, die mit der gelegentlichen Lastenhandhabung zusammenhängen (Büros, Regal in Tankstelle)</w:t>
            </w:r>
          </w:p>
          <w:p w:rsidR="003D2218" w:rsidRPr="00616B79" w:rsidRDefault="003D2218" w:rsidP="003D2218">
            <w:pPr>
              <w:pStyle w:val="Paragraphedeliste"/>
              <w:numPr>
                <w:ilvl w:val="0"/>
                <w:numId w:val="34"/>
              </w:numPr>
              <w:rPr>
                <w:rFonts w:ascii="Arial" w:hAnsi="Arial" w:cs="Arial"/>
                <w:lang w:val="nl-BE"/>
              </w:rPr>
            </w:pPr>
            <w:r>
              <w:rPr>
                <w:rFonts w:ascii="Arial" w:hAnsi="Arial" w:cs="Arial"/>
                <w:lang w:val="de"/>
              </w:rPr>
              <w:t>Sie kennen die Grundregeln der Lastenhandhabung.</w:t>
            </w:r>
          </w:p>
          <w:p w:rsidR="00D230DC" w:rsidRPr="00616B79" w:rsidRDefault="003D2218" w:rsidP="003D2218">
            <w:pPr>
              <w:pStyle w:val="Paragraphedeliste"/>
              <w:numPr>
                <w:ilvl w:val="0"/>
                <w:numId w:val="34"/>
              </w:numPr>
              <w:rPr>
                <w:rFonts w:ascii="Arial" w:hAnsi="Arial" w:cs="Arial"/>
                <w:lang w:val="nl-BE"/>
              </w:rPr>
            </w:pPr>
            <w:r>
              <w:rPr>
                <w:rFonts w:ascii="Arial" w:hAnsi="Arial" w:cs="Arial"/>
                <w:lang w:val="de"/>
              </w:rPr>
              <w:t>Sie können eine Situation der Lastenhandhabung erkennen, die eine Verwendung von bestimmten Geräten erfordert, und sie gegebenenfalls verwenden.</w:t>
            </w:r>
          </w:p>
        </w:tc>
      </w:tr>
    </w:tbl>
    <w:p w:rsidR="006D332F" w:rsidRPr="00616B79" w:rsidRDefault="006D332F">
      <w:pPr>
        <w:pStyle w:val="Corps"/>
        <w:rPr>
          <w:rFonts w:ascii="Arial" w:hAnsi="Arial" w:cs="Arial"/>
          <w:b/>
          <w:bCs/>
          <w:color w:val="353535"/>
          <w:lang w:val="nl-BE"/>
        </w:rPr>
      </w:pPr>
    </w:p>
    <w:p w:rsidR="008230E3" w:rsidRPr="00616B79" w:rsidRDefault="002A78CD">
      <w:pPr>
        <w:pStyle w:val="Corps"/>
        <w:rPr>
          <w:rFonts w:ascii="Arial" w:hAnsi="Arial" w:cs="Arial"/>
          <w:b/>
          <w:bCs/>
          <w:color w:val="353535"/>
          <w:lang w:val="nl-BE"/>
        </w:rPr>
      </w:pPr>
      <w:r>
        <w:rPr>
          <w:rFonts w:ascii="Arial" w:hAnsi="Arial" w:cs="Arial"/>
          <w:b/>
          <w:bCs/>
          <w:color w:val="353535"/>
          <w:lang w:val="de"/>
        </w:rPr>
        <w:t xml:space="preserve">Dieser Baustein ist vor Ort aufzubauen. Dazu stehen Ihnen drei Möglichkeiten zur Verfügung: </w:t>
      </w:r>
    </w:p>
    <w:p w:rsidR="008230E3" w:rsidRPr="00616B79" w:rsidRDefault="00E0645B" w:rsidP="00013008">
      <w:pPr>
        <w:pStyle w:val="Corps"/>
        <w:numPr>
          <w:ilvl w:val="0"/>
          <w:numId w:val="34"/>
        </w:numPr>
        <w:rPr>
          <w:rFonts w:ascii="Arial" w:hAnsi="Arial" w:cs="Arial"/>
          <w:b/>
          <w:bCs/>
          <w:color w:val="353535"/>
          <w:lang w:val="nl-BE"/>
        </w:rPr>
      </w:pPr>
      <w:r>
        <w:rPr>
          <w:rFonts w:ascii="Arial" w:hAnsi="Arial" w:cs="Arial"/>
          <w:b/>
          <w:bCs/>
          <w:color w:val="353535"/>
          <w:lang w:val="de"/>
        </w:rPr>
        <w:t>Entweder gibt es eine standort- oder branchenbezogene Ausbildung, die diesen Zielen entspricht. In diesem Fall kann diese anstelle dieses Moduls genutzt werden.</w:t>
      </w:r>
    </w:p>
    <w:p w:rsidR="00574C3A" w:rsidRPr="00616B79" w:rsidRDefault="00574C3A" w:rsidP="00574C3A">
      <w:pPr>
        <w:pStyle w:val="Corps"/>
        <w:numPr>
          <w:ilvl w:val="0"/>
          <w:numId w:val="34"/>
        </w:numPr>
        <w:rPr>
          <w:rFonts w:ascii="Arial" w:hAnsi="Arial" w:cs="Arial"/>
          <w:b/>
          <w:bCs/>
          <w:color w:val="353535"/>
          <w:lang w:val="nl-BE"/>
        </w:rPr>
      </w:pPr>
      <w:r>
        <w:rPr>
          <w:rFonts w:ascii="Arial" w:hAnsi="Arial" w:cs="Arial"/>
          <w:b/>
          <w:bCs/>
          <w:color w:val="353535"/>
          <w:lang w:val="de"/>
        </w:rPr>
        <w:t>Entweder ist ein Film „Gestes et postures“ („Gesten und Körperhaltungen“) verfügbar und entspricht diesen Zielen. In diesem Fall kann er an der Stelle dieses Moduls benutzt werden, wenn er durch eine Nachbesprechung ergänzt wird.</w:t>
      </w:r>
    </w:p>
    <w:p w:rsidR="00A068EE" w:rsidRPr="00616B79" w:rsidRDefault="00E0645B" w:rsidP="00013008">
      <w:pPr>
        <w:pStyle w:val="Corps"/>
        <w:numPr>
          <w:ilvl w:val="0"/>
          <w:numId w:val="34"/>
        </w:numPr>
        <w:rPr>
          <w:rFonts w:ascii="Arial" w:hAnsi="Arial" w:cs="Arial"/>
          <w:b/>
          <w:bCs/>
          <w:color w:val="353535"/>
          <w:lang w:val="nl-BE"/>
        </w:rPr>
      </w:pPr>
      <w:r>
        <w:rPr>
          <w:rFonts w:ascii="Arial" w:hAnsi="Arial" w:cs="Arial"/>
          <w:b/>
          <w:bCs/>
          <w:color w:val="353535"/>
          <w:lang w:val="de"/>
        </w:rPr>
        <w:t>Oder, wenn keine Schuldung oder kein Film verfügbar sind, müssen Sie eine eigene Schulung nach der nachstehenden Empfehlung erstellen.</w:t>
      </w:r>
    </w:p>
    <w:p w:rsidR="00A10B3D" w:rsidRPr="00616B79" w:rsidRDefault="00A10B3D">
      <w:pPr>
        <w:pStyle w:val="Corps"/>
        <w:rPr>
          <w:rFonts w:ascii="Arial" w:hAnsi="Arial" w:cs="Arial"/>
          <w:b/>
          <w:bCs/>
          <w:color w:val="353535"/>
          <w:lang w:val="nl-BE"/>
        </w:rPr>
      </w:pPr>
      <w:r>
        <w:rPr>
          <w:rFonts w:ascii="Arial" w:hAnsi="Arial" w:cs="Arial"/>
          <w:b/>
          <w:bCs/>
          <w:color w:val="353535"/>
          <w:lang w:val="de"/>
        </w:rPr>
        <w:t>Dieses Dokument enthält Vorschläge bezüglich der Inhalte und Lernaktivitäten, mit deren Hilfe die Ziele dieses Moduls erreicht werden sollen. Der gesamte in dieser Empfehlung enthaltene Inhalt ist im Dokument ressources.ppt enthalten, das dieser Anleitung beiliegt.</w:t>
      </w:r>
    </w:p>
    <w:p w:rsidR="006D332F" w:rsidRPr="00616B79" w:rsidRDefault="006D332F">
      <w:pPr>
        <w:pStyle w:val="Corps"/>
        <w:rPr>
          <w:rFonts w:ascii="Arial" w:hAnsi="Arial" w:cs="Arial"/>
          <w:b/>
          <w:bCs/>
          <w:color w:val="353535"/>
          <w:lang w:val="nl-BE"/>
        </w:rPr>
      </w:pPr>
    </w:p>
    <w:tbl>
      <w:tblPr>
        <w:tblStyle w:val="TableauGrille2-Accentuation11"/>
        <w:tblW w:w="9639" w:type="dxa"/>
        <w:jc w:val="center"/>
        <w:tblLayout w:type="fixed"/>
        <w:tblLook w:val="04A0" w:firstRow="1" w:lastRow="0" w:firstColumn="1" w:lastColumn="0" w:noHBand="0" w:noVBand="1"/>
      </w:tblPr>
      <w:tblGrid>
        <w:gridCol w:w="7371"/>
        <w:gridCol w:w="2268"/>
      </w:tblGrid>
      <w:tr w:rsidR="00204354" w:rsidRPr="00574C3A" w:rsidTr="00204354">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A068EE" w:rsidRPr="00574C3A"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de"/>
              </w:rPr>
              <w:t>Schlüsselelemente</w:t>
            </w:r>
          </w:p>
        </w:tc>
        <w:tc>
          <w:tcPr>
            <w:tcW w:w="2268" w:type="dxa"/>
            <w:vAlign w:val="center"/>
          </w:tcPr>
          <w:p w:rsidR="00A068EE" w:rsidRPr="00574C3A"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Träger/Aktivitäten</w:t>
            </w:r>
          </w:p>
        </w:tc>
      </w:tr>
      <w:tr w:rsidR="006C00F4" w:rsidRPr="00574C3A" w:rsidTr="0020435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616B79" w:rsidRDefault="006C00F4"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de"/>
              </w:rPr>
              <w:t>Die Risiken bei „Gesten und Körperhaltungen“ sind hauptsächlich Risiken für den Bewegungsapparat (langfristige Ermüdung der Lendenwirbelsäule).</w:t>
            </w:r>
          </w:p>
        </w:tc>
        <w:tc>
          <w:tcPr>
            <w:tcW w:w="2268" w:type="dxa"/>
            <w:vAlign w:val="center"/>
          </w:tcPr>
          <w:p w:rsidR="006C00F4" w:rsidRPr="00574C3A" w:rsidRDefault="006C00F4"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de"/>
              </w:rPr>
              <w:t xml:space="preserve">Einführende </w:t>
            </w:r>
            <w:proofErr w:type="spellStart"/>
            <w:r>
              <w:rPr>
                <w:rFonts w:ascii="Arial" w:hAnsi="Arial" w:cs="Arial"/>
                <w:lang w:val="de"/>
              </w:rPr>
              <w:t>Powerpoint</w:t>
            </w:r>
            <w:proofErr w:type="spellEnd"/>
            <w:r>
              <w:rPr>
                <w:rFonts w:ascii="Arial" w:hAnsi="Arial" w:cs="Arial"/>
                <w:lang w:val="de"/>
              </w:rPr>
              <w:t>-Präsentation (wenn nötig)</w:t>
            </w:r>
          </w:p>
        </w:tc>
      </w:tr>
      <w:tr w:rsidR="006C00F4" w:rsidRPr="00574C3A" w:rsidTr="00204354">
        <w:trPr>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616B79" w:rsidRDefault="006C00F4"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de"/>
              </w:rPr>
              <w:t>Um sich vor diesen Risiken zu schützen muss man eine der aktuellen Aktivität angemessene Körperhaltung einnehmen.</w:t>
            </w:r>
          </w:p>
        </w:tc>
        <w:tc>
          <w:tcPr>
            <w:tcW w:w="2268" w:type="dxa"/>
            <w:vAlign w:val="center"/>
          </w:tcPr>
          <w:p w:rsidR="006C00F4" w:rsidRPr="00574C3A" w:rsidRDefault="006C00F4"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 xml:space="preserve">Einführende </w:t>
            </w:r>
            <w:proofErr w:type="spellStart"/>
            <w:r>
              <w:rPr>
                <w:rFonts w:ascii="Arial" w:hAnsi="Arial" w:cs="Arial"/>
                <w:lang w:val="de"/>
              </w:rPr>
              <w:t>Powerpoint</w:t>
            </w:r>
            <w:proofErr w:type="spellEnd"/>
            <w:r>
              <w:rPr>
                <w:rFonts w:ascii="Arial" w:hAnsi="Arial" w:cs="Arial"/>
                <w:lang w:val="de"/>
              </w:rPr>
              <w:t>-Präsentation (wenn nötig)</w:t>
            </w:r>
          </w:p>
        </w:tc>
      </w:tr>
      <w:tr w:rsidR="006C00F4" w:rsidRPr="00574C3A" w:rsidTr="00204354">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6C00F4" w:rsidRPr="00616B79" w:rsidRDefault="00286E5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lang w:val="nl-BE"/>
              </w:rPr>
            </w:pPr>
            <w:r>
              <w:rPr>
                <w:rFonts w:ascii="Arial" w:hAnsi="Arial" w:cs="Arial"/>
                <w:b w:val="0"/>
                <w:bCs w:val="0"/>
                <w:lang w:val="de"/>
              </w:rPr>
              <w:t>Ziel der standortbezogenen Schulung:</w:t>
            </w:r>
          </w:p>
          <w:p w:rsidR="006C00F4" w:rsidRPr="00616B79" w:rsidRDefault="006C00F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lang w:val="nl-BE"/>
              </w:rPr>
            </w:pPr>
            <w:r>
              <w:rPr>
                <w:rFonts w:ascii="Arial" w:hAnsi="Arial"/>
                <w:b w:val="0"/>
                <w:bCs w:val="0"/>
                <w:lang w:val="de"/>
              </w:rPr>
              <w:t>Am Ende der Schulung haben die Teilnehmer folgende Kenntnisse erworben:</w:t>
            </w:r>
            <w:r>
              <w:rPr>
                <w:rFonts w:ascii="MS Mincho" w:hAnsi="MS Mincho"/>
                <w:b w:val="0"/>
                <w:bCs w:val="0"/>
                <w:lang w:val="de"/>
              </w:rPr>
              <w:t> </w:t>
            </w:r>
          </w:p>
          <w:p w:rsidR="006C00F4" w:rsidRPr="00616B79"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lang w:val="nl-BE"/>
              </w:rPr>
            </w:pPr>
            <w:r>
              <w:rPr>
                <w:rFonts w:ascii="Arial" w:hAnsi="Arial" w:cs="Arial"/>
                <w:b w:val="0"/>
                <w:bCs w:val="0"/>
                <w:lang w:val="de"/>
              </w:rPr>
              <w:t xml:space="preserve">Sie kennen die Risiken für die Lendenwirbelsäule und wie man ihnen vorbeugen kann, </w:t>
            </w:r>
          </w:p>
          <w:p w:rsidR="006C00F4" w:rsidRPr="00616B79"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lang w:val="nl-BE"/>
              </w:rPr>
            </w:pPr>
            <w:r>
              <w:rPr>
                <w:rFonts w:ascii="Arial" w:hAnsi="Arial" w:cs="Arial"/>
                <w:b w:val="0"/>
                <w:bCs w:val="0"/>
                <w:lang w:val="de"/>
              </w:rPr>
              <w:t>Sie können die Techniken für Gesten und Arbeitshaltungen anwenden, die dazu dienen, die Unfallhäufigkeit zu senken, Ermüdungen zu reduzieren und die berufliche Kompetenz zu verbessern.</w:t>
            </w:r>
          </w:p>
          <w:p w:rsidR="006C00F4" w:rsidRPr="00616B79"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lang w:val="nl-BE"/>
              </w:rPr>
            </w:pPr>
            <w:r>
              <w:rPr>
                <w:rFonts w:ascii="Arial" w:hAnsi="Arial" w:cs="Arial"/>
                <w:b w:val="0"/>
                <w:bCs w:val="0"/>
                <w:lang w:val="de"/>
              </w:rPr>
              <w:t xml:space="preserve">Sie können eine Situation der Lastenhandhabung erkennen, die </w:t>
            </w:r>
            <w:r>
              <w:rPr>
                <w:rFonts w:ascii="Arial" w:hAnsi="Arial" w:cs="Arial"/>
                <w:b w:val="0"/>
                <w:bCs w:val="0"/>
                <w:lang w:val="de"/>
              </w:rPr>
              <w:lastRenderedPageBreak/>
              <w:t>eine Verwendung von bestimmten Geräten erfordert, und sie gegebenenfalls verwenden.</w:t>
            </w:r>
          </w:p>
        </w:tc>
        <w:tc>
          <w:tcPr>
            <w:tcW w:w="2268" w:type="dxa"/>
            <w:vAlign w:val="center"/>
          </w:tcPr>
          <w:p w:rsidR="006C00F4" w:rsidRPr="00574C3A" w:rsidRDefault="006C00F4" w:rsidP="00CD2FB0">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de"/>
              </w:rPr>
              <w:lastRenderedPageBreak/>
              <w:t>Standortbezogene Schulung</w:t>
            </w:r>
          </w:p>
        </w:tc>
      </w:tr>
    </w:tbl>
    <w:p w:rsidR="00B21AE6" w:rsidRPr="00574C3A" w:rsidRDefault="00B21AE6" w:rsidP="0051527D">
      <w:pPr>
        <w:pStyle w:val="Corps"/>
        <w:tabs>
          <w:tab w:val="right" w:pos="14570"/>
        </w:tabs>
        <w:rPr>
          <w:rFonts w:ascii="Arial" w:hAnsi="Arial" w:cs="Arial"/>
          <w:sz w:val="20"/>
          <w:szCs w:val="20"/>
          <w:u w:val="single"/>
        </w:rPr>
      </w:pPr>
    </w:p>
    <w:p w:rsidR="00574C3A" w:rsidRDefault="00574C3A" w:rsidP="0051527D">
      <w:pPr>
        <w:rPr>
          <w:rFonts w:ascii="Arial" w:hAnsi="Arial" w:cs="Arial"/>
          <w:b/>
          <w:u w:val="single"/>
        </w:rPr>
      </w:pPr>
    </w:p>
    <w:p w:rsidR="00790204" w:rsidRPr="00574C3A" w:rsidRDefault="00346BD6" w:rsidP="0051527D">
      <w:pPr>
        <w:rPr>
          <w:rFonts w:ascii="Arial" w:hAnsi="Arial" w:cs="Arial"/>
        </w:rPr>
      </w:pPr>
      <w:r>
        <w:rPr>
          <w:rFonts w:ascii="Arial" w:hAnsi="Arial" w:cs="Arial"/>
          <w:b/>
          <w:bCs/>
          <w:u w:val="single"/>
          <w:lang w:val="de"/>
        </w:rPr>
        <w:t>Voraussichtliche Dauer:</w:t>
      </w:r>
      <w:r>
        <w:rPr>
          <w:rFonts w:ascii="Arial" w:hAnsi="Arial" w:cs="Arial"/>
          <w:lang w:val="de"/>
        </w:rPr>
        <w:t xml:space="preserve"> 1:40</w:t>
      </w:r>
    </w:p>
    <w:p w:rsidR="006D332F" w:rsidRPr="00574C3A" w:rsidRDefault="006D332F" w:rsidP="0051527D">
      <w:pPr>
        <w:rPr>
          <w:rFonts w:ascii="Arial" w:hAnsi="Arial" w:cs="Arial"/>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F93342" w:rsidRDefault="00F93342" w:rsidP="00E64368">
      <w:pPr>
        <w:outlineLvl w:val="0"/>
        <w:rPr>
          <w:rFonts w:ascii="Arial" w:hAnsi="Arial" w:cs="Arial"/>
          <w:b/>
          <w:bCs/>
          <w:color w:val="000000"/>
          <w:u w:val="single"/>
        </w:rPr>
      </w:pPr>
    </w:p>
    <w:p w:rsidR="00E64368" w:rsidRPr="00574C3A" w:rsidRDefault="00E64368" w:rsidP="00E64368">
      <w:pPr>
        <w:outlineLvl w:val="0"/>
        <w:rPr>
          <w:rFonts w:ascii="Arial" w:hAnsi="Arial" w:cs="Arial"/>
          <w:b/>
          <w:bCs/>
          <w:color w:val="000000"/>
        </w:rPr>
      </w:pPr>
      <w:r>
        <w:rPr>
          <w:rFonts w:ascii="Arial" w:hAnsi="Arial" w:cs="Arial"/>
          <w:b/>
          <w:bCs/>
          <w:color w:val="000000"/>
          <w:u w:val="single"/>
          <w:lang w:val="de"/>
        </w:rPr>
        <w:t>Empfehlungen für pädagogische Methoden:</w:t>
      </w:r>
    </w:p>
    <w:p w:rsidR="00FA1385" w:rsidRPr="00574C3A" w:rsidRDefault="00AB2EE6" w:rsidP="00F919E3">
      <w:pPr>
        <w:outlineLvl w:val="0"/>
        <w:rPr>
          <w:rFonts w:ascii="Arial" w:hAnsi="Arial" w:cs="Arial"/>
        </w:rPr>
      </w:pPr>
      <w:r>
        <w:rPr>
          <w:rFonts w:ascii="Arial" w:hAnsi="Arial" w:cs="Arial"/>
          <w:lang w:val="de"/>
        </w:rPr>
        <w:t xml:space="preserve">Nach einer Einführung zu den Risiken bei „Gesten und Körperhaltungen“ und ihren Auswirkungen auf den menschlichen Körper (insbesondere auf den Rücken- und Lendenbereich), werden die Teilnehmer aufgefordert, bestimmte elementare Gesten </w:t>
      </w:r>
      <w:r>
        <w:rPr>
          <w:rFonts w:ascii="Arial" w:hAnsi="Arial" w:cs="Arial"/>
          <w:b/>
          <w:bCs/>
          <w:u w:val="single"/>
          <w:lang w:val="de"/>
        </w:rPr>
        <w:t>auszuführen</w:t>
      </w:r>
      <w:r>
        <w:rPr>
          <w:rFonts w:ascii="Arial" w:hAnsi="Arial" w:cs="Arial"/>
          <w:lang w:val="de"/>
        </w:rPr>
        <w:t>, mit denen man sich vor Gefahren schützen kann.</w:t>
      </w:r>
    </w:p>
    <w:p w:rsidR="000A186F" w:rsidRPr="00574C3A" w:rsidRDefault="000A186F" w:rsidP="00F919E3">
      <w:pPr>
        <w:outlineLvl w:val="0"/>
        <w:rPr>
          <w:rFonts w:ascii="Arial" w:hAnsi="Arial" w:cs="Arial"/>
          <w:bCs/>
          <w:color w:val="000000"/>
        </w:rPr>
      </w:pPr>
    </w:p>
    <w:p w:rsidR="009C60C8" w:rsidRPr="00574C3A" w:rsidRDefault="00FB5BEF" w:rsidP="009B0A85">
      <w:pPr>
        <w:pStyle w:val="Sous-titre"/>
      </w:pPr>
      <w:r>
        <w:rPr>
          <w:bCs/>
          <w:lang w:val="de"/>
        </w:rPr>
        <w:t>Vor der Sequenz benötigte Module</w:t>
      </w:r>
    </w:p>
    <w:p w:rsidR="00786051" w:rsidRPr="00616B79" w:rsidRDefault="003D2218" w:rsidP="00AB52FB">
      <w:pPr>
        <w:pStyle w:val="Paragraphedeliste"/>
        <w:numPr>
          <w:ilvl w:val="0"/>
          <w:numId w:val="45"/>
        </w:numPr>
        <w:spacing w:before="120"/>
        <w:rPr>
          <w:rFonts w:ascii="Arial" w:hAnsi="Arial" w:cs="Arial"/>
          <w:lang w:val="nl-BE"/>
        </w:rPr>
      </w:pPr>
      <w:r>
        <w:rPr>
          <w:rFonts w:ascii="Arial" w:hAnsi="Arial" w:cs="Arial"/>
          <w:lang w:val="de"/>
        </w:rPr>
        <w:t>E-Learning zur goldenen Regel Nr. 3</w:t>
      </w:r>
    </w:p>
    <w:p w:rsidR="006D332F" w:rsidRPr="00616B79" w:rsidRDefault="006D332F" w:rsidP="006D332F">
      <w:pPr>
        <w:spacing w:before="120"/>
        <w:rPr>
          <w:rFonts w:ascii="Arial" w:hAnsi="Arial" w:cs="Arial"/>
          <w:lang w:val="nl-BE"/>
        </w:rPr>
      </w:pPr>
    </w:p>
    <w:p w:rsidR="006D332F" w:rsidRPr="00574C3A" w:rsidRDefault="006D332F" w:rsidP="006D332F">
      <w:pPr>
        <w:pStyle w:val="Sous-titre"/>
      </w:pPr>
      <w:r>
        <w:rPr>
          <w:bCs/>
          <w:lang w:val="de"/>
        </w:rPr>
        <w:t>Vorbereitung der Sequenz</w:t>
      </w:r>
    </w:p>
    <w:p w:rsidR="006D332F" w:rsidRPr="00616B79" w:rsidRDefault="006D332F" w:rsidP="006D332F">
      <w:pPr>
        <w:spacing w:before="120"/>
        <w:rPr>
          <w:rFonts w:ascii="Arial" w:hAnsi="Arial" w:cs="Arial"/>
          <w:lang w:val="nl-BE"/>
        </w:rPr>
      </w:pPr>
      <w:r>
        <w:rPr>
          <w:rFonts w:ascii="Arial" w:hAnsi="Arial" w:cs="Arial"/>
          <w:lang w:val="de"/>
        </w:rPr>
        <w:t>Vor Beginn des Moduls empfehlen wir Ihnen:</w:t>
      </w:r>
    </w:p>
    <w:p w:rsidR="006D332F" w:rsidRPr="00616B79" w:rsidRDefault="006D332F" w:rsidP="006D332F">
      <w:pPr>
        <w:pStyle w:val="Paragraphedeliste"/>
        <w:numPr>
          <w:ilvl w:val="0"/>
          <w:numId w:val="45"/>
        </w:numPr>
        <w:spacing w:before="120"/>
        <w:rPr>
          <w:rFonts w:ascii="Arial" w:hAnsi="Arial" w:cs="Arial"/>
          <w:lang w:val="nl-BE"/>
        </w:rPr>
        <w:sectPr w:rsidR="006D332F" w:rsidRPr="00616B79" w:rsidSect="00943321">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r>
        <w:rPr>
          <w:rFonts w:ascii="Arial" w:hAnsi="Arial" w:cs="Arial"/>
          <w:lang w:val="de"/>
        </w:rPr>
        <w:t>Sich zu vergewissern, dass die praktische Schulung am Ende des Moduls bereit ist (Übungen sind festgelegt, Testlasten sind verfügbar).</w:t>
      </w:r>
    </w:p>
    <w:p w:rsidR="00AA35BC" w:rsidRPr="00574C3A" w:rsidRDefault="002D1AD9" w:rsidP="009B0A85">
      <w:pPr>
        <w:pStyle w:val="Sous-titre"/>
      </w:pPr>
      <w:r>
        <w:rPr>
          <w:bCs/>
          <w:lang w:val="de"/>
        </w:rPr>
        <w:lastRenderedPageBreak/>
        <w:t>Vorschlag zur Durchführung der Sequenz</w:t>
      </w:r>
    </w:p>
    <w:p w:rsidR="002D1AD9" w:rsidRPr="00616B79" w:rsidRDefault="002D1AD9" w:rsidP="002D1AD9">
      <w:pPr>
        <w:spacing w:before="120"/>
        <w:rPr>
          <w:rFonts w:ascii="Arial" w:hAnsi="Arial" w:cs="Arial"/>
          <w:u w:val="single"/>
          <w:lang w:val="nl-BE"/>
        </w:rPr>
      </w:pPr>
      <w:r>
        <w:rPr>
          <w:rFonts w:ascii="Arial" w:hAnsi="Arial" w:cs="Arial"/>
          <w:u w:val="single"/>
          <w:lang w:val="de"/>
        </w:rPr>
        <w:t>Erklärungen der Anweisungen für den Moderator:</w:t>
      </w:r>
    </w:p>
    <w:p w:rsidR="002D1AD9" w:rsidRPr="00574C3A"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de"/>
        </w:rPr>
        <w:t>Kommentare für den Moderator</w:t>
      </w:r>
    </w:p>
    <w:p w:rsidR="00B52D9F" w:rsidRPr="00574C3A"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de"/>
        </w:rPr>
        <w:t>Schlüsselelemente des Inhalts</w:t>
      </w:r>
    </w:p>
    <w:p w:rsidR="00B52D9F" w:rsidRPr="00574C3A"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de"/>
        </w:rPr>
        <w:t>Art der Aktivität</w:t>
      </w:r>
    </w:p>
    <w:p w:rsidR="00803AAA" w:rsidRPr="00616B79" w:rsidRDefault="00DA36D9" w:rsidP="00AA35BC">
      <w:pPr>
        <w:pStyle w:val="Paragraphedeliste"/>
        <w:numPr>
          <w:ilvl w:val="0"/>
          <w:numId w:val="40"/>
        </w:numPr>
        <w:spacing w:before="120"/>
        <w:rPr>
          <w:rFonts w:ascii="Arial" w:hAnsi="Arial" w:cs="Arial"/>
          <w:b/>
          <w:sz w:val="20"/>
          <w:szCs w:val="20"/>
          <w:lang w:val="nl-BE"/>
        </w:rPr>
      </w:pPr>
      <w:r>
        <w:rPr>
          <w:rFonts w:ascii="Arial" w:hAnsi="Arial" w:cs="Arial"/>
          <w:i/>
          <w:iCs/>
          <w:sz w:val="20"/>
          <w:szCs w:val="20"/>
          <w:lang w:val="de"/>
        </w:rPr>
        <w:t>„Zu stellende Frage“/zu verwendender Wortlaut</w:t>
      </w:r>
    </w:p>
    <w:p w:rsidR="00803AAA" w:rsidRPr="00616B79" w:rsidRDefault="00803AAA" w:rsidP="00AA35BC">
      <w:pPr>
        <w:rPr>
          <w:rFonts w:ascii="Arial" w:hAnsi="Arial" w:cs="Arial"/>
          <w:lang w:val="nl-BE"/>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1"/>
        <w:gridCol w:w="5103"/>
        <w:gridCol w:w="7655"/>
      </w:tblGrid>
      <w:tr w:rsidR="00FA1385" w:rsidRPr="00616B79" w:rsidTr="00EC1CC7">
        <w:trPr>
          <w:trHeight w:val="157"/>
          <w:tblHeader/>
        </w:trPr>
        <w:tc>
          <w:tcPr>
            <w:tcW w:w="1701"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Phase/Timing</w:t>
            </w:r>
          </w:p>
        </w:tc>
        <w:tc>
          <w:tcPr>
            <w:tcW w:w="5103"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Moderator</w:t>
            </w:r>
          </w:p>
        </w:tc>
        <w:tc>
          <w:tcPr>
            <w:tcW w:w="7655" w:type="dxa"/>
            <w:shd w:val="clear" w:color="auto" w:fill="499BC9" w:themeFill="accent1"/>
            <w:tcMar>
              <w:top w:w="100" w:type="dxa"/>
              <w:left w:w="100" w:type="dxa"/>
              <w:bottom w:w="100" w:type="dxa"/>
              <w:right w:w="100" w:type="dxa"/>
            </w:tcMar>
          </w:tcPr>
          <w:p w:rsidR="00533318" w:rsidRPr="00616B79" w:rsidRDefault="005A1AD8" w:rsidP="0007545C">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de"/>
              </w:rPr>
              <w:t>Vorschlag zum Inhalt des Moduls</w:t>
            </w:r>
          </w:p>
        </w:tc>
      </w:tr>
      <w:tr w:rsidR="00EC1CC7" w:rsidRPr="00574C3A"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sz w:val="20"/>
                <w:szCs w:val="20"/>
              </w:rPr>
            </w:pPr>
            <w:r>
              <w:rPr>
                <w:rFonts w:ascii="Arial" w:hAnsi="Arial" w:cs="Arial"/>
                <w:sz w:val="20"/>
                <w:szCs w:val="20"/>
                <w:lang w:val="de"/>
              </w:rPr>
              <w:t>1.</w:t>
            </w:r>
          </w:p>
          <w:p w:rsidR="00EC1CC7" w:rsidRPr="00574C3A" w:rsidRDefault="00EC1CC7" w:rsidP="00F06B6D">
            <w:pPr>
              <w:pStyle w:val="Formatlibre"/>
              <w:rPr>
                <w:rFonts w:ascii="Arial" w:hAnsi="Arial" w:cs="Arial"/>
                <w:sz w:val="20"/>
                <w:szCs w:val="20"/>
              </w:rPr>
            </w:pPr>
            <w:r>
              <w:rPr>
                <w:rFonts w:ascii="Arial" w:hAnsi="Arial" w:cs="Arial"/>
                <w:sz w:val="20"/>
                <w:szCs w:val="20"/>
                <w:lang w:val="de"/>
              </w:rPr>
              <w:t>Begrüßung</w:t>
            </w:r>
          </w:p>
          <w:p w:rsidR="00EC1CC7" w:rsidRPr="00574C3A" w:rsidRDefault="00EC1CC7" w:rsidP="00F06B6D">
            <w:pPr>
              <w:pStyle w:val="Formatlibre"/>
              <w:rPr>
                <w:rFonts w:ascii="Arial" w:hAnsi="Arial" w:cs="Arial"/>
                <w:sz w:val="20"/>
                <w:szCs w:val="20"/>
              </w:rPr>
            </w:pPr>
            <w:r>
              <w:rPr>
                <w:rFonts w:ascii="Arial" w:hAnsi="Arial" w:cs="Arial"/>
                <w:sz w:val="20"/>
                <w:szCs w:val="20"/>
                <w:lang w:val="de"/>
              </w:rPr>
              <w:t>5 Minuten</w:t>
            </w:r>
            <w:r>
              <w:rPr>
                <w:rFonts w:ascii="Arial" w:hAnsi="Arial" w:cs="Arial"/>
                <w:sz w:val="20"/>
                <w:szCs w:val="20"/>
                <w:lang w:val="de"/>
              </w:rPr>
              <w:tab/>
              <w:t>5 Minuten</w:t>
            </w:r>
          </w:p>
        </w:tc>
        <w:tc>
          <w:tcPr>
            <w:tcW w:w="5103" w:type="dxa"/>
            <w:shd w:val="clear" w:color="auto" w:fill="auto"/>
            <w:tcMar>
              <w:top w:w="100" w:type="dxa"/>
              <w:left w:w="100" w:type="dxa"/>
              <w:bottom w:w="100" w:type="dxa"/>
              <w:right w:w="100" w:type="dxa"/>
            </w:tcMar>
          </w:tcPr>
          <w:p w:rsidR="00EC1CC7" w:rsidRPr="00616B79" w:rsidRDefault="00EC1CC7" w:rsidP="00F06B6D">
            <w:pPr>
              <w:pStyle w:val="Formatlibre"/>
              <w:rPr>
                <w:rFonts w:ascii="Arial" w:hAnsi="Arial" w:cs="Arial"/>
                <w:b/>
                <w:sz w:val="20"/>
                <w:szCs w:val="20"/>
                <w:lang w:val="nl-BE"/>
              </w:rPr>
            </w:pPr>
            <w:r>
              <w:rPr>
                <w:rFonts w:ascii="Arial" w:hAnsi="Arial" w:cs="Arial"/>
                <w:b/>
                <w:bCs/>
                <w:sz w:val="20"/>
                <w:szCs w:val="20"/>
                <w:lang w:val="de"/>
              </w:rPr>
              <w:t>Begrüßung und Ziele</w:t>
            </w:r>
          </w:p>
          <w:p w:rsidR="00EC1CC7" w:rsidRPr="00616B79" w:rsidRDefault="00926C2D" w:rsidP="00070B2A">
            <w:pPr>
              <w:pStyle w:val="Formatlibre"/>
              <w:rPr>
                <w:rFonts w:ascii="Arial" w:hAnsi="Arial" w:cs="Arial"/>
                <w:sz w:val="20"/>
                <w:szCs w:val="20"/>
                <w:highlight w:val="yellow"/>
                <w:lang w:val="nl-BE"/>
              </w:rPr>
            </w:pPr>
            <w:r>
              <w:rPr>
                <w:rFonts w:ascii="Arial" w:hAnsi="Arial" w:cs="Arial"/>
                <w:sz w:val="20"/>
                <w:szCs w:val="20"/>
                <w:highlight w:val="yellow"/>
                <w:lang w:val="de"/>
              </w:rPr>
              <w:t>Begrüßen Sie die Teilnehmer und stellen Sie die Ziele des Moduls vor.</w:t>
            </w:r>
          </w:p>
          <w:p w:rsidR="00070B2A" w:rsidRPr="00616B79" w:rsidRDefault="00B30B9C" w:rsidP="00070B2A">
            <w:pPr>
              <w:pStyle w:val="Formatlibre"/>
              <w:rPr>
                <w:rFonts w:ascii="Arial" w:hAnsi="Arial" w:cs="Arial"/>
                <w:sz w:val="20"/>
                <w:szCs w:val="20"/>
                <w:highlight w:val="yellow"/>
                <w:lang w:val="nl-BE"/>
              </w:rPr>
            </w:pPr>
            <w:r>
              <w:rPr>
                <w:rFonts w:ascii="Arial" w:hAnsi="Arial" w:cs="Arial"/>
                <w:sz w:val="20"/>
                <w:szCs w:val="20"/>
                <w:highlight w:val="yellow"/>
                <w:lang w:val="de"/>
              </w:rPr>
              <w:t>Erläutern Sie, dass auf diesen ersten theoretischen Teil ein praktischer Workshop folgt.</w:t>
            </w:r>
          </w:p>
          <w:p w:rsidR="00070B2A" w:rsidRPr="00616B79" w:rsidRDefault="00070B2A" w:rsidP="00070B2A">
            <w:pPr>
              <w:pStyle w:val="Formatlibre"/>
              <w:rPr>
                <w:rFonts w:ascii="Arial" w:hAnsi="Arial" w:cs="Arial"/>
                <w:sz w:val="20"/>
                <w:szCs w:val="20"/>
                <w:highlight w:val="yellow"/>
                <w:lang w:val="nl-BE"/>
              </w:rPr>
            </w:pPr>
          </w:p>
          <w:p w:rsidR="00070B2A" w:rsidRPr="00616B79" w:rsidRDefault="00070B2A" w:rsidP="00070B2A">
            <w:pPr>
              <w:pStyle w:val="Formatlibre"/>
              <w:rPr>
                <w:rFonts w:ascii="Arial" w:hAnsi="Arial" w:cs="Arial"/>
                <w:sz w:val="20"/>
                <w:szCs w:val="20"/>
                <w:highlight w:val="yellow"/>
                <w:lang w:val="nl-BE"/>
              </w:rPr>
            </w:pPr>
          </w:p>
          <w:p w:rsidR="00070B2A" w:rsidRPr="00616B79" w:rsidRDefault="00070B2A" w:rsidP="00070B2A">
            <w:pPr>
              <w:pStyle w:val="Formatlibre"/>
              <w:rPr>
                <w:rFonts w:ascii="Arial" w:hAnsi="Arial" w:cs="Arial"/>
                <w:sz w:val="20"/>
                <w:szCs w:val="20"/>
                <w:highlight w:val="yellow"/>
                <w:lang w:val="nl-BE"/>
              </w:rPr>
            </w:pPr>
          </w:p>
          <w:p w:rsidR="00070B2A" w:rsidRPr="00616B79" w:rsidRDefault="00926C2D" w:rsidP="00070B2A">
            <w:pPr>
              <w:pStyle w:val="Formatlibre"/>
              <w:rPr>
                <w:rFonts w:ascii="Arial" w:hAnsi="Arial" w:cs="Arial"/>
                <w:i/>
                <w:sz w:val="20"/>
                <w:szCs w:val="20"/>
                <w:lang w:val="nl-BE"/>
              </w:rPr>
            </w:pPr>
            <w:r>
              <w:rPr>
                <w:rFonts w:ascii="Arial" w:hAnsi="Arial" w:cs="Arial"/>
                <w:i/>
                <w:iCs/>
                <w:sz w:val="20"/>
                <w:szCs w:val="20"/>
                <w:lang w:val="de"/>
              </w:rPr>
              <w:t xml:space="preserve">„Beginnen wir mit einer Wiederholung. Sie alle kennen die goldene Regel Nr. 3 „Gesten/Körperhaltungen/Werkzeuge“, da Sie das E-Learning absolviert haben. </w:t>
            </w:r>
          </w:p>
          <w:p w:rsidR="00070B2A" w:rsidRPr="00616B79" w:rsidRDefault="00070B2A" w:rsidP="00070B2A">
            <w:pPr>
              <w:pStyle w:val="Formatlibre"/>
              <w:rPr>
                <w:rFonts w:ascii="Arial" w:hAnsi="Arial" w:cs="Arial"/>
                <w:i/>
                <w:sz w:val="20"/>
                <w:szCs w:val="20"/>
                <w:lang w:val="nl-BE"/>
              </w:rPr>
            </w:pPr>
          </w:p>
          <w:p w:rsidR="00070B2A" w:rsidRPr="00616B79" w:rsidRDefault="00070B2A" w:rsidP="00070B2A">
            <w:pPr>
              <w:pStyle w:val="Formatlibre"/>
              <w:rPr>
                <w:rFonts w:ascii="Arial" w:hAnsi="Arial" w:cs="Arial"/>
                <w:i/>
                <w:sz w:val="20"/>
                <w:szCs w:val="20"/>
                <w:lang w:val="nl-BE"/>
              </w:rPr>
            </w:pPr>
            <w:r>
              <w:rPr>
                <w:rFonts w:ascii="Arial" w:hAnsi="Arial" w:cs="Arial"/>
                <w:i/>
                <w:iCs/>
                <w:sz w:val="20"/>
                <w:szCs w:val="20"/>
                <w:lang w:val="de"/>
              </w:rPr>
              <w:t>In diesem Modul werden wir also ein wenig weiter auf die Gesten und Körperhaltungen eingehen.“</w:t>
            </w:r>
          </w:p>
          <w:p w:rsidR="00070B2A" w:rsidRPr="00616B79" w:rsidRDefault="00070B2A" w:rsidP="00070B2A">
            <w:pPr>
              <w:pStyle w:val="Formatlibre"/>
              <w:rPr>
                <w:rFonts w:ascii="Arial" w:hAnsi="Arial" w:cs="Arial"/>
                <w:sz w:val="20"/>
                <w:szCs w:val="20"/>
                <w:highlight w:val="yellow"/>
                <w:lang w:val="nl-BE"/>
              </w:rPr>
            </w:pPr>
          </w:p>
        </w:tc>
        <w:tc>
          <w:tcPr>
            <w:tcW w:w="7655" w:type="dxa"/>
            <w:shd w:val="clear" w:color="auto" w:fill="auto"/>
            <w:tcMar>
              <w:top w:w="100" w:type="dxa"/>
              <w:left w:w="100" w:type="dxa"/>
              <w:bottom w:w="100" w:type="dxa"/>
              <w:right w:w="100" w:type="dxa"/>
            </w:tcMar>
          </w:tcPr>
          <w:p w:rsidR="00EC1CC7" w:rsidRPr="00616B79" w:rsidRDefault="00EC1CC7" w:rsidP="00F06B6D">
            <w:pPr>
              <w:jc w:val="both"/>
              <w:rPr>
                <w:rFonts w:ascii="Arial" w:hAnsi="Arial" w:cs="Arial"/>
                <w:sz w:val="20"/>
                <w:szCs w:val="20"/>
                <w:lang w:val="nl-BE"/>
              </w:rPr>
            </w:pPr>
            <w:r>
              <w:rPr>
                <w:rFonts w:ascii="Arial" w:hAnsi="Arial" w:cs="Arial"/>
                <w:sz w:val="20"/>
                <w:szCs w:val="20"/>
                <w:lang w:val="de"/>
              </w:rPr>
              <w:t>Am Ende dieses Moduls werden Sie:</w:t>
            </w:r>
          </w:p>
          <w:p w:rsidR="00070B2A" w:rsidRPr="00616B79" w:rsidRDefault="0080162F" w:rsidP="00070B2A">
            <w:pPr>
              <w:numPr>
                <w:ilvl w:val="0"/>
                <w:numId w:val="34"/>
              </w:numPr>
              <w:jc w:val="both"/>
              <w:rPr>
                <w:rFonts w:ascii="Arial" w:hAnsi="Arial" w:cs="Arial"/>
                <w:sz w:val="20"/>
                <w:szCs w:val="20"/>
                <w:lang w:val="nl-BE"/>
              </w:rPr>
            </w:pPr>
            <w:r>
              <w:rPr>
                <w:rFonts w:ascii="Arial" w:hAnsi="Arial" w:cs="Arial"/>
                <w:sz w:val="20"/>
                <w:szCs w:val="20"/>
                <w:lang w:val="de"/>
              </w:rPr>
              <w:t>die Hauptrisiken kennen, die mit der gelegentlichen Lastenhandhabung zusammenhängen (Büros, Regal in Tankstelle),</w:t>
            </w:r>
          </w:p>
          <w:p w:rsidR="00070B2A" w:rsidRPr="00616B79" w:rsidRDefault="0080162F" w:rsidP="00070B2A">
            <w:pPr>
              <w:numPr>
                <w:ilvl w:val="0"/>
                <w:numId w:val="34"/>
              </w:numPr>
              <w:jc w:val="both"/>
              <w:rPr>
                <w:rFonts w:ascii="Arial" w:hAnsi="Arial" w:cs="Arial"/>
                <w:sz w:val="20"/>
                <w:szCs w:val="20"/>
                <w:lang w:val="nl-BE"/>
              </w:rPr>
            </w:pPr>
            <w:r>
              <w:rPr>
                <w:rFonts w:ascii="Arial" w:hAnsi="Arial" w:cs="Arial"/>
                <w:sz w:val="20"/>
                <w:szCs w:val="20"/>
                <w:lang w:val="de"/>
              </w:rPr>
              <w:t>die Grundregeln der Lastenhandhabung kennen,</w:t>
            </w:r>
          </w:p>
          <w:p w:rsidR="00EC1CC7" w:rsidRPr="00616B79" w:rsidRDefault="00070B2A" w:rsidP="00F06B6D">
            <w:pPr>
              <w:numPr>
                <w:ilvl w:val="0"/>
                <w:numId w:val="34"/>
              </w:numPr>
              <w:jc w:val="both"/>
              <w:rPr>
                <w:rFonts w:ascii="Arial" w:hAnsi="Arial" w:cs="Arial"/>
                <w:sz w:val="20"/>
                <w:szCs w:val="20"/>
                <w:lang w:val="nl-BE"/>
              </w:rPr>
            </w:pPr>
            <w:r>
              <w:rPr>
                <w:rFonts w:ascii="Arial" w:hAnsi="Arial" w:cs="Arial"/>
                <w:sz w:val="20"/>
                <w:szCs w:val="20"/>
                <w:lang w:val="de"/>
              </w:rPr>
              <w:t>eine Situation der Lastenhandhabung erkennen können, die eine Verwendung von bestimmten Geräten erfordert, und sie gegebenenfalls verwenden.</w:t>
            </w:r>
          </w:p>
          <w:p w:rsidR="00070B2A" w:rsidRPr="00616B79" w:rsidRDefault="00070B2A" w:rsidP="00070B2A">
            <w:pPr>
              <w:jc w:val="both"/>
              <w:rPr>
                <w:rFonts w:ascii="Arial" w:hAnsi="Arial" w:cs="Arial"/>
                <w:sz w:val="20"/>
                <w:szCs w:val="20"/>
                <w:lang w:val="nl-BE"/>
              </w:rPr>
            </w:pPr>
          </w:p>
          <w:p w:rsidR="00070B2A" w:rsidRPr="00574C3A" w:rsidRDefault="00070B2A" w:rsidP="00286E54">
            <w:pPr>
              <w:jc w:val="center"/>
              <w:rPr>
                <w:rFonts w:ascii="Arial" w:hAnsi="Arial" w:cs="Arial"/>
                <w:sz w:val="20"/>
                <w:szCs w:val="20"/>
              </w:rPr>
            </w:pPr>
            <w:r>
              <w:rPr>
                <w:rFonts w:ascii="Arial" w:hAnsi="Arial" w:cs="Arial"/>
                <w:b/>
                <w:bCs/>
                <w:noProof/>
                <w:color w:val="000000" w:themeColor="text1"/>
                <w:sz w:val="20"/>
                <w:szCs w:val="20"/>
                <w:lang w:val="fr-FR" w:eastAsia="fr-FR"/>
              </w:rPr>
              <w:drawing>
                <wp:inline distT="0" distB="0" distL="0" distR="0" wp14:anchorId="254F4108" wp14:editId="6C7EA925">
                  <wp:extent cx="1229995" cy="868231"/>
                  <wp:effectExtent l="0" t="0" r="0"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2730" cy="870161"/>
                          </a:xfrm>
                          <a:prstGeom prst="rect">
                            <a:avLst/>
                          </a:prstGeom>
                          <a:noFill/>
                          <a:ln>
                            <a:noFill/>
                          </a:ln>
                        </pic:spPr>
                      </pic:pic>
                    </a:graphicData>
                  </a:graphic>
                </wp:inline>
              </w:drawing>
            </w:r>
          </w:p>
        </w:tc>
      </w:tr>
      <w:tr w:rsidR="00FF1E46" w:rsidRPr="00574C3A"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FF1E46" w:rsidRPr="00616B79" w:rsidRDefault="00FF1E46" w:rsidP="00F06B6D">
            <w:pPr>
              <w:pStyle w:val="Formatlibre"/>
              <w:rPr>
                <w:rFonts w:ascii="Arial" w:hAnsi="Arial" w:cs="Arial"/>
                <w:sz w:val="20"/>
                <w:szCs w:val="20"/>
                <w:lang w:val="nl-BE"/>
              </w:rPr>
            </w:pPr>
            <w:r>
              <w:rPr>
                <w:rFonts w:ascii="Arial" w:hAnsi="Arial" w:cs="Arial"/>
                <w:sz w:val="20"/>
                <w:szCs w:val="20"/>
                <w:lang w:val="de"/>
              </w:rPr>
              <w:t>2.</w:t>
            </w:r>
          </w:p>
          <w:p w:rsidR="00FF1E46" w:rsidRPr="00616B79" w:rsidRDefault="00FF1E46" w:rsidP="00F06B6D">
            <w:pPr>
              <w:pStyle w:val="Formatlibre"/>
              <w:rPr>
                <w:rFonts w:ascii="Arial" w:hAnsi="Arial" w:cs="Arial"/>
                <w:sz w:val="20"/>
                <w:szCs w:val="20"/>
                <w:lang w:val="nl-BE"/>
              </w:rPr>
            </w:pPr>
            <w:r>
              <w:rPr>
                <w:rFonts w:ascii="Arial" w:hAnsi="Arial" w:cs="Arial"/>
                <w:sz w:val="20"/>
                <w:szCs w:val="20"/>
                <w:lang w:val="de"/>
              </w:rPr>
              <w:t>Gesten und Körperhaltungen: Schützen Sie Ihren Rücken.</w:t>
            </w:r>
          </w:p>
          <w:p w:rsidR="00FF1E46" w:rsidRPr="00574C3A" w:rsidRDefault="00FF1E46" w:rsidP="00F06B6D">
            <w:pPr>
              <w:pStyle w:val="Formatlibre"/>
              <w:rPr>
                <w:rFonts w:ascii="Arial" w:hAnsi="Arial" w:cs="Arial"/>
                <w:sz w:val="20"/>
                <w:szCs w:val="20"/>
              </w:rPr>
            </w:pPr>
            <w:r>
              <w:rPr>
                <w:rFonts w:ascii="Arial" w:hAnsi="Arial" w:cs="Arial"/>
                <w:sz w:val="20"/>
                <w:szCs w:val="20"/>
                <w:lang w:val="de"/>
              </w:rPr>
              <w:t>5 Minuten</w:t>
            </w:r>
            <w:r>
              <w:rPr>
                <w:rFonts w:ascii="Arial" w:hAnsi="Arial" w:cs="Arial"/>
                <w:sz w:val="20"/>
                <w:szCs w:val="20"/>
                <w:lang w:val="de"/>
              </w:rPr>
              <w:tab/>
              <w:t>10 Minuten</w:t>
            </w:r>
          </w:p>
          <w:p w:rsidR="00FF1E46" w:rsidRPr="00574C3A" w:rsidRDefault="00FF1E46"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926C2D" w:rsidRPr="00616B79" w:rsidRDefault="00926C2D" w:rsidP="00926C2D">
            <w:pPr>
              <w:pStyle w:val="Formatlibre"/>
              <w:rPr>
                <w:rFonts w:ascii="Arial" w:hAnsi="Arial" w:cs="Arial"/>
                <w:b/>
                <w:sz w:val="20"/>
                <w:szCs w:val="20"/>
                <w:lang w:val="nl-BE"/>
              </w:rPr>
            </w:pPr>
            <w:r>
              <w:rPr>
                <w:rFonts w:ascii="Arial" w:hAnsi="Arial" w:cs="Arial"/>
                <w:b/>
                <w:bCs/>
                <w:sz w:val="20"/>
                <w:szCs w:val="20"/>
                <w:lang w:val="de"/>
              </w:rPr>
              <w:t>Die Risiken bei Gesten und Körperhaltungen</w:t>
            </w:r>
          </w:p>
          <w:p w:rsidR="00926C2D" w:rsidRPr="00616B79" w:rsidRDefault="00926C2D" w:rsidP="00FD5415">
            <w:pPr>
              <w:pStyle w:val="Formatlibre"/>
              <w:rPr>
                <w:rFonts w:ascii="Arial" w:hAnsi="Arial" w:cs="Arial"/>
                <w:sz w:val="20"/>
                <w:szCs w:val="20"/>
                <w:highlight w:val="yellow"/>
                <w:lang w:val="nl-BE"/>
              </w:rPr>
            </w:pPr>
          </w:p>
          <w:p w:rsidR="00FF1E46" w:rsidRPr="00616B79" w:rsidRDefault="00FF1E46" w:rsidP="00FD5415">
            <w:pPr>
              <w:pStyle w:val="Formatlibre"/>
              <w:rPr>
                <w:rFonts w:ascii="Arial" w:hAnsi="Arial" w:cs="Arial"/>
                <w:sz w:val="20"/>
                <w:szCs w:val="20"/>
                <w:lang w:val="nl-BE"/>
              </w:rPr>
            </w:pPr>
            <w:r>
              <w:rPr>
                <w:rFonts w:ascii="Arial" w:hAnsi="Arial" w:cs="Arial"/>
                <w:sz w:val="20"/>
                <w:szCs w:val="20"/>
                <w:highlight w:val="yellow"/>
                <w:lang w:val="de"/>
              </w:rPr>
              <w:t>Erstellen Sie mithilfe der beiliegenden Inhaltselemente ein oder zwei Folien, um die Risiken für die Lendenwirbelsäule zu erklären.</w:t>
            </w:r>
          </w:p>
          <w:p w:rsidR="00B30B9C" w:rsidRPr="00616B79" w:rsidRDefault="00B30B9C" w:rsidP="00FD5415">
            <w:pPr>
              <w:pStyle w:val="Formatlibre"/>
              <w:rPr>
                <w:rFonts w:ascii="Arial" w:hAnsi="Arial" w:cs="Arial"/>
                <w:sz w:val="20"/>
                <w:szCs w:val="20"/>
                <w:lang w:val="nl-BE"/>
              </w:rPr>
            </w:pPr>
          </w:p>
          <w:p w:rsidR="00B30B9C" w:rsidRPr="00616B79" w:rsidRDefault="00926C2D" w:rsidP="00FD5415">
            <w:pPr>
              <w:pStyle w:val="Formatlibre"/>
              <w:rPr>
                <w:rFonts w:ascii="Arial" w:hAnsi="Arial" w:cs="Arial"/>
                <w:sz w:val="20"/>
                <w:szCs w:val="20"/>
                <w:lang w:val="nl-BE"/>
              </w:rPr>
            </w:pPr>
            <w:r>
              <w:rPr>
                <w:rFonts w:ascii="Arial" w:hAnsi="Arial" w:cs="Arial"/>
                <w:sz w:val="20"/>
                <w:szCs w:val="20"/>
                <w:highlight w:val="yellow"/>
                <w:lang w:val="de"/>
              </w:rPr>
              <w:t>Lesen Sie den Inhalt der Folien im Kurs und vergewissern Sie sich, dass es für jeden klar ist.</w:t>
            </w:r>
          </w:p>
          <w:p w:rsidR="00B30B9C" w:rsidRPr="00616B79" w:rsidRDefault="00B30B9C" w:rsidP="00FD5415">
            <w:pPr>
              <w:pStyle w:val="Formatlibre"/>
              <w:rPr>
                <w:rFonts w:ascii="Arial" w:hAnsi="Arial" w:cs="Arial"/>
                <w:sz w:val="20"/>
                <w:szCs w:val="20"/>
                <w:lang w:val="nl-BE"/>
              </w:rPr>
            </w:pPr>
          </w:p>
        </w:tc>
        <w:tc>
          <w:tcPr>
            <w:tcW w:w="7655" w:type="dxa"/>
            <w:shd w:val="clear" w:color="auto" w:fill="auto"/>
            <w:tcMar>
              <w:top w:w="100" w:type="dxa"/>
              <w:left w:w="100" w:type="dxa"/>
              <w:bottom w:w="100" w:type="dxa"/>
              <w:right w:w="100" w:type="dxa"/>
            </w:tcMar>
          </w:tcPr>
          <w:p w:rsidR="00FF1E46" w:rsidRPr="00574C3A" w:rsidRDefault="00286E54" w:rsidP="00404378">
            <w:pPr>
              <w:pStyle w:val="Paragraphedeliste"/>
              <w:ind w:left="120"/>
              <w:jc w:val="both"/>
              <w:rPr>
                <w:rFonts w:ascii="Arial" w:hAnsi="Arial" w:cs="Arial"/>
                <w:sz w:val="20"/>
                <w:szCs w:val="20"/>
              </w:rPr>
            </w:pPr>
            <w:r>
              <w:rPr>
                <w:rFonts w:ascii="Arial" w:hAnsi="Arial" w:cs="Arial"/>
                <w:sz w:val="20"/>
                <w:szCs w:val="20"/>
                <w:lang w:val="de"/>
              </w:rPr>
              <w:t>Folie 3 und 4: Ressourcen</w:t>
            </w:r>
          </w:p>
          <w:p w:rsidR="00FF1E46" w:rsidRPr="00574C3A" w:rsidRDefault="00FF1E46" w:rsidP="00404378">
            <w:pPr>
              <w:pStyle w:val="Paragraphedeliste"/>
              <w:ind w:left="120"/>
              <w:jc w:val="center"/>
              <w:rPr>
                <w:rFonts w:ascii="Arial" w:hAnsi="Arial" w:cs="Arial"/>
                <w:sz w:val="20"/>
                <w:szCs w:val="20"/>
              </w:rPr>
            </w:pPr>
            <w:r>
              <w:rPr>
                <w:rFonts w:ascii="Arial" w:hAnsi="Arial" w:cs="Arial"/>
                <w:noProof/>
                <w:sz w:val="20"/>
                <w:szCs w:val="20"/>
                <w:lang w:val="fr-FR" w:eastAsia="fr-FR"/>
              </w:rPr>
              <w:drawing>
                <wp:inline distT="0" distB="0" distL="0" distR="0" wp14:anchorId="522BD718" wp14:editId="76E787B6">
                  <wp:extent cx="1364615" cy="886070"/>
                  <wp:effectExtent l="0" t="0" r="6985" b="317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4385" cy="892414"/>
                          </a:xfrm>
                          <a:prstGeom prst="rect">
                            <a:avLst/>
                          </a:prstGeom>
                          <a:noFill/>
                          <a:ln>
                            <a:noFill/>
                          </a:ln>
                        </pic:spPr>
                      </pic:pic>
                    </a:graphicData>
                  </a:graphic>
                </wp:inline>
              </w:drawing>
            </w:r>
            <w:r w:rsidR="00616B79">
              <w:rPr>
                <w:rFonts w:ascii="Arial" w:hAnsi="Arial" w:cs="Arial"/>
                <w:sz w:val="20"/>
                <w:szCs w:val="20"/>
                <w:lang w:val="de"/>
              </w:rPr>
              <w:t xml:space="preserve"> </w:t>
            </w:r>
            <w:r>
              <w:rPr>
                <w:rFonts w:ascii="Arial" w:hAnsi="Arial" w:cs="Arial"/>
                <w:noProof/>
                <w:sz w:val="20"/>
                <w:szCs w:val="20"/>
                <w:lang w:val="fr-FR" w:eastAsia="fr-FR"/>
              </w:rPr>
              <w:drawing>
                <wp:inline distT="0" distB="0" distL="0" distR="0">
                  <wp:extent cx="1364615" cy="916351"/>
                  <wp:effectExtent l="0" t="0" r="6985"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903" cy="921245"/>
                          </a:xfrm>
                          <a:prstGeom prst="rect">
                            <a:avLst/>
                          </a:prstGeom>
                          <a:noFill/>
                          <a:ln>
                            <a:noFill/>
                          </a:ln>
                        </pic:spPr>
                      </pic:pic>
                    </a:graphicData>
                  </a:graphic>
                </wp:inline>
              </w:drawing>
            </w:r>
          </w:p>
          <w:p w:rsidR="00FF1E46" w:rsidRPr="00574C3A" w:rsidRDefault="00FF1E46" w:rsidP="00404378">
            <w:pPr>
              <w:pStyle w:val="Paragraphedeliste"/>
              <w:ind w:left="120"/>
              <w:rPr>
                <w:rFonts w:ascii="Arial" w:hAnsi="Arial" w:cs="Arial"/>
                <w:sz w:val="20"/>
                <w:szCs w:val="20"/>
              </w:rPr>
            </w:pPr>
          </w:p>
          <w:p w:rsidR="00FF1E46" w:rsidRPr="00574C3A" w:rsidRDefault="00FF1E46" w:rsidP="004D0C82">
            <w:pPr>
              <w:pStyle w:val="Paragraphedeliste"/>
              <w:ind w:left="120"/>
              <w:rPr>
                <w:rFonts w:ascii="Arial" w:hAnsi="Arial" w:cs="Arial"/>
                <w:sz w:val="20"/>
                <w:szCs w:val="20"/>
              </w:rPr>
            </w:pPr>
          </w:p>
          <w:p w:rsidR="004D0C82" w:rsidRPr="00574C3A" w:rsidRDefault="00FF1E46" w:rsidP="004D0C82">
            <w:pPr>
              <w:jc w:val="center"/>
              <w:rPr>
                <w:rFonts w:ascii="Arial" w:hAnsi="Arial" w:cs="Arial"/>
                <w:sz w:val="20"/>
                <w:szCs w:val="20"/>
              </w:rPr>
            </w:pPr>
            <w:r>
              <w:rPr>
                <w:rFonts w:ascii="Arial" w:hAnsi="Arial" w:cs="Arial"/>
                <w:noProof/>
                <w:sz w:val="20"/>
                <w:szCs w:val="20"/>
                <w:lang w:val="fr-FR" w:eastAsia="fr-FR"/>
              </w:rPr>
              <w:drawing>
                <wp:inline distT="0" distB="0" distL="0" distR="0">
                  <wp:extent cx="1210682" cy="1110657"/>
                  <wp:effectExtent l="0" t="0" r="8890" b="6985"/>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991" t="19782"/>
                          <a:stretch/>
                        </pic:blipFill>
                        <pic:spPr bwMode="auto">
                          <a:xfrm>
                            <a:off x="0" y="0"/>
                            <a:ext cx="1216704" cy="11161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5B3B" w:rsidRPr="00616B79"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7D5B3B" w:rsidRPr="00616B79" w:rsidRDefault="007D5B3B" w:rsidP="00F06B6D">
            <w:pPr>
              <w:pStyle w:val="Formatlibre"/>
              <w:rPr>
                <w:rFonts w:ascii="Arial" w:hAnsi="Arial" w:cs="Arial"/>
                <w:sz w:val="20"/>
                <w:szCs w:val="20"/>
                <w:lang w:val="nl-BE"/>
              </w:rPr>
            </w:pPr>
            <w:r>
              <w:rPr>
                <w:rFonts w:ascii="Arial" w:hAnsi="Arial" w:cs="Arial"/>
                <w:sz w:val="20"/>
                <w:szCs w:val="20"/>
                <w:lang w:val="de"/>
              </w:rPr>
              <w:t>3. Übung Gesten und Körperhaltungen</w:t>
            </w:r>
          </w:p>
          <w:p w:rsidR="007D5B3B" w:rsidRPr="00616B79" w:rsidRDefault="007D5B3B" w:rsidP="00F06B6D">
            <w:pPr>
              <w:pStyle w:val="Formatlibre"/>
              <w:rPr>
                <w:rFonts w:ascii="Arial" w:hAnsi="Arial" w:cs="Arial"/>
                <w:sz w:val="20"/>
                <w:szCs w:val="20"/>
                <w:lang w:val="nl-BE"/>
              </w:rPr>
            </w:pPr>
          </w:p>
          <w:p w:rsidR="007D5B3B" w:rsidRPr="00616B79" w:rsidRDefault="007D5B3B" w:rsidP="00F06B6D">
            <w:pPr>
              <w:pStyle w:val="Formatlibre"/>
              <w:rPr>
                <w:rFonts w:ascii="Arial" w:hAnsi="Arial" w:cs="Arial"/>
                <w:sz w:val="20"/>
                <w:szCs w:val="20"/>
                <w:lang w:val="nl-BE"/>
              </w:rPr>
            </w:pPr>
            <w:r>
              <w:rPr>
                <w:rFonts w:ascii="Arial" w:hAnsi="Arial" w:cs="Arial"/>
                <w:sz w:val="20"/>
                <w:szCs w:val="20"/>
                <w:lang w:val="de"/>
              </w:rPr>
              <w:t>10 Minuten</w:t>
            </w:r>
            <w:r>
              <w:rPr>
                <w:rFonts w:ascii="Arial" w:hAnsi="Arial" w:cs="Arial"/>
                <w:sz w:val="20"/>
                <w:szCs w:val="20"/>
                <w:lang w:val="de"/>
              </w:rPr>
              <w:tab/>
              <w:t>20 Minuten</w:t>
            </w:r>
          </w:p>
        </w:tc>
        <w:tc>
          <w:tcPr>
            <w:tcW w:w="5103" w:type="dxa"/>
            <w:shd w:val="clear" w:color="auto" w:fill="auto"/>
            <w:tcMar>
              <w:top w:w="100" w:type="dxa"/>
              <w:left w:w="100" w:type="dxa"/>
              <w:bottom w:w="100" w:type="dxa"/>
              <w:right w:w="100" w:type="dxa"/>
            </w:tcMar>
          </w:tcPr>
          <w:p w:rsidR="00926C2D" w:rsidRPr="00616B79" w:rsidRDefault="00926C2D" w:rsidP="00B30B9C">
            <w:pPr>
              <w:pStyle w:val="Formatlibre"/>
              <w:rPr>
                <w:rFonts w:ascii="Arial" w:hAnsi="Arial" w:cs="Arial"/>
                <w:b/>
                <w:sz w:val="20"/>
                <w:szCs w:val="20"/>
                <w:lang w:val="nl-BE"/>
              </w:rPr>
            </w:pPr>
            <w:r>
              <w:rPr>
                <w:rFonts w:ascii="Arial" w:hAnsi="Arial" w:cs="Arial"/>
                <w:b/>
                <w:bCs/>
                <w:sz w:val="20"/>
                <w:szCs w:val="20"/>
                <w:lang w:val="de"/>
              </w:rPr>
              <w:t>Übung</w:t>
            </w:r>
          </w:p>
          <w:p w:rsidR="00926C2D" w:rsidRPr="00616B79" w:rsidRDefault="00926C2D" w:rsidP="00B30B9C">
            <w:pPr>
              <w:pStyle w:val="Formatlibre"/>
              <w:rPr>
                <w:rFonts w:ascii="Arial" w:hAnsi="Arial" w:cs="Arial"/>
                <w:sz w:val="20"/>
                <w:szCs w:val="20"/>
                <w:highlight w:val="yellow"/>
                <w:lang w:val="nl-BE"/>
              </w:rPr>
            </w:pPr>
          </w:p>
          <w:p w:rsidR="007D5B3B" w:rsidRPr="00616B79" w:rsidRDefault="007D5B3B" w:rsidP="00B30B9C">
            <w:pPr>
              <w:pStyle w:val="Formatlibre"/>
              <w:rPr>
                <w:rFonts w:ascii="Arial" w:hAnsi="Arial" w:cs="Arial"/>
                <w:sz w:val="20"/>
                <w:szCs w:val="20"/>
                <w:highlight w:val="yellow"/>
                <w:lang w:val="nl-BE"/>
              </w:rPr>
            </w:pPr>
            <w:r>
              <w:rPr>
                <w:rFonts w:ascii="Arial" w:hAnsi="Arial" w:cs="Arial"/>
                <w:sz w:val="20"/>
                <w:szCs w:val="20"/>
                <w:highlight w:val="yellow"/>
                <w:lang w:val="de"/>
              </w:rPr>
              <w:t>Nutzen Sie die Zeichnungen, um eine Übung zu erstellen, bei der die Teilnehmer die guten/schlechten Körperhaltungen bestimmen müssen.</w:t>
            </w:r>
          </w:p>
          <w:p w:rsidR="007D5B3B" w:rsidRPr="00616B79" w:rsidRDefault="007D5B3B" w:rsidP="00B30B9C">
            <w:pPr>
              <w:pStyle w:val="Formatlibre"/>
              <w:rPr>
                <w:rFonts w:ascii="Arial" w:hAnsi="Arial" w:cs="Arial"/>
                <w:sz w:val="20"/>
                <w:szCs w:val="20"/>
                <w:highlight w:val="yellow"/>
                <w:lang w:val="nl-BE"/>
              </w:rPr>
            </w:pPr>
          </w:p>
          <w:p w:rsidR="00BB1D25" w:rsidRPr="00616B79" w:rsidRDefault="00BB1D25" w:rsidP="00B30B9C">
            <w:pPr>
              <w:pStyle w:val="Formatlibre"/>
              <w:rPr>
                <w:rFonts w:ascii="Arial" w:hAnsi="Arial" w:cs="Arial"/>
                <w:sz w:val="20"/>
                <w:szCs w:val="20"/>
                <w:highlight w:val="yellow"/>
                <w:lang w:val="nl-BE"/>
              </w:rPr>
            </w:pPr>
            <w:r>
              <w:rPr>
                <w:rFonts w:ascii="Arial" w:hAnsi="Arial" w:cs="Arial"/>
                <w:sz w:val="20"/>
                <w:szCs w:val="20"/>
                <w:highlight w:val="yellow"/>
                <w:lang w:val="de"/>
              </w:rPr>
              <w:t xml:space="preserve">Zeigen Sie die Folie und fragen Sie: </w:t>
            </w:r>
          </w:p>
          <w:p w:rsidR="00BB1D25" w:rsidRPr="00616B79" w:rsidRDefault="00BB1D25" w:rsidP="00BB1D25">
            <w:pPr>
              <w:pStyle w:val="Formatlibre"/>
              <w:rPr>
                <w:rFonts w:ascii="Arial" w:hAnsi="Arial" w:cs="Arial"/>
                <w:sz w:val="20"/>
                <w:szCs w:val="20"/>
                <w:highlight w:val="yellow"/>
                <w:lang w:val="nl-BE"/>
              </w:rPr>
            </w:pPr>
            <w:r>
              <w:rPr>
                <w:rFonts w:ascii="Arial" w:hAnsi="Arial" w:cs="Arial"/>
                <w:i/>
                <w:iCs/>
                <w:sz w:val="20"/>
                <w:szCs w:val="20"/>
                <w:lang w:val="de"/>
              </w:rPr>
              <w:t>„Geben Sie für jede Situation an, ob die Körperhaltung richtig oder falsch ist und weswegen.“</w:t>
            </w:r>
          </w:p>
          <w:p w:rsidR="00BB1D25" w:rsidRPr="00616B79" w:rsidRDefault="00BB1D25" w:rsidP="00B30B9C">
            <w:pPr>
              <w:pStyle w:val="Formatlibre"/>
              <w:rPr>
                <w:rFonts w:ascii="Arial" w:hAnsi="Arial" w:cs="Arial"/>
                <w:sz w:val="20"/>
                <w:szCs w:val="20"/>
                <w:highlight w:val="yellow"/>
                <w:lang w:val="nl-BE"/>
              </w:rPr>
            </w:pPr>
          </w:p>
          <w:p w:rsidR="007D5B3B" w:rsidRPr="00616B79" w:rsidRDefault="00BB1D25" w:rsidP="00B30B9C">
            <w:pPr>
              <w:pStyle w:val="Formatlibre"/>
              <w:rPr>
                <w:rFonts w:ascii="Arial" w:hAnsi="Arial" w:cs="Arial"/>
                <w:sz w:val="20"/>
                <w:szCs w:val="20"/>
                <w:highlight w:val="yellow"/>
                <w:lang w:val="nl-BE"/>
              </w:rPr>
            </w:pPr>
            <w:r>
              <w:rPr>
                <w:rFonts w:ascii="Arial" w:hAnsi="Arial" w:cs="Arial"/>
                <w:sz w:val="20"/>
                <w:szCs w:val="20"/>
                <w:highlight w:val="yellow"/>
                <w:lang w:val="de"/>
              </w:rPr>
              <w:t>Am Ende veranschaulichen Sie das Thema mit weiteren Beispielen oder konkreten Situationen, die im Umfeld der Teilnehmer vorkommen.</w:t>
            </w:r>
          </w:p>
          <w:p w:rsidR="00926C2D" w:rsidRPr="00616B79" w:rsidRDefault="00616B79" w:rsidP="00B30B9C">
            <w:pPr>
              <w:pStyle w:val="Formatlibre"/>
              <w:rPr>
                <w:rFonts w:ascii="Arial" w:hAnsi="Arial" w:cs="Arial"/>
                <w:sz w:val="20"/>
                <w:szCs w:val="20"/>
                <w:highlight w:val="yellow"/>
                <w:lang w:val="nl-BE"/>
              </w:rPr>
            </w:pPr>
            <w:r>
              <w:rPr>
                <w:rFonts w:ascii="Arial" w:hAnsi="Arial" w:cs="Arial"/>
                <w:noProof/>
                <w:sz w:val="20"/>
                <w:szCs w:val="20"/>
              </w:rPr>
              <w:pict>
                <v:shapetype id="_x0000_t202" coordsize="21600,21600" o:spt="202" path="m,l,21600r21600,l21600,xe">
                  <v:stroke joinstyle="miter"/>
                  <v:path gradientshapeok="t" o:connecttype="rect"/>
                </v:shapetype>
                <v:shape id="Text Box 9" o:spid="_x0000_s1036" type="#_x0000_t202" style="position:absolute;margin-left:242.25pt;margin-top:7.9pt;width:184.95pt;height:44.55pt;z-index:251693056;visibility:visible;mso-wrap-style:square;v-text-anchor:top" o:regroupid="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4D0C82" w:rsidRPr="00616B79" w:rsidRDefault="004D0C82" w:rsidP="004D0C82">
                        <w:pPr>
                          <w:pStyle w:val="NormalWeb"/>
                          <w:spacing w:before="240" w:beforeAutospacing="0" w:after="0" w:afterAutospacing="0"/>
                          <w:textAlignment w:val="baseline"/>
                          <w:rPr>
                            <w:rFonts w:ascii="Arial" w:hAnsi="Arial" w:cs="Arial"/>
                            <w:sz w:val="20"/>
                            <w:szCs w:val="20"/>
                            <w:lang w:val="nl-BE"/>
                          </w:rPr>
                        </w:pPr>
                        <w:r>
                          <w:rPr>
                            <w:rFonts w:ascii="Arial" w:hAnsi="Arial" w:cs="Arial"/>
                            <w:b/>
                            <w:bCs/>
                            <w:color w:val="00B050"/>
                            <w:kern w:val="24"/>
                            <w:sz w:val="20"/>
                            <w:szCs w:val="20"/>
                            <w:lang w:val="de"/>
                          </w:rPr>
                          <w:t>JA</w:t>
                        </w:r>
                        <w:r>
                          <w:rPr>
                            <w:rFonts w:ascii="Arial" w:hAnsi="Arial" w:cs="Arial"/>
                            <w:color w:val="000000" w:themeColor="text1"/>
                            <w:kern w:val="24"/>
                            <w:sz w:val="20"/>
                            <w:szCs w:val="20"/>
                            <w:lang w:val="de"/>
                          </w:rPr>
                          <w:t>: angewinkelte Beine, gerader Rücken, möglichst nah an der Last</w:t>
                        </w:r>
                      </w:p>
                    </w:txbxContent>
                  </v:textbox>
                </v:shape>
              </w:pict>
            </w: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B30B9C">
            <w:pPr>
              <w:pStyle w:val="Formatlibre"/>
              <w:rPr>
                <w:rFonts w:ascii="Arial" w:hAnsi="Arial" w:cs="Arial"/>
                <w:sz w:val="20"/>
                <w:szCs w:val="20"/>
                <w:highlight w:val="yellow"/>
                <w:lang w:val="nl-BE"/>
              </w:rPr>
            </w:pPr>
          </w:p>
          <w:p w:rsidR="004D0C82" w:rsidRPr="00616B79" w:rsidRDefault="004D0C82" w:rsidP="00616B79">
            <w:pPr>
              <w:pStyle w:val="Formatlibre"/>
              <w:rPr>
                <w:rFonts w:ascii="Arial" w:hAnsi="Arial" w:cs="Arial"/>
                <w:sz w:val="20"/>
                <w:szCs w:val="20"/>
                <w:highlight w:val="yellow"/>
                <w:lang w:val="nl-BE"/>
              </w:rPr>
            </w:pPr>
            <w:bookmarkStart w:id="0" w:name="_GoBack"/>
            <w:bookmarkEnd w:id="0"/>
          </w:p>
        </w:tc>
        <w:tc>
          <w:tcPr>
            <w:tcW w:w="7655" w:type="dxa"/>
            <w:shd w:val="clear" w:color="auto" w:fill="auto"/>
            <w:tcMar>
              <w:top w:w="100" w:type="dxa"/>
              <w:left w:w="100" w:type="dxa"/>
              <w:bottom w:w="100" w:type="dxa"/>
              <w:right w:w="100" w:type="dxa"/>
            </w:tcMar>
          </w:tcPr>
          <w:p w:rsidR="00E84777" w:rsidRPr="00616B79" w:rsidRDefault="00616B79" w:rsidP="00E84777">
            <w:pPr>
              <w:jc w:val="center"/>
              <w:rPr>
                <w:rFonts w:ascii="Arial" w:hAnsi="Arial" w:cs="Arial"/>
                <w:b/>
                <w:sz w:val="20"/>
                <w:szCs w:val="20"/>
                <w:lang w:val="nl-BE"/>
              </w:rPr>
            </w:pPr>
            <w:r>
              <w:rPr>
                <w:rFonts w:ascii="Arial" w:hAnsi="Arial" w:cs="Arial"/>
                <w:b/>
                <w:noProof/>
                <w:sz w:val="20"/>
                <w:szCs w:val="20"/>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0;text-align:left;margin-left:203.65pt;margin-top:8.3pt;width:67.75pt;height:97.65pt;z-index:251682816;visibility:visible;mso-wrap-style:square;mso-position-horizontal-relative:text;mso-position-vertical-relative:text" o:regroupid="2"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p&#10;57bFAAAA2wAAAA8AAABkcnMvZG93bnJldi54bWxEj0FrAjEQhe8F/0OYQi/SzSpFy7pRpCB4aA+u&#10;gtdhM+6uTSbbJOq2v74pCD0+3rzvzStXgzXiSj50jhVMshwEce10x42Cw37z/AoiRGSNxjEp+KYA&#10;q+XoocRCuxvv6FrFRiQIhwIVtDH2hZShbsliyFxPnLyT8xZjkr6R2uMtwa2R0zyfSYsdp4YWe3pr&#10;qf6sLja94d+13/yMd9X89HX+eGnM8TAxSj09DusFiEhD/D++p7dawXQGf1sSAO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6ee2xQAAANsAAAAPAAAAAAAAAAAAAAAAAJwC&#10;AABkcnMvZG93bnJldi54bWxQSwUGAAAAAAQABAD3AAAAjgMAAAAA&#10;">
                  <v:imagedata r:id="rId17" o:title="souleverlourd0"/>
                </v:shape>
              </w:pict>
            </w:r>
            <w:r w:rsidR="007D5B3B">
              <w:rPr>
                <w:rFonts w:ascii="Arial" w:hAnsi="Arial" w:cs="Arial"/>
                <w:b/>
                <w:bCs/>
                <w:sz w:val="20"/>
                <w:szCs w:val="20"/>
                <w:lang w:val="de"/>
              </w:rPr>
              <w:t>Einen schweren Gegenstand vom Boden aufheben oder einen Sturz abfedern</w:t>
            </w:r>
          </w:p>
          <w:p w:rsidR="004D0C82" w:rsidRPr="00616B79" w:rsidRDefault="00616B79" w:rsidP="00E84777">
            <w:pPr>
              <w:jc w:val="center"/>
              <w:rPr>
                <w:rFonts w:ascii="Arial" w:hAnsi="Arial" w:cs="Arial"/>
                <w:b/>
                <w:sz w:val="20"/>
                <w:szCs w:val="20"/>
                <w:lang w:val="nl-BE"/>
              </w:rPr>
            </w:pPr>
            <w:r>
              <w:rPr>
                <w:rFonts w:ascii="Arial" w:hAnsi="Arial" w:cs="Arial"/>
                <w:b/>
                <w:noProof/>
                <w:sz w:val="20"/>
                <w:szCs w:val="20"/>
                <w:lang w:val="fr-FR" w:eastAsia="fr-FR"/>
              </w:rPr>
              <w:pict>
                <v:shape id="Picture 4" o:spid="_x0000_s1028" type="#_x0000_t75" style="position:absolute;left:0;text-align:left;margin-left:60.45pt;margin-top:1.9pt;width:55.65pt;height:100.75pt;z-index:251681792;visibility:visible;mso-wrap-style:square" o:regroupid="2"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Q&#10;GgHFAAAA2wAAAA8AAABkcnMvZG93bnJldi54bWxEj0FrwkAUhO8F/8PyCt6aTUNbQnQNIgrB4qG2&#10;Hrw9ss8kmH0bsluT9Nd3CwWPw8x8wyzz0bTiRr1rLCt4jmIQxKXVDVcKvj53TykI55E1tpZJwUQO&#10;8tXsYYmZtgN/0O3oKxEg7DJUUHvfZVK6siaDLrIdcfAutjfog+wrqXscAty0MonjN2mw4bBQY0eb&#10;msrr8dso6M5Y7JMffJ+mg01ftlIPp/Sg1PxxXC9AeBr9PfzfLrSC5BX+voQf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kBoBxQAAANsAAAAPAAAAAAAAAAAAAAAAAJwC&#10;AABkcnMvZG93bnJldi54bWxQSwUGAAAAAAQABAD3AAAAjgMAAAAA&#10;">
                  <v:imagedata r:id="rId18" o:title="soulevercaisse0"/>
                </v:shape>
              </w:pict>
            </w:r>
          </w:p>
          <w:p w:rsidR="004D0C82" w:rsidRPr="00616B79" w:rsidRDefault="004D0C82" w:rsidP="00E84777">
            <w:pPr>
              <w:jc w:val="center"/>
              <w:rPr>
                <w:rFonts w:ascii="Arial" w:hAnsi="Arial" w:cs="Arial"/>
                <w:b/>
                <w:sz w:val="20"/>
                <w:szCs w:val="20"/>
                <w:lang w:val="nl-BE"/>
              </w:rPr>
            </w:pPr>
          </w:p>
          <w:p w:rsidR="004D0C82" w:rsidRPr="00616B79" w:rsidRDefault="00616B79" w:rsidP="00E84777">
            <w:pPr>
              <w:jc w:val="center"/>
              <w:rPr>
                <w:rFonts w:ascii="Arial" w:hAnsi="Arial" w:cs="Arial"/>
                <w:b/>
                <w:sz w:val="20"/>
                <w:szCs w:val="20"/>
                <w:lang w:val="nl-BE"/>
              </w:rPr>
            </w:pPr>
            <w:r>
              <w:rPr>
                <w:rFonts w:ascii="Arial" w:hAnsi="Arial" w:cs="Arial"/>
                <w:b/>
                <w:noProof/>
                <w:sz w:val="20"/>
                <w:szCs w:val="20"/>
                <w:lang w:val="fr-FR" w:eastAsia="fr-FR"/>
              </w:rPr>
              <w:pict>
                <v:shape id="Picture 7" o:spid="_x0000_s1032" type="#_x0000_t75" style="position:absolute;left:0;text-align:left;margin-left:302.5pt;margin-top:4.15pt;width:48.85pt;height:88.95pt;z-index:251684864;visibility:visible;mso-wrap-style:square" o:regroupid="3"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1&#10;KPW/AAAA2wAAAA8AAABkcnMvZG93bnJldi54bWxET81qAjEQvhd8hzCF3mrWgotujVILghcPqz7A&#10;uJluFjeTkKTu9u0bQfA2H9/vrDaj7cWNQuwcK5hNCxDEjdMdtwrOp937AkRMyBp7x6TgjyJs1pOX&#10;FVbaDVzT7ZhakUM4VqjApOQrKWNjyGKcOk+cuR8XLKYMQyt1wCGH215+FEUpLXacGwx6+jbUXI+/&#10;VsF2V2pfL+dDWV/PF2/0ITQmKfX2On59gkg0pqf44d7rPH8G91/yAXL9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ZtSj1vwAAANsAAAAPAAAAAAAAAAAAAAAAAJwCAABkcnMv&#10;ZG93bnJldi54bWxQSwUGAAAAAAQABAD3AAAAiAMAAAAA&#10;">
                  <v:imagedata r:id="rId19" o:title="souleverlourd3"/>
                </v:shape>
              </w:pict>
            </w:r>
          </w:p>
          <w:p w:rsidR="004D0C82" w:rsidRPr="00616B79" w:rsidRDefault="004D0C82" w:rsidP="00E84777">
            <w:pPr>
              <w:jc w:val="center"/>
              <w:rPr>
                <w:rFonts w:ascii="Arial" w:hAnsi="Arial" w:cs="Arial"/>
                <w:b/>
                <w:sz w:val="20"/>
                <w:szCs w:val="20"/>
                <w:lang w:val="nl-BE"/>
              </w:rPr>
            </w:pPr>
          </w:p>
          <w:p w:rsidR="004D0C82" w:rsidRPr="00616B79" w:rsidRDefault="004D0C82" w:rsidP="00E84777">
            <w:pPr>
              <w:jc w:val="center"/>
              <w:rPr>
                <w:rFonts w:ascii="Arial" w:hAnsi="Arial" w:cs="Arial"/>
                <w:b/>
                <w:sz w:val="20"/>
                <w:szCs w:val="20"/>
                <w:lang w:val="nl-BE"/>
              </w:rPr>
            </w:pPr>
          </w:p>
          <w:p w:rsidR="004D0C82" w:rsidRPr="00616B79" w:rsidRDefault="004D0C82" w:rsidP="00E84777">
            <w:pPr>
              <w:jc w:val="center"/>
              <w:rPr>
                <w:rFonts w:ascii="Arial" w:hAnsi="Arial" w:cs="Arial"/>
                <w:b/>
                <w:sz w:val="20"/>
                <w:szCs w:val="20"/>
                <w:lang w:val="nl-BE"/>
              </w:rPr>
            </w:pPr>
          </w:p>
          <w:p w:rsidR="004D0C82" w:rsidRPr="00616B79" w:rsidRDefault="00616B79" w:rsidP="00E84777">
            <w:pPr>
              <w:jc w:val="center"/>
              <w:rPr>
                <w:rFonts w:ascii="Arial" w:hAnsi="Arial" w:cs="Arial"/>
                <w:b/>
                <w:sz w:val="20"/>
                <w:szCs w:val="20"/>
                <w:lang w:val="nl-BE"/>
              </w:rPr>
            </w:pPr>
            <w:r>
              <w:rPr>
                <w:rFonts w:ascii="Arial" w:hAnsi="Arial" w:cs="Arial"/>
                <w:b/>
                <w:noProof/>
                <w:sz w:val="20"/>
                <w:szCs w:val="20"/>
                <w:lang w:val="fr-FR" w:eastAsia="fr-FR"/>
              </w:rPr>
              <w:pict>
                <v:shape id="Picture 6" o:spid="_x0000_s1035" type="#_x0000_t75" style="position:absolute;left:0;text-align:left;margin-left:7.55pt;margin-top:10pt;width:64.35pt;height:84.8pt;z-index:251692032;visibility:visible;mso-wrap-style:square" o:regroupid="6"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G&#10;NrjBAAAA2gAAAA8AAABkcnMvZG93bnJldi54bWxEj0GLwjAUhO8L/ofwBG9rqohK1yiLIIh4sdqD&#10;t0fztunavJQm1vrvjbCwx2FmvmFWm97WoqPWV44VTMYJCOLC6YpLBZfz7nMJwgdkjbVjUvAkD5v1&#10;4GOFqXYPPlGXhVJECPsUFZgQmlRKXxiy6MeuIY7ej2sthijbUuoWHxFuazlNkrm0WHFcMNjQ1lBx&#10;y+5WQZdfZvfjIddXkyelz212q38rpUbD/vsLRKA+/If/2nutYAHvK/EGyP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GNrjBAAAA2gAAAA8AAAAAAAAAAAAAAAAAnAIAAGRy&#10;cy9kb3ducmV2LnhtbFBLBQYAAAAABAAEAPcAAACKAwAAAAA=&#10;">
                  <v:imagedata r:id="rId20" o:title="souleverlourd2"/>
                </v:shape>
              </w:pict>
            </w:r>
            <w:r>
              <w:rPr>
                <w:rFonts w:ascii="Arial" w:hAnsi="Arial" w:cs="Arial"/>
                <w:b/>
                <w:noProof/>
                <w:sz w:val="20"/>
                <w:szCs w:val="20"/>
                <w:lang w:val="fr-FR" w:eastAsia="fr-FR"/>
              </w:rPr>
              <w:pict>
                <v:shape id="Text Box 8" o:spid="_x0000_s1030" type="#_x0000_t202" style="position:absolute;left:0;text-align:left;margin-left:99.45pt;margin-top:8.7pt;width:198.45pt;height:31.2pt;z-index:251683840;visibility:visible;v-text-anchor:top" o:regroupid="2" filled="f" stroked="f">
                  <v:textbox style="mso-next-textbox:#Text Box 8">
                    <w:txbxContent>
                      <w:p w:rsidR="00E84777" w:rsidRPr="009628B8" w:rsidRDefault="00E84777" w:rsidP="00E84777">
                        <w:pPr>
                          <w:pStyle w:val="NormalWeb"/>
                          <w:spacing w:before="240" w:beforeAutospacing="0" w:after="0" w:afterAutospacing="0"/>
                          <w:textAlignment w:val="baseline"/>
                          <w:rPr>
                            <w:rFonts w:ascii="Arial" w:hAnsi="Arial" w:cs="Arial"/>
                            <w:sz w:val="20"/>
                            <w:szCs w:val="20"/>
                          </w:rPr>
                        </w:pPr>
                        <w:r>
                          <w:rPr>
                            <w:rFonts w:ascii="Arial" w:hAnsi="Arial" w:cs="Arial"/>
                            <w:b/>
                            <w:bCs/>
                            <w:color w:val="FF2D21" w:themeColor="accent5"/>
                            <w:kern w:val="24"/>
                            <w:sz w:val="20"/>
                            <w:szCs w:val="20"/>
                            <w:lang w:val="de"/>
                          </w:rPr>
                          <w:t>NICHT</w:t>
                        </w:r>
                        <w:r>
                          <w:rPr>
                            <w:rFonts w:ascii="Arial" w:hAnsi="Arial" w:cs="Arial"/>
                            <w:color w:val="000000" w:themeColor="text1"/>
                            <w:kern w:val="24"/>
                            <w:sz w:val="20"/>
                            <w:szCs w:val="20"/>
                            <w:lang w:val="de"/>
                          </w:rPr>
                          <w:t>: runder Rücken, gestreckte Beine</w:t>
                        </w:r>
                      </w:p>
                    </w:txbxContent>
                  </v:textbox>
                </v:shape>
              </w:pict>
            </w:r>
          </w:p>
          <w:p w:rsidR="004D0C82" w:rsidRPr="00616B79" w:rsidRDefault="004D0C82" w:rsidP="00E84777">
            <w:pPr>
              <w:jc w:val="center"/>
              <w:rPr>
                <w:rFonts w:ascii="Arial" w:hAnsi="Arial" w:cs="Arial"/>
                <w:b/>
                <w:sz w:val="20"/>
                <w:szCs w:val="20"/>
                <w:lang w:val="nl-BE"/>
              </w:rPr>
            </w:pPr>
          </w:p>
          <w:p w:rsidR="004D0C82" w:rsidRPr="00616B79" w:rsidRDefault="004D0C82" w:rsidP="00E84777">
            <w:pPr>
              <w:jc w:val="center"/>
              <w:rPr>
                <w:rFonts w:ascii="Arial" w:hAnsi="Arial" w:cs="Arial"/>
                <w:b/>
                <w:sz w:val="20"/>
                <w:szCs w:val="20"/>
                <w:lang w:val="nl-BE"/>
              </w:rPr>
            </w:pPr>
          </w:p>
          <w:p w:rsidR="004D0C82" w:rsidRPr="00616B79" w:rsidRDefault="00616B79" w:rsidP="00E84777">
            <w:pPr>
              <w:jc w:val="center"/>
              <w:rPr>
                <w:rFonts w:ascii="Arial" w:hAnsi="Arial" w:cs="Arial"/>
                <w:b/>
                <w:sz w:val="20"/>
                <w:szCs w:val="20"/>
                <w:lang w:val="nl-BE"/>
              </w:rPr>
            </w:pPr>
            <w:r>
              <w:rPr>
                <w:rFonts w:ascii="Arial" w:hAnsi="Arial" w:cs="Arial"/>
                <w:b/>
                <w:noProof/>
                <w:sz w:val="20"/>
                <w:szCs w:val="20"/>
                <w:lang w:val="fr-FR" w:eastAsia="fr-FR"/>
              </w:rPr>
              <w:pict>
                <v:shape id="_x0000_s1043" type="#_x0000_t75" style="position:absolute;left:0;text-align:left;margin-left:165.3pt;margin-top:10.4pt;width:66.85pt;height:85.25pt;z-index:251695104;visibility:visible;mso-wrap-style:square" o:regroupid="7"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C&#10;4Y7CAAAA2wAAAA8AAABkcnMvZG93bnJldi54bWxET91qwjAUvh/sHcIZ7M6mVje6zihuMBGGiG4P&#10;cGjO2mJzUpNY69sbQdjd+fh+z2wxmFb05HxjWcE4SUEQl1Y3XCn4/fka5SB8QNbYWiYFF/KwmD8+&#10;zLDQ9sw76vehEjGEfYEK6hC6Qkpf1mTQJ7YjjtyfdQZDhK6S2uE5hptWZmn6Kg02HBtq7OizpvKw&#10;PxkFk35qsu1b7txxddqUu5fsO/8wSj0/Dct3EIGG8C++u9c6zp/A7Zd4gJx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AuGOwgAAANsAAAAPAAAAAAAAAAAAAAAAAJwCAABk&#10;cnMvZG93bnJldi54bWxQSwUGAAAAAAQABAD3AAAAiwMAAAAA&#10;">
                  <v:imagedata r:id="rId21" o:title="sol0"/>
                  <v:path arrowok="t"/>
                </v:shape>
              </w:pict>
            </w:r>
            <w:r>
              <w:rPr>
                <w:rFonts w:ascii="Arial" w:hAnsi="Arial" w:cs="Arial"/>
                <w:b/>
                <w:noProof/>
                <w:sz w:val="20"/>
                <w:szCs w:val="20"/>
                <w:lang w:val="fr-FR" w:eastAsia="fr-FR"/>
              </w:rPr>
              <w:pict>
                <v:shape id="Text Box 10" o:spid="_x0000_s1033" type="#_x0000_t202" style="position:absolute;left:0;text-align:left;margin-left:242.6pt;margin-top:4.3pt;width:141.75pt;height:68.05pt;z-index:251685888;visibility:visible;v-text-anchor:top" o:regroupid="3" filled="f" stroked="f">
                  <v:textbox>
                    <w:txbxContent>
                      <w:p w:rsidR="00E84777" w:rsidRPr="00616B79" w:rsidRDefault="00E84777" w:rsidP="00E84777">
                        <w:pPr>
                          <w:pStyle w:val="NormalWeb"/>
                          <w:spacing w:before="240" w:beforeAutospacing="0" w:after="0" w:afterAutospacing="0"/>
                          <w:textAlignment w:val="baseline"/>
                          <w:rPr>
                            <w:rFonts w:asciiTheme="minorHAnsi" w:hAnsiTheme="minorHAnsi" w:cstheme="minorHAnsi"/>
                            <w:sz w:val="20"/>
                            <w:szCs w:val="20"/>
                            <w:lang w:val="nl-BE"/>
                          </w:rPr>
                        </w:pPr>
                        <w:r>
                          <w:rPr>
                            <w:rFonts w:asciiTheme="minorHAnsi" w:hAnsiTheme="minorHAnsi" w:cstheme="minorHAnsi"/>
                            <w:b/>
                            <w:bCs/>
                            <w:color w:val="00B050"/>
                            <w:kern w:val="24"/>
                            <w:sz w:val="20"/>
                            <w:szCs w:val="20"/>
                            <w:lang w:val="de"/>
                          </w:rPr>
                          <w:t>JA</w:t>
                        </w:r>
                        <w:r>
                          <w:rPr>
                            <w:rFonts w:asciiTheme="minorHAnsi" w:hAnsiTheme="minorHAnsi" w:cstheme="minorHAnsi"/>
                            <w:color w:val="000000" w:themeColor="text1"/>
                            <w:kern w:val="24"/>
                            <w:sz w:val="20"/>
                            <w:szCs w:val="20"/>
                            <w:lang w:val="de"/>
                          </w:rPr>
                          <w:t>: den Gegenstand auf einem Schenkel abstützen, das kann den Druck auf die Wirbelsäule mindern</w:t>
                        </w:r>
                      </w:p>
                    </w:txbxContent>
                  </v:textbox>
                </v:shape>
              </w:pict>
            </w:r>
          </w:p>
          <w:p w:rsidR="004D0C82" w:rsidRPr="00616B79" w:rsidRDefault="004D0C82" w:rsidP="00E84777">
            <w:pPr>
              <w:jc w:val="center"/>
              <w:rPr>
                <w:rFonts w:ascii="Arial" w:hAnsi="Arial" w:cs="Arial"/>
                <w:b/>
                <w:sz w:val="20"/>
                <w:szCs w:val="20"/>
                <w:lang w:val="nl-BE"/>
              </w:rPr>
            </w:pPr>
          </w:p>
          <w:p w:rsidR="004D0C82" w:rsidRPr="00616B79" w:rsidRDefault="004D0C82" w:rsidP="00E84777">
            <w:pPr>
              <w:jc w:val="center"/>
              <w:rPr>
                <w:rFonts w:ascii="Arial" w:hAnsi="Arial" w:cs="Arial"/>
                <w:b/>
                <w:sz w:val="20"/>
                <w:szCs w:val="20"/>
                <w:lang w:val="nl-BE"/>
              </w:rPr>
            </w:pPr>
          </w:p>
          <w:p w:rsidR="004D0C82" w:rsidRPr="00616B79" w:rsidRDefault="004D0C82" w:rsidP="00E84777">
            <w:pPr>
              <w:jc w:val="center"/>
              <w:rPr>
                <w:rFonts w:ascii="Arial" w:hAnsi="Arial" w:cs="Arial"/>
                <w:b/>
                <w:sz w:val="20"/>
                <w:szCs w:val="20"/>
                <w:lang w:val="nl-BE"/>
              </w:rPr>
            </w:pPr>
          </w:p>
          <w:p w:rsidR="004D0C82" w:rsidRPr="00616B79" w:rsidRDefault="004D0C82" w:rsidP="00E84777">
            <w:pPr>
              <w:jc w:val="center"/>
              <w:rPr>
                <w:rFonts w:ascii="Arial" w:hAnsi="Arial" w:cs="Arial"/>
                <w:b/>
                <w:sz w:val="20"/>
                <w:szCs w:val="20"/>
                <w:lang w:val="nl-BE"/>
              </w:rPr>
            </w:pPr>
          </w:p>
          <w:p w:rsidR="004D0C82" w:rsidRPr="00616B79" w:rsidRDefault="00616B79" w:rsidP="00E84777">
            <w:pPr>
              <w:jc w:val="center"/>
              <w:rPr>
                <w:rFonts w:ascii="Arial" w:hAnsi="Arial" w:cs="Arial"/>
                <w:b/>
                <w:sz w:val="20"/>
                <w:szCs w:val="20"/>
                <w:lang w:val="nl-BE"/>
              </w:rPr>
            </w:pPr>
            <w:r>
              <w:rPr>
                <w:rFonts w:ascii="Arial" w:hAnsi="Arial" w:cs="Arial"/>
                <w:b/>
                <w:noProof/>
                <w:sz w:val="20"/>
                <w:szCs w:val="20"/>
                <w:lang w:val="fr-FR" w:eastAsia="fr-FR"/>
              </w:rPr>
              <w:pict>
                <v:shape id="Picture 3" o:spid="_x0000_s1039" type="#_x0000_t75" style="position:absolute;left:0;text-align:left;margin-left:247.45pt;margin-top:6.5pt;width:84.95pt;height:95.6pt;z-index:251689984;visibility:visible;mso-wrap-style:square" o:regroupid="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N&#10;LbfDAAAA2wAAAA8AAABkcnMvZG93bnJldi54bWxET01rwkAQvRf8D8sIXkQ3ySGV6CrFUih4aGNb&#10;z0N2TEKzszG7Ndt/3xWE3ubxPmezC6YTVxpca1lBukxAEFdWt1wr+Px4WaxAOI+ssbNMCn7JwW47&#10;edhgoe3IJV2PvhYxhF2BChrv+0JKVzVk0C1tTxy5sx0M+giHWuoBxxhuOpklSS4NthwbGuxp31D1&#10;ffwxCk7PdXh/zMryUq1Sd5Dz8DV/C0rNpuFpDcJT8P/iu/tVx/k53H6JB8j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0tt8MAAADbAAAADwAAAAAAAAAAAAAAAACcAgAA&#10;ZHJzL2Rvd25yZXYueG1sUEsFBgAAAAAEAAQA9wAAAIwDAAAAAA==&#10;">
                  <v:imagedata r:id="rId22" o:title="balancier"/>
                  <v:path arrowok="t"/>
                </v:shape>
              </w:pict>
            </w:r>
          </w:p>
          <w:p w:rsidR="004D0C82" w:rsidRPr="00616B79" w:rsidRDefault="00616B79" w:rsidP="00E84777">
            <w:pPr>
              <w:jc w:val="center"/>
              <w:rPr>
                <w:rFonts w:ascii="Arial" w:hAnsi="Arial" w:cs="Arial"/>
                <w:b/>
                <w:sz w:val="20"/>
                <w:szCs w:val="20"/>
                <w:lang w:val="nl-BE"/>
              </w:rPr>
            </w:pPr>
            <w:r>
              <w:rPr>
                <w:rFonts w:ascii="Arial" w:hAnsi="Arial" w:cs="Arial"/>
                <w:b/>
                <w:noProof/>
                <w:sz w:val="20"/>
                <w:szCs w:val="20"/>
                <w:lang w:val="fr-FR" w:eastAsia="fr-FR"/>
              </w:rPr>
              <w:pict>
                <v:shape id="_x0000_s1046" type="#_x0000_t75" style="position:absolute;left:0;text-align:left;margin-left:35.25pt;margin-top:10.3pt;width:65.7pt;height:101.15pt;z-index:251697152;visibility:visible;mso-wrap-style:square" o:regroupid="8"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3bnBAAAA2wAAAA8AAABkcnMvZG93bnJldi54bWxET0trwkAQvhf6H5Yp9FY3BiIldRUfCL0UMRHs&#10;cciOSTQ7G7Jrkv57VxB6m4/vOfPlaBrRU+dqywqmkwgEcWF1zaWCY777+AThPLLGxjIp+CMHy8Xr&#10;yxxTbQc+UJ/5UoQQdikqqLxvUyldUZFBN7EtceDOtjPoA+xKqTscQrhpZBxFM2mw5tBQYUubiopr&#10;djMKfi60izd+n/yuZeS2p2uO5zhX6v1tXH2B8DT6f/HT/a3D/AQev4QD5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h3bnBAAAA2wAAAA8AAAAAAAAAAAAAAAAAnAIAAGRy&#10;cy9kb3ducmV2LnhtbFBLBQYAAAAABAAEAPcAAACKAwAAAAA=&#10;">
                  <v:imagedata r:id="rId23" o:title="deboutsol2"/>
                  <v:path arrowok="t"/>
                </v:shape>
              </w:pict>
            </w:r>
          </w:p>
          <w:p w:rsidR="004D0C82" w:rsidRPr="00616B79" w:rsidRDefault="004D0C82" w:rsidP="00E84777">
            <w:pPr>
              <w:jc w:val="center"/>
              <w:rPr>
                <w:rFonts w:ascii="Arial" w:hAnsi="Arial" w:cs="Arial"/>
                <w:b/>
                <w:sz w:val="20"/>
                <w:szCs w:val="20"/>
                <w:lang w:val="nl-BE"/>
              </w:rPr>
            </w:pPr>
          </w:p>
          <w:p w:rsidR="00E10D0D" w:rsidRPr="00616B79" w:rsidRDefault="00E10D0D" w:rsidP="00A01A86">
            <w:pPr>
              <w:rPr>
                <w:rFonts w:ascii="Arial" w:hAnsi="Arial" w:cs="Arial"/>
                <w:sz w:val="20"/>
                <w:szCs w:val="20"/>
                <w:lang w:val="nl-BE"/>
              </w:rPr>
            </w:pPr>
          </w:p>
          <w:p w:rsidR="00E10D0D" w:rsidRPr="00616B79" w:rsidRDefault="00616B79" w:rsidP="00404378">
            <w:pPr>
              <w:pStyle w:val="Paragraphedeliste"/>
              <w:ind w:left="120"/>
              <w:rPr>
                <w:rFonts w:ascii="Arial" w:hAnsi="Arial" w:cs="Arial"/>
                <w:sz w:val="20"/>
                <w:szCs w:val="20"/>
                <w:lang w:val="nl-BE"/>
              </w:rPr>
            </w:pPr>
            <w:r>
              <w:rPr>
                <w:rFonts w:ascii="Arial" w:hAnsi="Arial" w:cs="Arial"/>
                <w:b/>
                <w:noProof/>
                <w:sz w:val="20"/>
                <w:szCs w:val="20"/>
                <w:lang w:val="fr-FR" w:eastAsia="fr-FR"/>
              </w:rPr>
              <w:pict>
                <v:shape id="Zone de texte 20" o:spid="_x0000_s1042" type="#_x0000_t202" style="position:absolute;left:0;text-align:left;margin-left:139.1pt;margin-top:8.15pt;width:113.4pt;height:34pt;z-index:251694080;visibility:visible;v-text-anchor:top" o:regroupid="7" filled="f" stroked="f" strokeweight=".5pt">
                  <v:textbox inset="4pt,4pt,4pt,4pt">
                    <w:txbxContent>
                      <w:p w:rsidR="00A01A86" w:rsidRPr="00616B79" w:rsidRDefault="00A01A86" w:rsidP="00A01A86">
                        <w:pPr>
                          <w:rPr>
                            <w:rFonts w:ascii="Arial" w:hAnsi="Arial" w:cs="Arial"/>
                            <w:sz w:val="20"/>
                            <w:szCs w:val="20"/>
                            <w:lang w:val="nl-BE"/>
                          </w:rPr>
                        </w:pPr>
                        <w:r>
                          <w:rPr>
                            <w:rFonts w:ascii="Arial" w:hAnsi="Arial" w:cs="Arial"/>
                            <w:b/>
                            <w:bCs/>
                            <w:color w:val="FF0000"/>
                            <w:sz w:val="20"/>
                            <w:szCs w:val="20"/>
                            <w:lang w:val="de"/>
                          </w:rPr>
                          <w:t>NICHT</w:t>
                        </w:r>
                        <w:r>
                          <w:rPr>
                            <w:rFonts w:ascii="Arial" w:hAnsi="Arial" w:cs="Arial"/>
                            <w:sz w:val="20"/>
                            <w:szCs w:val="20"/>
                            <w:lang w:val="de"/>
                          </w:rPr>
                          <w:t>: runder Rücken und gestreckte Beine</w:t>
                        </w:r>
                      </w:p>
                    </w:txbxContent>
                  </v:textbox>
                </v:shape>
              </w:pict>
            </w:r>
          </w:p>
          <w:p w:rsidR="00E10D0D" w:rsidRPr="00616B79" w:rsidRDefault="00E10D0D" w:rsidP="00404378">
            <w:pPr>
              <w:pStyle w:val="Paragraphedeliste"/>
              <w:ind w:left="120"/>
              <w:rPr>
                <w:rFonts w:ascii="Arial" w:hAnsi="Arial" w:cs="Arial"/>
                <w:sz w:val="20"/>
                <w:szCs w:val="20"/>
                <w:lang w:val="nl-BE"/>
              </w:rPr>
            </w:pPr>
          </w:p>
          <w:p w:rsidR="007D5B3B" w:rsidRPr="00616B79" w:rsidRDefault="00616B79" w:rsidP="007D5B3B">
            <w:pPr>
              <w:rPr>
                <w:rFonts w:ascii="Arial" w:hAnsi="Arial" w:cs="Arial"/>
                <w:sz w:val="20"/>
                <w:szCs w:val="20"/>
                <w:lang w:val="nl-BE"/>
              </w:rPr>
            </w:pPr>
            <w:r>
              <w:rPr>
                <w:rFonts w:ascii="Arial" w:hAnsi="Arial" w:cs="Arial"/>
                <w:b/>
                <w:noProof/>
                <w:sz w:val="20"/>
                <w:szCs w:val="20"/>
                <w:lang w:val="fr-FR" w:eastAsia="fr-FR"/>
              </w:rPr>
              <w:pict>
                <v:shape id="Zone de texte 19" o:spid="_x0000_s1045" type="#_x0000_t202" style="position:absolute;margin-left:55.75pt;margin-top:45.05pt;width:33.3pt;height:22.2pt;z-index:251696128;visibility:visible;mso-wrap-style:square;v-text-anchor:top" o:regroupid="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wBpwgAA&#10;ANsAAAAPAAAAZHJzL2Rvd25yZXYueG1sRE9La8JAEL4X+h+WKXirmyhIG90EWxB68dD0Id6G3TEJ&#10;ZmfD7lbjv3cLgrf5+J6zqkbbixP50DlWkE8zEMTamY4bBd9fm+cXECEiG+wdk4ILBajKx4cVFsad&#10;+ZNOdWxECuFQoII2xqGQMuiWLIapG4gTd3DeYkzQN9J4PKdw28tZli2kxY5TQ4sDvbekj/WfVbBv&#10;fvQi3+n84Hc0r4ffC79ta6UmT+N6CSLSGO/im/vDpPm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HAGnCAAAA2wAAAA8AAAAAAAAAAAAAAAAAlwIAAGRycy9kb3du&#10;cmV2LnhtbFBLBQYAAAAABAAEAPUAAACGAwAAAAA=&#10;" filled="f" stroked="f" strokeweight=".5pt">
                  <v:textbox inset="4pt,4pt,4pt,4pt">
                    <w:txbxContent>
                      <w:p w:rsidR="00A01A86" w:rsidRPr="00D05CA7" w:rsidRDefault="00A01A86" w:rsidP="00A01A86">
                        <w:pPr>
                          <w:rPr>
                            <w:rFonts w:ascii="Arial" w:hAnsi="Arial" w:cs="Arial"/>
                            <w:b/>
                            <w:color w:val="00B050"/>
                            <w:sz w:val="20"/>
                            <w:szCs w:val="20"/>
                          </w:rPr>
                        </w:pPr>
                        <w:r>
                          <w:rPr>
                            <w:rFonts w:ascii="Arial" w:hAnsi="Arial" w:cs="Arial"/>
                            <w:b/>
                            <w:bCs/>
                            <w:color w:val="00B050"/>
                            <w:sz w:val="20"/>
                            <w:szCs w:val="20"/>
                            <w:lang w:val="de"/>
                          </w:rPr>
                          <w:t xml:space="preserve">JA </w:t>
                        </w:r>
                      </w:p>
                    </w:txbxContent>
                  </v:textbox>
                </v:shape>
              </w:pict>
            </w:r>
            <w:r>
              <w:rPr>
                <w:rFonts w:ascii="Arial" w:hAnsi="Arial" w:cs="Arial"/>
                <w:noProof/>
                <w:sz w:val="20"/>
                <w:szCs w:val="20"/>
                <w:lang w:val="fr-FR" w:eastAsia="fr-FR"/>
              </w:rPr>
              <w:pict>
                <v:shape id="Zone de texte 17" o:spid="_x0000_s1040" type="#_x0000_t202" style="position:absolute;margin-left:195.35pt;margin-top:31.75pt;width:178.6pt;height:34pt;z-index:251691008;visibility:visible;mso-wrap-style:square;v-text-anchor:top" o:regroupid="5" filled="f" stroked="f" strokeweight=".5pt">
                  <v:textbox inset="4pt,4pt,4pt,4pt">
                    <w:txbxContent>
                      <w:p w:rsidR="00A01A86" w:rsidRPr="00616B79" w:rsidRDefault="00A01A86" w:rsidP="00A01A86">
                        <w:pPr>
                          <w:rPr>
                            <w:rFonts w:ascii="Arial" w:hAnsi="Arial" w:cs="Arial"/>
                            <w:sz w:val="20"/>
                            <w:szCs w:val="20"/>
                            <w:lang w:val="nl-BE"/>
                          </w:rPr>
                        </w:pPr>
                        <w:r>
                          <w:rPr>
                            <w:rFonts w:ascii="Arial" w:hAnsi="Arial" w:cs="Arial"/>
                            <w:b/>
                            <w:bCs/>
                            <w:color w:val="00B050"/>
                            <w:sz w:val="20"/>
                            <w:szCs w:val="20"/>
                            <w:lang w:val="de"/>
                          </w:rPr>
                          <w:t>JA</w:t>
                        </w:r>
                        <w:r>
                          <w:rPr>
                            <w:rFonts w:ascii="Arial" w:hAnsi="Arial" w:cs="Arial"/>
                            <w:sz w:val="20"/>
                            <w:szCs w:val="20"/>
                            <w:lang w:val="de"/>
                          </w:rPr>
                          <w:t xml:space="preserve">: für sehr leichte Gegenstände das gestreckte Bein in der Waage halten </w:t>
                        </w:r>
                      </w:p>
                    </w:txbxContent>
                  </v:textbox>
                </v:shape>
              </w:pict>
            </w:r>
          </w:p>
        </w:tc>
      </w:tr>
      <w:tr w:rsidR="007D5B3B" w:rsidRPr="00574C3A" w:rsidTr="00E10D0D">
        <w:tblPrEx>
          <w:shd w:val="clear" w:color="auto" w:fill="auto"/>
        </w:tblPrEx>
        <w:trPr>
          <w:trHeight w:val="561"/>
        </w:trPr>
        <w:tc>
          <w:tcPr>
            <w:tcW w:w="1701" w:type="dxa"/>
            <w:shd w:val="clear" w:color="auto" w:fill="auto"/>
            <w:tcMar>
              <w:top w:w="100" w:type="dxa"/>
              <w:left w:w="100" w:type="dxa"/>
              <w:bottom w:w="100" w:type="dxa"/>
              <w:right w:w="100" w:type="dxa"/>
            </w:tcMar>
          </w:tcPr>
          <w:p w:rsidR="007D5B3B" w:rsidRPr="00616B79" w:rsidRDefault="007D5B3B" w:rsidP="00F06B6D">
            <w:pPr>
              <w:pStyle w:val="Formatlibre"/>
              <w:rPr>
                <w:rFonts w:ascii="Arial" w:hAnsi="Arial" w:cs="Arial"/>
                <w:sz w:val="20"/>
                <w:szCs w:val="20"/>
                <w:lang w:val="nl-BE"/>
              </w:rPr>
            </w:pPr>
            <w:r>
              <w:rPr>
                <w:rFonts w:ascii="Arial" w:hAnsi="Arial" w:cs="Arial"/>
                <w:sz w:val="20"/>
                <w:szCs w:val="20"/>
                <w:lang w:val="de"/>
              </w:rPr>
              <w:t>4. Die Körperhaltung am Arbeitsplatz.</w:t>
            </w:r>
          </w:p>
          <w:p w:rsidR="007D5B3B" w:rsidRPr="00616B79" w:rsidRDefault="007D5B3B" w:rsidP="00F06B6D">
            <w:pPr>
              <w:pStyle w:val="Formatlibre"/>
              <w:rPr>
                <w:rFonts w:ascii="Arial" w:hAnsi="Arial" w:cs="Arial"/>
                <w:sz w:val="20"/>
                <w:szCs w:val="20"/>
                <w:lang w:val="nl-BE"/>
              </w:rPr>
            </w:pPr>
          </w:p>
          <w:p w:rsidR="00E10D0D" w:rsidRPr="00616B79" w:rsidRDefault="00E10D0D" w:rsidP="00F06B6D">
            <w:pPr>
              <w:pStyle w:val="Formatlibre"/>
              <w:rPr>
                <w:rFonts w:ascii="Arial" w:hAnsi="Arial" w:cs="Arial"/>
                <w:sz w:val="20"/>
                <w:szCs w:val="20"/>
                <w:lang w:val="nl-BE"/>
              </w:rPr>
            </w:pPr>
          </w:p>
          <w:p w:rsidR="007D5B3B" w:rsidRPr="00616B79" w:rsidRDefault="00E10D0D" w:rsidP="00E10D0D">
            <w:pPr>
              <w:pStyle w:val="Formatlibre"/>
              <w:jc w:val="right"/>
              <w:rPr>
                <w:rFonts w:ascii="Arial" w:hAnsi="Arial" w:cs="Arial"/>
                <w:sz w:val="20"/>
                <w:szCs w:val="20"/>
                <w:lang w:val="nl-BE"/>
              </w:rPr>
            </w:pPr>
            <w:r>
              <w:rPr>
                <w:rFonts w:ascii="Arial" w:hAnsi="Arial" w:cs="Arial"/>
                <w:sz w:val="20"/>
                <w:szCs w:val="20"/>
                <w:lang w:val="de"/>
              </w:rPr>
              <w:t>5 – 25 Minuten</w:t>
            </w:r>
          </w:p>
        </w:tc>
        <w:tc>
          <w:tcPr>
            <w:tcW w:w="5103" w:type="dxa"/>
            <w:shd w:val="clear" w:color="auto" w:fill="auto"/>
            <w:tcMar>
              <w:top w:w="100" w:type="dxa"/>
              <w:left w:w="100" w:type="dxa"/>
              <w:bottom w:w="100" w:type="dxa"/>
              <w:right w:w="100" w:type="dxa"/>
            </w:tcMar>
          </w:tcPr>
          <w:p w:rsidR="00926C2D" w:rsidRPr="00616B79" w:rsidRDefault="00926C2D" w:rsidP="00926C2D">
            <w:pPr>
              <w:pStyle w:val="Formatlibre"/>
              <w:rPr>
                <w:rFonts w:ascii="Arial" w:hAnsi="Arial" w:cs="Arial"/>
                <w:b/>
                <w:sz w:val="20"/>
                <w:szCs w:val="20"/>
                <w:lang w:val="nl-BE"/>
              </w:rPr>
            </w:pPr>
            <w:r>
              <w:rPr>
                <w:rFonts w:ascii="Arial" w:hAnsi="Arial" w:cs="Arial"/>
                <w:b/>
                <w:bCs/>
                <w:sz w:val="20"/>
                <w:szCs w:val="20"/>
                <w:lang w:val="de"/>
              </w:rPr>
              <w:t>Die Körperhaltung am Computerarbeitsplatz</w:t>
            </w:r>
          </w:p>
          <w:p w:rsidR="00926C2D" w:rsidRPr="00616B79" w:rsidRDefault="00926C2D" w:rsidP="00E10D0D">
            <w:pPr>
              <w:pStyle w:val="Formatlibre"/>
              <w:rPr>
                <w:rFonts w:ascii="Arial" w:hAnsi="Arial" w:cs="Arial"/>
                <w:i/>
                <w:sz w:val="20"/>
                <w:szCs w:val="20"/>
                <w:lang w:val="nl-BE"/>
              </w:rPr>
            </w:pPr>
          </w:p>
          <w:p w:rsidR="00E10D0D" w:rsidRPr="00616B79" w:rsidRDefault="00E10D0D" w:rsidP="00E10D0D">
            <w:pPr>
              <w:pStyle w:val="Formatlibre"/>
              <w:rPr>
                <w:rFonts w:ascii="Arial" w:hAnsi="Arial" w:cs="Arial"/>
                <w:i/>
                <w:sz w:val="20"/>
                <w:szCs w:val="20"/>
                <w:lang w:val="nl-BE"/>
              </w:rPr>
            </w:pPr>
            <w:r>
              <w:rPr>
                <w:rFonts w:ascii="Arial" w:hAnsi="Arial" w:cs="Arial"/>
                <w:i/>
                <w:iCs/>
                <w:sz w:val="20"/>
                <w:szCs w:val="20"/>
                <w:lang w:val="de"/>
              </w:rPr>
              <w:t>„Sprechen wir nun über Ihre Körperhaltung am Arbeitsplatz.</w:t>
            </w:r>
          </w:p>
          <w:p w:rsidR="00E10D0D" w:rsidRPr="00616B79" w:rsidRDefault="00E10D0D" w:rsidP="00E10D0D">
            <w:pPr>
              <w:pStyle w:val="Formatlibre"/>
              <w:rPr>
                <w:rFonts w:ascii="Arial" w:hAnsi="Arial" w:cs="Arial"/>
                <w:i/>
                <w:sz w:val="20"/>
                <w:szCs w:val="20"/>
                <w:lang w:val="nl-BE"/>
              </w:rPr>
            </w:pPr>
          </w:p>
          <w:p w:rsidR="00E10D0D" w:rsidRPr="00616B79" w:rsidRDefault="004244EC" w:rsidP="00E10D0D">
            <w:pPr>
              <w:pStyle w:val="Formatlibre"/>
              <w:rPr>
                <w:rFonts w:ascii="Arial" w:hAnsi="Arial" w:cs="Arial"/>
                <w:sz w:val="20"/>
                <w:szCs w:val="20"/>
                <w:lang w:val="nl-BE"/>
              </w:rPr>
            </w:pPr>
            <w:r>
              <w:rPr>
                <w:rFonts w:ascii="Arial" w:hAnsi="Arial" w:cs="Arial"/>
                <w:sz w:val="20"/>
                <w:szCs w:val="20"/>
                <w:highlight w:val="yellow"/>
                <w:lang w:val="de"/>
              </w:rPr>
              <w:t>Stellen Sie die Folie über die optimale Körperhaltung am Schreibtisch vor</w:t>
            </w:r>
            <w:r>
              <w:rPr>
                <w:rFonts w:ascii="Arial" w:hAnsi="Arial" w:cs="Arial"/>
                <w:sz w:val="20"/>
                <w:szCs w:val="20"/>
                <w:lang w:val="de"/>
              </w:rPr>
              <w:t>.</w:t>
            </w:r>
          </w:p>
          <w:p w:rsidR="004244EC" w:rsidRPr="00616B79" w:rsidRDefault="004244EC" w:rsidP="00E10D0D">
            <w:pPr>
              <w:pStyle w:val="Formatlibre"/>
              <w:rPr>
                <w:rFonts w:ascii="Arial" w:hAnsi="Arial" w:cs="Arial"/>
                <w:sz w:val="20"/>
                <w:szCs w:val="20"/>
                <w:lang w:val="nl-BE"/>
              </w:rPr>
            </w:pPr>
          </w:p>
          <w:p w:rsidR="007D5B3B" w:rsidRPr="00616B79" w:rsidRDefault="00926C2D" w:rsidP="004244EC">
            <w:pPr>
              <w:pStyle w:val="Formatlibre"/>
              <w:rPr>
                <w:rFonts w:ascii="Arial" w:hAnsi="Arial" w:cs="Arial"/>
                <w:i/>
                <w:sz w:val="20"/>
                <w:szCs w:val="20"/>
                <w:lang w:val="nl-BE"/>
              </w:rPr>
            </w:pPr>
            <w:r>
              <w:rPr>
                <w:rFonts w:ascii="Arial" w:hAnsi="Arial" w:cs="Arial"/>
                <w:i/>
                <w:iCs/>
                <w:sz w:val="20"/>
                <w:szCs w:val="20"/>
                <w:lang w:val="de"/>
              </w:rPr>
              <w:t>„Eine andauernde schlechte Haltung vor einem Bildschirm kann sich schädlich auf Ihren Rücken auswirken, aber nicht nur (Augen, Hände, Schultern usw.)“</w:t>
            </w:r>
          </w:p>
          <w:p w:rsidR="00E66AD6" w:rsidRPr="00616B79" w:rsidRDefault="00E66AD6" w:rsidP="004244EC">
            <w:pPr>
              <w:pStyle w:val="Formatlibre"/>
              <w:rPr>
                <w:rFonts w:ascii="Arial" w:hAnsi="Arial" w:cs="Arial"/>
                <w:i/>
                <w:sz w:val="20"/>
                <w:szCs w:val="20"/>
                <w:lang w:val="nl-BE"/>
              </w:rPr>
            </w:pPr>
          </w:p>
          <w:p w:rsidR="00E66AD6" w:rsidRDefault="00E66AD6" w:rsidP="004244EC">
            <w:pPr>
              <w:pStyle w:val="Formatlibre"/>
              <w:rPr>
                <w:rFonts w:ascii="Arial" w:hAnsi="Arial" w:cs="Arial"/>
                <w:i/>
                <w:sz w:val="20"/>
                <w:szCs w:val="20"/>
              </w:rPr>
            </w:pPr>
            <w:r>
              <w:rPr>
                <w:rFonts w:ascii="Arial" w:hAnsi="Arial" w:cs="Arial"/>
                <w:i/>
                <w:iCs/>
                <w:sz w:val="20"/>
                <w:szCs w:val="20"/>
                <w:lang w:val="de"/>
              </w:rPr>
              <w:t>Welche von diesen Empfehlungen:</w:t>
            </w:r>
          </w:p>
          <w:p w:rsidR="00E66AD6" w:rsidRDefault="00E66AD6" w:rsidP="00E66AD6">
            <w:pPr>
              <w:pStyle w:val="Formatlibre"/>
              <w:numPr>
                <w:ilvl w:val="0"/>
                <w:numId w:val="34"/>
              </w:numPr>
              <w:rPr>
                <w:rFonts w:ascii="Arial" w:hAnsi="Arial" w:cs="Arial"/>
                <w:i/>
                <w:sz w:val="20"/>
                <w:szCs w:val="20"/>
              </w:rPr>
            </w:pPr>
            <w:r>
              <w:rPr>
                <w:rFonts w:ascii="Arial" w:hAnsi="Arial" w:cs="Arial"/>
                <w:i/>
                <w:iCs/>
                <w:sz w:val="20"/>
                <w:szCs w:val="20"/>
                <w:lang w:val="de"/>
              </w:rPr>
              <w:t>wenden Sie bereits an</w:t>
            </w:r>
          </w:p>
          <w:p w:rsidR="00E66AD6" w:rsidRPr="00D835B6" w:rsidRDefault="00E66AD6" w:rsidP="00E66AD6">
            <w:pPr>
              <w:pStyle w:val="Formatlibre"/>
              <w:numPr>
                <w:ilvl w:val="0"/>
                <w:numId w:val="34"/>
              </w:numPr>
              <w:rPr>
                <w:rFonts w:ascii="Arial" w:hAnsi="Arial" w:cs="Arial"/>
                <w:i/>
                <w:sz w:val="20"/>
                <w:szCs w:val="20"/>
              </w:rPr>
            </w:pPr>
            <w:r>
              <w:rPr>
                <w:rFonts w:ascii="Arial" w:hAnsi="Arial" w:cs="Arial"/>
                <w:i/>
                <w:iCs/>
                <w:sz w:val="20"/>
                <w:szCs w:val="20"/>
                <w:lang w:val="de"/>
              </w:rPr>
              <w:t>finden Sie schwierig anzuwenden?</w:t>
            </w:r>
          </w:p>
        </w:tc>
        <w:tc>
          <w:tcPr>
            <w:tcW w:w="7655" w:type="dxa"/>
            <w:shd w:val="clear" w:color="auto" w:fill="auto"/>
            <w:tcMar>
              <w:top w:w="100" w:type="dxa"/>
              <w:left w:w="100" w:type="dxa"/>
              <w:bottom w:w="100" w:type="dxa"/>
              <w:right w:w="100" w:type="dxa"/>
            </w:tcMar>
          </w:tcPr>
          <w:p w:rsidR="007D5B3B" w:rsidRPr="00616B79" w:rsidRDefault="007D5B3B" w:rsidP="00404378">
            <w:pPr>
              <w:pStyle w:val="Paragraphedeliste"/>
              <w:ind w:left="120"/>
              <w:jc w:val="center"/>
              <w:rPr>
                <w:rFonts w:ascii="Arial" w:hAnsi="Arial" w:cs="Arial"/>
                <w:b/>
                <w:bCs/>
                <w:sz w:val="20"/>
                <w:szCs w:val="20"/>
                <w:lang w:val="nl-BE"/>
              </w:rPr>
            </w:pPr>
            <w:r>
              <w:rPr>
                <w:rFonts w:ascii="Arial" w:hAnsi="Arial" w:cs="Arial"/>
                <w:b/>
                <w:bCs/>
                <w:sz w:val="20"/>
                <w:szCs w:val="20"/>
                <w:lang w:val="de"/>
              </w:rPr>
              <w:t>Für eine optimale Körperhaltung am Schreibtisch</w:t>
            </w:r>
          </w:p>
          <w:p w:rsidR="007D5B3B" w:rsidRPr="00574C3A" w:rsidRDefault="007D5B3B" w:rsidP="00F06B6D">
            <w:pPr>
              <w:pStyle w:val="Paragraphedeliste"/>
              <w:ind w:left="120"/>
              <w:jc w:val="center"/>
              <w:rPr>
                <w:rFonts w:ascii="Arial" w:hAnsi="Arial" w:cs="Arial"/>
                <w:sz w:val="20"/>
                <w:szCs w:val="20"/>
              </w:rPr>
            </w:pPr>
            <w:r>
              <w:rPr>
                <w:rFonts w:ascii="Arial" w:hAnsi="Arial" w:cs="Arial"/>
                <w:b/>
                <w:bCs/>
                <w:noProof/>
                <w:sz w:val="20"/>
                <w:szCs w:val="20"/>
                <w:lang w:val="fr-FR" w:eastAsia="fr-FR"/>
              </w:rPr>
              <w:drawing>
                <wp:inline distT="0" distB="0" distL="0" distR="0">
                  <wp:extent cx="4655959" cy="2327742"/>
                  <wp:effectExtent l="0" t="0" r="0" b="9525"/>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5786" cy="2342654"/>
                          </a:xfrm>
                          <a:prstGeom prst="rect">
                            <a:avLst/>
                          </a:prstGeom>
                          <a:noFill/>
                          <a:ln>
                            <a:noFill/>
                          </a:ln>
                        </pic:spPr>
                      </pic:pic>
                    </a:graphicData>
                  </a:graphic>
                </wp:inline>
              </w:drawing>
            </w:r>
          </w:p>
        </w:tc>
      </w:tr>
      <w:tr w:rsidR="007D5B3B" w:rsidRPr="00616B79" w:rsidTr="00E10D0D">
        <w:tblPrEx>
          <w:shd w:val="clear" w:color="auto" w:fill="auto"/>
        </w:tblPrEx>
        <w:trPr>
          <w:trHeight w:val="69"/>
        </w:trPr>
        <w:tc>
          <w:tcPr>
            <w:tcW w:w="1701" w:type="dxa"/>
            <w:shd w:val="clear" w:color="auto" w:fill="auto"/>
            <w:tcMar>
              <w:top w:w="100" w:type="dxa"/>
              <w:left w:w="100" w:type="dxa"/>
              <w:bottom w:w="100" w:type="dxa"/>
              <w:right w:w="100" w:type="dxa"/>
            </w:tcMar>
          </w:tcPr>
          <w:p w:rsidR="00E10D0D" w:rsidRPr="00616B79" w:rsidRDefault="007D5B3B" w:rsidP="00E10D0D">
            <w:pPr>
              <w:pStyle w:val="Formatlibre"/>
              <w:rPr>
                <w:rFonts w:ascii="Arial" w:hAnsi="Arial" w:cs="Arial"/>
                <w:sz w:val="20"/>
                <w:szCs w:val="20"/>
                <w:lang w:val="nl-BE"/>
              </w:rPr>
            </w:pPr>
            <w:r>
              <w:rPr>
                <w:rFonts w:ascii="Arial" w:hAnsi="Arial" w:cs="Arial"/>
                <w:sz w:val="20"/>
                <w:szCs w:val="20"/>
                <w:lang w:val="de"/>
              </w:rPr>
              <w:t>5. Umsetzung in die Praxis</w:t>
            </w:r>
          </w:p>
          <w:p w:rsidR="007D5B3B" w:rsidRPr="00616B79" w:rsidRDefault="007D5B3B" w:rsidP="00F06B6D">
            <w:pPr>
              <w:pStyle w:val="Formatlibre"/>
              <w:rPr>
                <w:rFonts w:ascii="Arial" w:hAnsi="Arial" w:cs="Arial"/>
                <w:sz w:val="20"/>
                <w:szCs w:val="20"/>
                <w:lang w:val="nl-BE"/>
              </w:rPr>
            </w:pPr>
          </w:p>
          <w:p w:rsidR="00E10D0D" w:rsidRPr="00616B79" w:rsidRDefault="00E10D0D" w:rsidP="00E10D0D">
            <w:pPr>
              <w:pStyle w:val="Formatlibre"/>
              <w:jc w:val="right"/>
              <w:rPr>
                <w:rFonts w:ascii="Arial" w:hAnsi="Arial" w:cs="Arial"/>
                <w:sz w:val="20"/>
                <w:szCs w:val="20"/>
                <w:lang w:val="nl-BE"/>
              </w:rPr>
            </w:pPr>
            <w:r>
              <w:rPr>
                <w:rFonts w:ascii="Arial" w:hAnsi="Arial" w:cs="Arial"/>
                <w:sz w:val="20"/>
                <w:szCs w:val="20"/>
                <w:lang w:val="de"/>
              </w:rPr>
              <w:t>1:15 – 1:40 Stunden</w:t>
            </w:r>
          </w:p>
        </w:tc>
        <w:tc>
          <w:tcPr>
            <w:tcW w:w="5103" w:type="dxa"/>
            <w:shd w:val="clear" w:color="auto" w:fill="auto"/>
            <w:tcMar>
              <w:top w:w="100" w:type="dxa"/>
              <w:left w:w="100" w:type="dxa"/>
              <w:bottom w:w="100" w:type="dxa"/>
              <w:right w:w="100" w:type="dxa"/>
            </w:tcMar>
          </w:tcPr>
          <w:p w:rsidR="00E10D0D" w:rsidRPr="00616B79" w:rsidRDefault="00926C2D" w:rsidP="00E10D0D">
            <w:pPr>
              <w:pStyle w:val="Formatlibre"/>
              <w:rPr>
                <w:rFonts w:ascii="Arial" w:hAnsi="Arial" w:cs="Arial"/>
                <w:b/>
                <w:sz w:val="20"/>
                <w:szCs w:val="20"/>
                <w:lang w:val="nl-BE"/>
              </w:rPr>
            </w:pPr>
            <w:r>
              <w:rPr>
                <w:rFonts w:ascii="Arial" w:hAnsi="Arial" w:cs="Arial"/>
                <w:b/>
                <w:bCs/>
                <w:sz w:val="20"/>
                <w:szCs w:val="20"/>
                <w:lang w:val="de"/>
              </w:rPr>
              <w:t>Praktische Übung (vom Standort zu organisieren).</w:t>
            </w:r>
          </w:p>
          <w:p w:rsidR="00926C2D" w:rsidRPr="00616B79" w:rsidRDefault="00926C2D" w:rsidP="00E10D0D">
            <w:pPr>
              <w:pStyle w:val="Formatlibre"/>
              <w:rPr>
                <w:rFonts w:ascii="Arial" w:hAnsi="Arial" w:cs="Arial"/>
                <w:b/>
                <w:sz w:val="20"/>
                <w:szCs w:val="20"/>
                <w:lang w:val="nl-BE"/>
              </w:rPr>
            </w:pPr>
          </w:p>
          <w:p w:rsidR="00E10D0D" w:rsidRPr="00616B79" w:rsidRDefault="00E10D0D" w:rsidP="00E10D0D">
            <w:pPr>
              <w:pStyle w:val="Formatlibre"/>
              <w:rPr>
                <w:rFonts w:ascii="Arial" w:hAnsi="Arial" w:cs="Arial"/>
                <w:sz w:val="20"/>
                <w:szCs w:val="20"/>
                <w:highlight w:val="yellow"/>
                <w:lang w:val="nl-BE"/>
              </w:rPr>
            </w:pPr>
            <w:r>
              <w:rPr>
                <w:rFonts w:ascii="Arial" w:hAnsi="Arial" w:cs="Arial"/>
                <w:sz w:val="20"/>
                <w:szCs w:val="20"/>
                <w:highlight w:val="yellow"/>
                <w:lang w:val="de"/>
              </w:rPr>
              <w:t>Um die zuvor besprochenen Elemente in die Praxis umzusetzen, organisieren Sie eine praktische Übung, bei der jeder Teilnehmer Testlasten bewegen muss.</w:t>
            </w:r>
          </w:p>
          <w:p w:rsidR="00341423" w:rsidRPr="00616B79" w:rsidRDefault="00341423" w:rsidP="00E10D0D">
            <w:pPr>
              <w:pStyle w:val="Formatlibre"/>
              <w:rPr>
                <w:rFonts w:ascii="Arial" w:hAnsi="Arial" w:cs="Arial"/>
                <w:sz w:val="20"/>
                <w:szCs w:val="20"/>
                <w:highlight w:val="yellow"/>
                <w:lang w:val="nl-BE"/>
              </w:rPr>
            </w:pPr>
          </w:p>
          <w:p w:rsidR="00D3663B" w:rsidRPr="00616B79" w:rsidRDefault="00D3663B" w:rsidP="00E10D0D">
            <w:pPr>
              <w:pStyle w:val="Formatlibre"/>
              <w:rPr>
                <w:rFonts w:ascii="Arial" w:hAnsi="Arial" w:cs="Arial"/>
                <w:sz w:val="20"/>
                <w:szCs w:val="20"/>
                <w:highlight w:val="yellow"/>
                <w:lang w:val="nl-BE"/>
              </w:rPr>
            </w:pPr>
            <w:r>
              <w:rPr>
                <w:rFonts w:ascii="Arial" w:hAnsi="Arial" w:cs="Arial"/>
                <w:sz w:val="20"/>
                <w:szCs w:val="20"/>
                <w:highlight w:val="yellow"/>
                <w:lang w:val="de"/>
              </w:rPr>
              <w:t>Lassen Sie die Teilnehmer Simulationen machen. Die, die beobachten, sagen, was ihrer Meinung nach gut ist und was man verbessern müsste.</w:t>
            </w:r>
          </w:p>
          <w:p w:rsidR="007D5B3B" w:rsidRPr="00616B79" w:rsidRDefault="00E10D0D" w:rsidP="00E10D0D">
            <w:pPr>
              <w:pStyle w:val="Formatlibre"/>
              <w:rPr>
                <w:rFonts w:ascii="Arial" w:hAnsi="Arial" w:cs="Arial"/>
                <w:sz w:val="20"/>
                <w:szCs w:val="20"/>
                <w:lang w:val="nl-BE"/>
              </w:rPr>
            </w:pPr>
            <w:r>
              <w:rPr>
                <w:rFonts w:ascii="Arial" w:hAnsi="Arial" w:cs="Arial"/>
                <w:sz w:val="20"/>
                <w:szCs w:val="20"/>
                <w:highlight w:val="yellow"/>
                <w:lang w:val="de"/>
              </w:rPr>
              <w:t>Prüfen Sie, ob die im Laufe des Moduls vorgeschlagenen Anweisungen befolgt werden.</w:t>
            </w:r>
          </w:p>
          <w:p w:rsidR="00A155B3" w:rsidRPr="00616B79" w:rsidRDefault="00A155B3" w:rsidP="00E10D0D">
            <w:pPr>
              <w:pStyle w:val="Formatlibre"/>
              <w:rPr>
                <w:rFonts w:ascii="Arial" w:hAnsi="Arial" w:cs="Arial"/>
                <w:sz w:val="20"/>
                <w:szCs w:val="20"/>
                <w:lang w:val="nl-BE"/>
              </w:rPr>
            </w:pPr>
          </w:p>
          <w:p w:rsidR="00A155B3" w:rsidRPr="00616B79" w:rsidRDefault="00A155B3" w:rsidP="00E10D0D">
            <w:pPr>
              <w:pStyle w:val="Formatlibre"/>
              <w:rPr>
                <w:rFonts w:ascii="Arial" w:hAnsi="Arial" w:cs="Arial"/>
                <w:sz w:val="20"/>
                <w:szCs w:val="20"/>
                <w:lang w:val="nl-BE"/>
              </w:rPr>
            </w:pPr>
            <w:r>
              <w:rPr>
                <w:rFonts w:ascii="Arial" w:hAnsi="Arial" w:cs="Arial"/>
                <w:b/>
                <w:bCs/>
                <w:color w:val="000000" w:themeColor="text1"/>
                <w:sz w:val="20"/>
                <w:szCs w:val="20"/>
                <w:highlight w:val="yellow"/>
                <w:lang w:val="de"/>
              </w:rPr>
              <w:t>Zum Abschluss:</w:t>
            </w:r>
            <w:r>
              <w:rPr>
                <w:rFonts w:ascii="Arial" w:hAnsi="Arial" w:cs="Arial"/>
                <w:color w:val="000000" w:themeColor="text1"/>
                <w:sz w:val="20"/>
                <w:szCs w:val="20"/>
                <w:lang w:val="de"/>
              </w:rPr>
              <w:t xml:space="preserve"> </w:t>
            </w:r>
            <w:r>
              <w:rPr>
                <w:rFonts w:ascii="Arial" w:hAnsi="Arial" w:cs="Arial"/>
                <w:sz w:val="20"/>
                <w:szCs w:val="20"/>
                <w:lang w:val="de"/>
              </w:rPr>
              <w:t>Erinnern Sie daran, dass Risiken für den Bewegungsapparat nicht unerheblich sind, dass sie zu schweren Verletzungen und langfristigen Schäden führen können.</w:t>
            </w:r>
          </w:p>
        </w:tc>
        <w:tc>
          <w:tcPr>
            <w:tcW w:w="7655" w:type="dxa"/>
            <w:shd w:val="clear" w:color="auto" w:fill="auto"/>
            <w:tcMar>
              <w:top w:w="100" w:type="dxa"/>
              <w:left w:w="100" w:type="dxa"/>
              <w:bottom w:w="100" w:type="dxa"/>
              <w:right w:w="100" w:type="dxa"/>
            </w:tcMar>
          </w:tcPr>
          <w:p w:rsidR="007D5B3B" w:rsidRPr="00616B79" w:rsidRDefault="007D5B3B" w:rsidP="00070B2A">
            <w:pPr>
              <w:pStyle w:val="Paragraphedeliste"/>
              <w:ind w:left="120"/>
              <w:rPr>
                <w:rFonts w:ascii="Arial" w:hAnsi="Arial" w:cs="Arial"/>
                <w:sz w:val="20"/>
                <w:szCs w:val="20"/>
                <w:lang w:val="nl-BE"/>
              </w:rPr>
            </w:pPr>
          </w:p>
        </w:tc>
      </w:tr>
    </w:tbl>
    <w:p w:rsidR="00B21AE6" w:rsidRPr="00616B79" w:rsidRDefault="00B21AE6" w:rsidP="00E10D0D">
      <w:pPr>
        <w:outlineLvl w:val="0"/>
        <w:rPr>
          <w:rFonts w:ascii="Arial" w:hAnsi="Arial" w:cs="Arial"/>
          <w:lang w:val="nl-BE"/>
        </w:rPr>
      </w:pPr>
    </w:p>
    <w:sectPr w:rsidR="00B21AE6" w:rsidRPr="00616B79"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AA4" w:rsidRDefault="00812AA4">
      <w:r>
        <w:separator/>
      </w:r>
    </w:p>
  </w:endnote>
  <w:endnote w:type="continuationSeparator" w:id="0">
    <w:p w:rsidR="00812AA4" w:rsidRDefault="0081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002"/>
      <w:docPartObj>
        <w:docPartGallery w:val="Page Numbers (Bottom of Page)"/>
        <w:docPartUnique/>
      </w:docPartObj>
    </w:sdtPr>
    <w:sdtEndPr/>
    <w:sdtContent>
      <w:p w:rsidR="00943321" w:rsidRDefault="00616B79">
        <w:pPr>
          <w:pStyle w:val="Pieddepage"/>
          <w:jc w:val="right"/>
        </w:pPr>
        <w:r>
          <w:fldChar w:fldCharType="begin"/>
        </w:r>
        <w:r>
          <w:instrText xml:space="preserve"> PAGE   \* MERGEFORMAT </w:instrText>
        </w:r>
        <w:r>
          <w:fldChar w:fldCharType="separate"/>
        </w:r>
        <w:r w:rsidRPr="00616B79">
          <w:rPr>
            <w:noProof/>
            <w:lang w:val="de"/>
          </w:rPr>
          <w:t>1</w:t>
        </w:r>
        <w:r>
          <w:rPr>
            <w:noProof/>
            <w:lang w:val="de"/>
          </w:rPr>
          <w:fldChar w:fldCharType="end"/>
        </w:r>
      </w:p>
    </w:sdtContent>
  </w:sdt>
  <w:p w:rsidR="00943321" w:rsidRDefault="009433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001"/>
      <w:docPartObj>
        <w:docPartGallery w:val="Page Numbers (Bottom of Page)"/>
        <w:docPartUnique/>
      </w:docPartObj>
    </w:sdtPr>
    <w:sdtEndPr/>
    <w:sdtContent>
      <w:p w:rsidR="004D1FD1" w:rsidRDefault="00616B79">
        <w:pPr>
          <w:pStyle w:val="Pieddepage"/>
          <w:jc w:val="right"/>
        </w:pPr>
        <w:r>
          <w:fldChar w:fldCharType="begin"/>
        </w:r>
        <w:r>
          <w:instrText xml:space="preserve"> PAGE   \* MERGEFORMAT </w:instrText>
        </w:r>
        <w:r>
          <w:fldChar w:fldCharType="separate"/>
        </w:r>
        <w:r w:rsidRPr="00616B79">
          <w:rPr>
            <w:noProof/>
            <w:lang w:val="de"/>
          </w:rPr>
          <w:t>3</w:t>
        </w:r>
        <w:r>
          <w:rPr>
            <w:noProof/>
            <w:lang w:val="de"/>
          </w:rPr>
          <w:fldChar w:fldCharType="end"/>
        </w:r>
      </w:p>
    </w:sdtContent>
  </w:sdt>
  <w:p w:rsidR="004D1FD1" w:rsidRDefault="004D1FD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AA4" w:rsidRDefault="00812AA4">
      <w:r>
        <w:separator/>
      </w:r>
    </w:p>
  </w:footnote>
  <w:footnote w:type="continuationSeparator" w:id="0">
    <w:p w:rsidR="00812AA4" w:rsidRDefault="00812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4D1FD1" w:rsidRPr="008166DB" w:rsidTr="00556C92">
      <w:trPr>
        <w:cantSplit/>
        <w:trHeight w:val="20"/>
        <w:jc w:val="center"/>
      </w:trPr>
      <w:tc>
        <w:tcPr>
          <w:tcW w:w="2824" w:type="dxa"/>
          <w:vMerge w:val="restart"/>
          <w:shd w:val="clear" w:color="auto" w:fill="auto"/>
          <w:vAlign w:val="center"/>
        </w:tcPr>
        <w:p w:rsidR="004D1FD1" w:rsidRPr="003F396F" w:rsidRDefault="004D1FD1" w:rsidP="00556C92">
          <w:pPr>
            <w:widowControl w:val="0"/>
            <w:autoSpaceDE w:val="0"/>
            <w:autoSpaceDN w:val="0"/>
            <w:adjustRightInd w:val="0"/>
            <w:jc w:val="center"/>
            <w:rPr>
              <w:b/>
              <w:sz w:val="28"/>
            </w:rPr>
          </w:pPr>
          <w:r>
            <w:rPr>
              <w:b/>
              <w:bCs/>
              <w:noProof/>
              <w:sz w:val="28"/>
              <w:lang w:val="fr-FR" w:eastAsia="fr-FR"/>
            </w:rPr>
            <w:drawing>
              <wp:inline distT="0" distB="0" distL="0" distR="0" wp14:anchorId="3A3913A8" wp14:editId="3AB3DC56">
                <wp:extent cx="1699945" cy="561340"/>
                <wp:effectExtent l="0" t="0" r="1905" b="0"/>
                <wp:docPr id="1"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4D1FD1" w:rsidRPr="00A10B3D" w:rsidRDefault="004D1FD1" w:rsidP="00556C9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4D1FD1" w:rsidRPr="008166DB" w:rsidTr="00556C92">
      <w:trPr>
        <w:cantSplit/>
        <w:trHeight w:val="20"/>
        <w:jc w:val="center"/>
      </w:trPr>
      <w:tc>
        <w:tcPr>
          <w:tcW w:w="2824" w:type="dxa"/>
          <w:vMerge/>
          <w:shd w:val="clear" w:color="auto" w:fill="auto"/>
          <w:vAlign w:val="center"/>
        </w:tcPr>
        <w:p w:rsidR="004D1FD1" w:rsidRDefault="004D1FD1" w:rsidP="00556C92">
          <w:pPr>
            <w:widowControl w:val="0"/>
            <w:autoSpaceDE w:val="0"/>
            <w:autoSpaceDN w:val="0"/>
            <w:adjustRightInd w:val="0"/>
            <w:jc w:val="center"/>
            <w:rPr>
              <w:b/>
              <w:noProof/>
              <w:sz w:val="28"/>
            </w:rPr>
          </w:pPr>
        </w:p>
      </w:tc>
      <w:tc>
        <w:tcPr>
          <w:tcW w:w="6977" w:type="dxa"/>
          <w:shd w:val="clear" w:color="auto" w:fill="auto"/>
        </w:tcPr>
        <w:p w:rsidR="004D1FD1" w:rsidRPr="003F2295" w:rsidRDefault="004D1FD1" w:rsidP="00556C92">
          <w:pPr>
            <w:pStyle w:val="Titre1"/>
            <w:spacing w:before="0"/>
            <w:ind w:right="11"/>
            <w:jc w:val="center"/>
            <w:rPr>
              <w:sz w:val="22"/>
              <w:szCs w:val="22"/>
            </w:rPr>
          </w:pPr>
          <w:r>
            <w:rPr>
              <w:rFonts w:ascii="Helvetica" w:eastAsia="Times New Roman" w:hAnsi="Helvetica"/>
              <w:color w:val="004164"/>
              <w:szCs w:val="32"/>
              <w:lang w:val="de"/>
            </w:rPr>
            <w:t>Anleitung des Moderators – TCNT 1.3</w:t>
          </w:r>
        </w:p>
      </w:tc>
    </w:tr>
    <w:tr w:rsidR="004D1FD1" w:rsidRPr="003F396F" w:rsidTr="00556C92">
      <w:trPr>
        <w:cantSplit/>
        <w:trHeight w:val="20"/>
        <w:jc w:val="center"/>
      </w:trPr>
      <w:tc>
        <w:tcPr>
          <w:tcW w:w="2824" w:type="dxa"/>
          <w:vMerge/>
          <w:shd w:val="clear" w:color="auto" w:fill="auto"/>
        </w:tcPr>
        <w:p w:rsidR="004D1FD1" w:rsidRPr="003F396F" w:rsidRDefault="004D1FD1" w:rsidP="00556C92">
          <w:pPr>
            <w:widowControl w:val="0"/>
            <w:autoSpaceDE w:val="0"/>
            <w:autoSpaceDN w:val="0"/>
            <w:adjustRightInd w:val="0"/>
            <w:rPr>
              <w:b/>
              <w:sz w:val="28"/>
            </w:rPr>
          </w:pPr>
        </w:p>
      </w:tc>
      <w:tc>
        <w:tcPr>
          <w:tcW w:w="6977" w:type="dxa"/>
          <w:shd w:val="clear" w:color="auto" w:fill="auto"/>
        </w:tcPr>
        <w:p w:rsidR="004D1FD1" w:rsidRPr="00A10B3D" w:rsidRDefault="004D1FD1" w:rsidP="00556C92">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TCNT 1.3 – V2</w:t>
          </w:r>
        </w:p>
      </w:tc>
    </w:tr>
  </w:tbl>
  <w:p w:rsidR="004D1FD1" w:rsidRDefault="004D1FD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14:anchorId="2118B3F3" wp14:editId="4BBC298C">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3D2218">
          <w:pPr>
            <w:pStyle w:val="Titre1"/>
            <w:spacing w:before="0"/>
            <w:ind w:right="11"/>
            <w:jc w:val="center"/>
            <w:outlineLvl w:val="0"/>
            <w:rPr>
              <w:sz w:val="22"/>
              <w:szCs w:val="22"/>
            </w:rPr>
          </w:pPr>
          <w:r>
            <w:rPr>
              <w:rFonts w:ascii="Helvetica" w:eastAsia="Times New Roman" w:hAnsi="Helvetica"/>
              <w:color w:val="004164"/>
              <w:szCs w:val="32"/>
              <w:lang w:val="de"/>
            </w:rPr>
            <w:t>Anleitung des Moderators – TCNT 1.3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4D1FD1" w:rsidP="004765E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de"/>
            </w:rPr>
            <w:t>TCNT 1.3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588" w:hanging="360"/>
      </w:pPr>
      <w:rPr>
        <w:rFonts w:ascii="Arial" w:eastAsia="Arial Unicode MS" w:hAnsi="Arial" w:cs="Arial"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1165"/>
    <w:rsid w:val="00004A67"/>
    <w:rsid w:val="000057A5"/>
    <w:rsid w:val="00013008"/>
    <w:rsid w:val="000157E2"/>
    <w:rsid w:val="00016E75"/>
    <w:rsid w:val="00022F86"/>
    <w:rsid w:val="00032146"/>
    <w:rsid w:val="00040C94"/>
    <w:rsid w:val="00042527"/>
    <w:rsid w:val="0006148D"/>
    <w:rsid w:val="00061697"/>
    <w:rsid w:val="00063003"/>
    <w:rsid w:val="00070B2A"/>
    <w:rsid w:val="0007206A"/>
    <w:rsid w:val="0007545C"/>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04354"/>
    <w:rsid w:val="00212745"/>
    <w:rsid w:val="002169AA"/>
    <w:rsid w:val="0021710D"/>
    <w:rsid w:val="002241F0"/>
    <w:rsid w:val="00225D7A"/>
    <w:rsid w:val="002348B4"/>
    <w:rsid w:val="00235482"/>
    <w:rsid w:val="002415AB"/>
    <w:rsid w:val="00255347"/>
    <w:rsid w:val="002662FB"/>
    <w:rsid w:val="00273339"/>
    <w:rsid w:val="00275FDC"/>
    <w:rsid w:val="002771B2"/>
    <w:rsid w:val="002818FE"/>
    <w:rsid w:val="00284F7B"/>
    <w:rsid w:val="00286E54"/>
    <w:rsid w:val="002A3BAE"/>
    <w:rsid w:val="002A6C7C"/>
    <w:rsid w:val="002A78CD"/>
    <w:rsid w:val="002C1569"/>
    <w:rsid w:val="002C70B2"/>
    <w:rsid w:val="002D1AD9"/>
    <w:rsid w:val="002D717D"/>
    <w:rsid w:val="002E25EF"/>
    <w:rsid w:val="002F06B6"/>
    <w:rsid w:val="00306A32"/>
    <w:rsid w:val="00331F14"/>
    <w:rsid w:val="003358F3"/>
    <w:rsid w:val="00341423"/>
    <w:rsid w:val="00346BD6"/>
    <w:rsid w:val="00355598"/>
    <w:rsid w:val="00356AFC"/>
    <w:rsid w:val="003648B3"/>
    <w:rsid w:val="00370B49"/>
    <w:rsid w:val="00371395"/>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0C82"/>
    <w:rsid w:val="004D1FD1"/>
    <w:rsid w:val="004D5BAF"/>
    <w:rsid w:val="004D64D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74C3A"/>
    <w:rsid w:val="00587D5F"/>
    <w:rsid w:val="0059100C"/>
    <w:rsid w:val="005945E9"/>
    <w:rsid w:val="00597D8B"/>
    <w:rsid w:val="005A1AD8"/>
    <w:rsid w:val="005A3E1E"/>
    <w:rsid w:val="005A64A7"/>
    <w:rsid w:val="005C4603"/>
    <w:rsid w:val="005E3778"/>
    <w:rsid w:val="005E3D1C"/>
    <w:rsid w:val="005F083B"/>
    <w:rsid w:val="00603007"/>
    <w:rsid w:val="006035A1"/>
    <w:rsid w:val="00606A11"/>
    <w:rsid w:val="00607B27"/>
    <w:rsid w:val="00616B79"/>
    <w:rsid w:val="0061715C"/>
    <w:rsid w:val="0063062B"/>
    <w:rsid w:val="00630FFE"/>
    <w:rsid w:val="0066000F"/>
    <w:rsid w:val="00662F93"/>
    <w:rsid w:val="00687ACC"/>
    <w:rsid w:val="006914D1"/>
    <w:rsid w:val="006B1AB7"/>
    <w:rsid w:val="006B24AA"/>
    <w:rsid w:val="006B3F69"/>
    <w:rsid w:val="006B60B2"/>
    <w:rsid w:val="006C00F4"/>
    <w:rsid w:val="006C1E69"/>
    <w:rsid w:val="006D332F"/>
    <w:rsid w:val="006F3BF4"/>
    <w:rsid w:val="00743D75"/>
    <w:rsid w:val="007454BD"/>
    <w:rsid w:val="007705EA"/>
    <w:rsid w:val="00784823"/>
    <w:rsid w:val="00786051"/>
    <w:rsid w:val="00786A2C"/>
    <w:rsid w:val="00790204"/>
    <w:rsid w:val="0079030A"/>
    <w:rsid w:val="00790758"/>
    <w:rsid w:val="0079342C"/>
    <w:rsid w:val="0079689F"/>
    <w:rsid w:val="007A58C6"/>
    <w:rsid w:val="007A5F8D"/>
    <w:rsid w:val="007C00AE"/>
    <w:rsid w:val="007D0BCC"/>
    <w:rsid w:val="007D4EC6"/>
    <w:rsid w:val="007D5B3B"/>
    <w:rsid w:val="007E239F"/>
    <w:rsid w:val="007F3D9C"/>
    <w:rsid w:val="0080162F"/>
    <w:rsid w:val="00803AAA"/>
    <w:rsid w:val="00810106"/>
    <w:rsid w:val="00812AA4"/>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E0BD8"/>
    <w:rsid w:val="008E3C30"/>
    <w:rsid w:val="008F708A"/>
    <w:rsid w:val="0090470C"/>
    <w:rsid w:val="00906888"/>
    <w:rsid w:val="0091075C"/>
    <w:rsid w:val="00915652"/>
    <w:rsid w:val="00921D94"/>
    <w:rsid w:val="009259F1"/>
    <w:rsid w:val="00925CA2"/>
    <w:rsid w:val="00926C2D"/>
    <w:rsid w:val="0093549F"/>
    <w:rsid w:val="009418FE"/>
    <w:rsid w:val="00943321"/>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A01A86"/>
    <w:rsid w:val="00A038E1"/>
    <w:rsid w:val="00A047FC"/>
    <w:rsid w:val="00A05835"/>
    <w:rsid w:val="00A068EE"/>
    <w:rsid w:val="00A10B3D"/>
    <w:rsid w:val="00A11012"/>
    <w:rsid w:val="00A155B3"/>
    <w:rsid w:val="00A1648F"/>
    <w:rsid w:val="00A242C1"/>
    <w:rsid w:val="00A4116C"/>
    <w:rsid w:val="00A417C9"/>
    <w:rsid w:val="00A4589A"/>
    <w:rsid w:val="00A63843"/>
    <w:rsid w:val="00A64B4B"/>
    <w:rsid w:val="00A9627C"/>
    <w:rsid w:val="00AA00A7"/>
    <w:rsid w:val="00AA35BC"/>
    <w:rsid w:val="00AB2EE6"/>
    <w:rsid w:val="00AB52FB"/>
    <w:rsid w:val="00AE0096"/>
    <w:rsid w:val="00AE2E34"/>
    <w:rsid w:val="00B03146"/>
    <w:rsid w:val="00B06E34"/>
    <w:rsid w:val="00B1501C"/>
    <w:rsid w:val="00B21AE6"/>
    <w:rsid w:val="00B30B9C"/>
    <w:rsid w:val="00B31387"/>
    <w:rsid w:val="00B34C06"/>
    <w:rsid w:val="00B466EB"/>
    <w:rsid w:val="00B520A8"/>
    <w:rsid w:val="00B52D9F"/>
    <w:rsid w:val="00B604DA"/>
    <w:rsid w:val="00B66DF6"/>
    <w:rsid w:val="00B75365"/>
    <w:rsid w:val="00B77FFA"/>
    <w:rsid w:val="00B83C61"/>
    <w:rsid w:val="00B95D1E"/>
    <w:rsid w:val="00B9611C"/>
    <w:rsid w:val="00BA347F"/>
    <w:rsid w:val="00BA7590"/>
    <w:rsid w:val="00BB0F83"/>
    <w:rsid w:val="00BB115A"/>
    <w:rsid w:val="00BB1D25"/>
    <w:rsid w:val="00BB68A5"/>
    <w:rsid w:val="00BC7A50"/>
    <w:rsid w:val="00BD0BC9"/>
    <w:rsid w:val="00BD1E0D"/>
    <w:rsid w:val="00BD4DAD"/>
    <w:rsid w:val="00BD7584"/>
    <w:rsid w:val="00C15C2C"/>
    <w:rsid w:val="00C2539F"/>
    <w:rsid w:val="00C27C8E"/>
    <w:rsid w:val="00C3062D"/>
    <w:rsid w:val="00C36FD1"/>
    <w:rsid w:val="00C44112"/>
    <w:rsid w:val="00C44A37"/>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D11427"/>
    <w:rsid w:val="00D131F8"/>
    <w:rsid w:val="00D1401E"/>
    <w:rsid w:val="00D15FB6"/>
    <w:rsid w:val="00D230DC"/>
    <w:rsid w:val="00D24993"/>
    <w:rsid w:val="00D25934"/>
    <w:rsid w:val="00D329BF"/>
    <w:rsid w:val="00D3663B"/>
    <w:rsid w:val="00D446DA"/>
    <w:rsid w:val="00D4505C"/>
    <w:rsid w:val="00D45BF0"/>
    <w:rsid w:val="00D57970"/>
    <w:rsid w:val="00D721EC"/>
    <w:rsid w:val="00D76248"/>
    <w:rsid w:val="00D835B6"/>
    <w:rsid w:val="00D84EE2"/>
    <w:rsid w:val="00DA36D9"/>
    <w:rsid w:val="00DA4CB4"/>
    <w:rsid w:val="00DC4680"/>
    <w:rsid w:val="00DC4CE5"/>
    <w:rsid w:val="00DC77D2"/>
    <w:rsid w:val="00DD04E9"/>
    <w:rsid w:val="00DD4C31"/>
    <w:rsid w:val="00DD4EA6"/>
    <w:rsid w:val="00DE2947"/>
    <w:rsid w:val="00DE3066"/>
    <w:rsid w:val="00E028A2"/>
    <w:rsid w:val="00E0645B"/>
    <w:rsid w:val="00E10D0D"/>
    <w:rsid w:val="00E11D25"/>
    <w:rsid w:val="00E24B9F"/>
    <w:rsid w:val="00E254BA"/>
    <w:rsid w:val="00E35E73"/>
    <w:rsid w:val="00E50B95"/>
    <w:rsid w:val="00E62D43"/>
    <w:rsid w:val="00E64368"/>
    <w:rsid w:val="00E66AD6"/>
    <w:rsid w:val="00E76F22"/>
    <w:rsid w:val="00E80130"/>
    <w:rsid w:val="00E84777"/>
    <w:rsid w:val="00E85EA4"/>
    <w:rsid w:val="00EB5346"/>
    <w:rsid w:val="00EB6A78"/>
    <w:rsid w:val="00EC1CC7"/>
    <w:rsid w:val="00EC36E0"/>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93342"/>
    <w:rsid w:val="00FA1385"/>
    <w:rsid w:val="00FB5BEF"/>
    <w:rsid w:val="00FB5DF4"/>
    <w:rsid w:val="00FC5051"/>
    <w:rsid w:val="00FD3EA1"/>
    <w:rsid w:val="00FD5415"/>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regrouptable v:ext="edit">
        <o:entry new="1" old="0"/>
        <o:entry new="2" old="1"/>
        <o:entry new="3" old="1"/>
        <o:entry new="4" old="0"/>
        <o:entry new="5" old="4"/>
        <o:entry new="6" old="1"/>
        <o:entry new="7" old="4"/>
        <o:entry new="8" old="4"/>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gi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gif"/><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88E669-25BA-4931-800C-4AFD162F9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942</Words>
  <Characters>5183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34</cp:revision>
  <cp:lastPrinted>2016-08-08T12:58:00Z</cp:lastPrinted>
  <dcterms:created xsi:type="dcterms:W3CDTF">2016-08-23T13:00:00Z</dcterms:created>
  <dcterms:modified xsi:type="dcterms:W3CDTF">2017-06-22T14:52:00Z</dcterms:modified>
</cp:coreProperties>
</file>