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940A4D" w:rsidRDefault="00A7773B" w:rsidP="001D28D7">
      <w:pPr>
        <w:pStyle w:val="Corps"/>
        <w:rPr>
          <w:rFonts w:ascii="Arial" w:hAnsi="Arial" w:cs="Arial"/>
          <w:b/>
          <w:bCs/>
          <w:sz w:val="48"/>
          <w:szCs w:val="48"/>
        </w:rPr>
      </w:pPr>
      <w:r>
        <w:rPr>
          <w:rFonts w:ascii="Arial" w:hAnsi="Arial" w:cs="Arial"/>
          <w:b/>
          <w:bCs/>
          <w:sz w:val="48"/>
          <w:szCs w:val="48"/>
          <w:lang w:val="de"/>
        </w:rPr>
        <w:t>Stopp-Karte (Praxistest)</w:t>
      </w:r>
    </w:p>
    <w:p w:rsidR="00B21AE6" w:rsidRPr="00940A4D"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C84ECA"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940A4D" w:rsidRDefault="00A068EE" w:rsidP="00A10B3D">
            <w:pPr>
              <w:pStyle w:val="Sous-section2"/>
              <w:tabs>
                <w:tab w:val="right" w:pos="14379"/>
              </w:tabs>
              <w:rPr>
                <w:rFonts w:ascii="Arial" w:hAnsi="Arial" w:cs="Arial"/>
                <w:u w:val="single"/>
              </w:rPr>
            </w:pPr>
            <w:r>
              <w:rPr>
                <w:rFonts w:ascii="Arial" w:hAnsi="Arial" w:cs="Arial"/>
                <w:u w:val="single"/>
                <w:lang w:val="de"/>
              </w:rPr>
              <w:t>Ziele:</w:t>
            </w:r>
          </w:p>
          <w:p w:rsidR="001D28D7" w:rsidRPr="000104F1" w:rsidRDefault="001D28D7" w:rsidP="001D28D7">
            <w:pPr>
              <w:rPr>
                <w:rFonts w:ascii="Arial" w:hAnsi="Arial" w:cs="Arial"/>
                <w:lang w:val="nl-BE"/>
              </w:rPr>
            </w:pPr>
            <w:r>
              <w:rPr>
                <w:rFonts w:ascii="Arial" w:hAnsi="Arial" w:cs="Arial"/>
                <w:lang w:val="de"/>
              </w:rPr>
              <w:t>Am Ende der Sequenz haben die Teilnehmer die folgenden Kenntnisse erworben:</w:t>
            </w:r>
            <w:r w:rsidR="000104F1">
              <w:rPr>
                <w:rFonts w:ascii="Arial" w:hAnsi="Arial" w:cs="Arial"/>
                <w:lang w:val="de"/>
              </w:rPr>
              <w:t xml:space="preserve"> </w:t>
            </w:r>
          </w:p>
          <w:p w:rsidR="00A746DB" w:rsidRPr="00940A4D" w:rsidRDefault="00A746DB" w:rsidP="00F43498">
            <w:pPr>
              <w:pStyle w:val="Paragraphedeliste"/>
              <w:numPr>
                <w:ilvl w:val="0"/>
                <w:numId w:val="5"/>
              </w:numPr>
              <w:rPr>
                <w:rFonts w:ascii="Arial" w:hAnsi="Arial" w:cs="Arial"/>
              </w:rPr>
            </w:pPr>
            <w:r>
              <w:rPr>
                <w:rFonts w:ascii="Arial" w:hAnsi="Arial" w:cs="Arial"/>
                <w:lang w:val="de"/>
              </w:rPr>
              <w:t>Sie haben die Stopp-Karte bei Büroaktivitäten ausprobiert.</w:t>
            </w:r>
          </w:p>
          <w:p w:rsidR="00D230DC" w:rsidRPr="00940A4D" w:rsidRDefault="00A746DB" w:rsidP="00F43498">
            <w:pPr>
              <w:pStyle w:val="Paragraphedeliste"/>
              <w:numPr>
                <w:ilvl w:val="0"/>
                <w:numId w:val="5"/>
              </w:numPr>
              <w:rPr>
                <w:rFonts w:ascii="Arial" w:hAnsi="Arial" w:cs="Arial"/>
              </w:rPr>
            </w:pPr>
            <w:r>
              <w:rPr>
                <w:rFonts w:ascii="Arial" w:hAnsi="Arial" w:cs="Arial"/>
                <w:lang w:val="de"/>
              </w:rPr>
              <w:t>Sie haben eine Abschlussbesprechung mit ihrem N+1 über die Nutzung und die aufgetretenen Schwierigkeiten durchgeführt.</w:t>
            </w:r>
          </w:p>
        </w:tc>
      </w:tr>
    </w:tbl>
    <w:p w:rsidR="001951AF" w:rsidRPr="00940A4D" w:rsidRDefault="001951AF">
      <w:pPr>
        <w:pStyle w:val="Corps"/>
        <w:rPr>
          <w:rFonts w:ascii="Arial" w:hAnsi="Arial" w:cs="Arial"/>
          <w:b/>
          <w:bCs/>
          <w:color w:val="353535"/>
        </w:rPr>
      </w:pPr>
    </w:p>
    <w:p w:rsidR="00250A42" w:rsidRPr="00940A4D" w:rsidRDefault="00250A42">
      <w:pPr>
        <w:pStyle w:val="Corps"/>
        <w:rPr>
          <w:rFonts w:ascii="Arial" w:hAnsi="Arial" w:cs="Arial"/>
          <w:b/>
          <w:bCs/>
          <w:color w:val="353535"/>
        </w:rPr>
      </w:pPr>
    </w:p>
    <w:p w:rsidR="008230E3" w:rsidRPr="00940A4D" w:rsidRDefault="002A78CD">
      <w:pPr>
        <w:pStyle w:val="Corps"/>
        <w:rPr>
          <w:rFonts w:ascii="Arial" w:hAnsi="Arial" w:cs="Arial"/>
          <w:b/>
          <w:bCs/>
          <w:color w:val="353535"/>
        </w:rPr>
      </w:pPr>
      <w:r>
        <w:rPr>
          <w:rFonts w:ascii="Arial" w:hAnsi="Arial" w:cs="Arial"/>
          <w:b/>
          <w:bCs/>
          <w:color w:val="353535"/>
          <w:lang w:val="de"/>
        </w:rPr>
        <w:t xml:space="preserve">Dieser Baustein ist vor Ort aufzubauen. Dazu stehen Ihnen zwei Möglichkeiten zur Verfügung: </w:t>
      </w:r>
    </w:p>
    <w:p w:rsidR="008230E3" w:rsidRPr="00940A4D" w:rsidRDefault="00E0645B" w:rsidP="00F43498">
      <w:pPr>
        <w:pStyle w:val="Corps"/>
        <w:numPr>
          <w:ilvl w:val="0"/>
          <w:numId w:val="5"/>
        </w:numPr>
        <w:rPr>
          <w:rFonts w:ascii="Arial" w:hAnsi="Arial" w:cs="Arial"/>
          <w:b/>
          <w:bCs/>
          <w:color w:val="353535"/>
        </w:rPr>
      </w:pPr>
      <w:r>
        <w:rPr>
          <w:rFonts w:ascii="Arial" w:hAnsi="Arial" w:cs="Arial"/>
          <w:b/>
          <w:bCs/>
          <w:color w:val="353535"/>
          <w:lang w:val="de"/>
        </w:rPr>
        <w:t>Entweder gibt es eine standort- oder branchenbezogene Ausbildung, die diesen Zielen entspricht. In diesem Fall kann diese anstelle dieses Moduls genutzt werden.</w:t>
      </w:r>
    </w:p>
    <w:p w:rsidR="00A068EE" w:rsidRPr="00940A4D" w:rsidRDefault="00E0645B" w:rsidP="00F43498">
      <w:pPr>
        <w:pStyle w:val="Corps"/>
        <w:numPr>
          <w:ilvl w:val="0"/>
          <w:numId w:val="5"/>
        </w:numPr>
        <w:rPr>
          <w:rFonts w:ascii="Arial" w:hAnsi="Arial" w:cs="Arial"/>
          <w:b/>
          <w:bCs/>
          <w:color w:val="353535"/>
        </w:rPr>
      </w:pPr>
      <w:r>
        <w:rPr>
          <w:rFonts w:ascii="Arial" w:hAnsi="Arial" w:cs="Arial"/>
          <w:b/>
          <w:bCs/>
          <w:color w:val="353535"/>
          <w:lang w:val="de"/>
        </w:rPr>
        <w:t>Oder, wenn dies nicht der Fall ist, müssen Sie Ihre eigene Schulung nach den folgenden Vorschlägen gestalten.</w:t>
      </w:r>
    </w:p>
    <w:p w:rsidR="00A10B3D" w:rsidRPr="00940A4D" w:rsidRDefault="00A10B3D">
      <w:pPr>
        <w:pStyle w:val="Corps"/>
        <w:rPr>
          <w:rFonts w:ascii="Arial" w:hAnsi="Arial" w:cs="Arial"/>
          <w:b/>
          <w:bCs/>
          <w:color w:val="353535"/>
        </w:rPr>
      </w:pPr>
      <w:r>
        <w:rPr>
          <w:rFonts w:ascii="Arial" w:hAnsi="Arial" w:cs="Arial"/>
          <w:b/>
          <w:bCs/>
          <w:color w:val="353535"/>
          <w:lang w:val="de"/>
        </w:rPr>
        <w:t>Dieses Dokument enthält Vorschläge bezüglich der Inhalte und Lernaktivitäten, mit deren Hilfe die Ziele dieses Moduls erreicht werden sollen.</w:t>
      </w:r>
    </w:p>
    <w:p w:rsidR="00250A42" w:rsidRPr="00940A4D" w:rsidRDefault="00250A42">
      <w:pPr>
        <w:pStyle w:val="Corps"/>
        <w:rPr>
          <w:rFonts w:ascii="Arial" w:hAnsi="Arial" w:cs="Arial"/>
          <w:b/>
          <w:bCs/>
          <w:color w:val="353535"/>
        </w:rPr>
      </w:pPr>
    </w:p>
    <w:p w:rsidR="00250A42" w:rsidRPr="00940A4D" w:rsidRDefault="00250A42">
      <w:pPr>
        <w:pStyle w:val="Corps"/>
        <w:rPr>
          <w:rFonts w:ascii="Arial" w:hAnsi="Arial" w:cs="Arial"/>
          <w:b/>
          <w:bCs/>
          <w:color w:val="353535"/>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940A4D"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de"/>
              </w:rPr>
              <w:t>Schlüsselelemente</w:t>
            </w:r>
          </w:p>
        </w:tc>
        <w:tc>
          <w:tcPr>
            <w:tcW w:w="2268" w:type="dxa"/>
            <w:vAlign w:val="center"/>
          </w:tcPr>
          <w:p w:rsidR="00A068EE" w:rsidRPr="00940A4D"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de"/>
              </w:rPr>
              <w:t>Träger/Aktivitäten</w:t>
            </w:r>
          </w:p>
        </w:tc>
      </w:tr>
      <w:tr w:rsidR="00204354" w:rsidRPr="00C84ECA"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1D28D7" w:rsidRPr="00940A4D"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Die Stopp-Karte erlaubt es in einer gefährlichen Situation, sich über die Lage auszutauschen, die Risiken verständlich zu machen und sie anschließend eventuell zu ziehen, um die Arbeit zu unterbrechen.</w:t>
            </w:r>
          </w:p>
        </w:tc>
        <w:tc>
          <w:tcPr>
            <w:tcW w:w="2268" w:type="dxa"/>
            <w:vAlign w:val="center"/>
          </w:tcPr>
          <w:p w:rsidR="001D28D7" w:rsidRPr="00940A4D"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204354" w:rsidRPr="00C84ECA" w:rsidTr="00A746DB">
        <w:trPr>
          <w:trHeight w:val="678"/>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3D2218" w:rsidRPr="00940A4D"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rPr>
            </w:pPr>
            <w:r>
              <w:rPr>
                <w:rFonts w:ascii="Arial" w:hAnsi="Arial" w:cs="Arial"/>
                <w:b w:val="0"/>
                <w:bCs w:val="0"/>
                <w:lang w:val="de"/>
              </w:rPr>
              <w:t>Die Stopp-Karte ist auch in den Büros zu benutzen.</w:t>
            </w:r>
          </w:p>
        </w:tc>
        <w:tc>
          <w:tcPr>
            <w:tcW w:w="2268" w:type="dxa"/>
            <w:vAlign w:val="center"/>
          </w:tcPr>
          <w:p w:rsidR="003D2218" w:rsidRPr="00940A4D" w:rsidRDefault="003D2218"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50A42" w:rsidRPr="00940A4D" w:rsidRDefault="00250A42" w:rsidP="0051527D">
      <w:pPr>
        <w:pStyle w:val="Corps"/>
        <w:tabs>
          <w:tab w:val="right" w:pos="14570"/>
        </w:tabs>
        <w:rPr>
          <w:rFonts w:ascii="Arial" w:hAnsi="Arial" w:cs="Arial"/>
          <w:sz w:val="20"/>
          <w:szCs w:val="20"/>
          <w:u w:val="single"/>
        </w:rPr>
      </w:pPr>
    </w:p>
    <w:p w:rsidR="00250A42" w:rsidRPr="00940A4D" w:rsidRDefault="00250A42" w:rsidP="0051527D">
      <w:pPr>
        <w:pStyle w:val="Corps"/>
        <w:tabs>
          <w:tab w:val="right" w:pos="14570"/>
        </w:tabs>
        <w:rPr>
          <w:rFonts w:ascii="Arial" w:hAnsi="Arial" w:cs="Arial"/>
          <w:sz w:val="20"/>
          <w:szCs w:val="20"/>
          <w:u w:val="single"/>
        </w:rPr>
      </w:pPr>
    </w:p>
    <w:p w:rsidR="00790204" w:rsidRPr="00940A4D" w:rsidRDefault="00346BD6" w:rsidP="0051527D">
      <w:pPr>
        <w:rPr>
          <w:rFonts w:ascii="Arial" w:hAnsi="Arial" w:cs="Arial"/>
        </w:rPr>
      </w:pPr>
      <w:r>
        <w:rPr>
          <w:rFonts w:ascii="Arial" w:hAnsi="Arial" w:cs="Arial"/>
          <w:b/>
          <w:bCs/>
          <w:u w:val="single"/>
          <w:lang w:val="de"/>
        </w:rPr>
        <w:t>Voraussichtliche Dauer:</w:t>
      </w:r>
      <w:r>
        <w:rPr>
          <w:rFonts w:ascii="Arial" w:hAnsi="Arial" w:cs="Arial"/>
          <w:lang w:val="de"/>
        </w:rPr>
        <w:t xml:space="preserve"> 1 Stunde (ohne Praxistests und Abschlussbesprechung)</w:t>
      </w:r>
    </w:p>
    <w:p w:rsidR="00250A42" w:rsidRPr="00940A4D" w:rsidRDefault="00250A42" w:rsidP="0051527D">
      <w:pPr>
        <w:rPr>
          <w:rFonts w:ascii="Arial" w:hAnsi="Arial" w:cs="Arial"/>
        </w:rPr>
      </w:pPr>
    </w:p>
    <w:p w:rsidR="00E64368" w:rsidRPr="00940A4D" w:rsidRDefault="00E64368" w:rsidP="00E64368">
      <w:pPr>
        <w:outlineLvl w:val="0"/>
        <w:rPr>
          <w:rFonts w:ascii="Arial" w:hAnsi="Arial" w:cs="Arial"/>
          <w:b/>
          <w:bCs/>
          <w:color w:val="000000"/>
        </w:rPr>
      </w:pPr>
      <w:r>
        <w:rPr>
          <w:rFonts w:ascii="Arial" w:hAnsi="Arial" w:cs="Arial"/>
          <w:b/>
          <w:bCs/>
          <w:color w:val="000000"/>
          <w:u w:val="single"/>
          <w:lang w:val="de"/>
        </w:rPr>
        <w:t>Empfehlungen für pädagogische Methoden:</w:t>
      </w:r>
    </w:p>
    <w:p w:rsidR="00250A42" w:rsidRPr="00940A4D" w:rsidRDefault="00250A42" w:rsidP="00250A42">
      <w:pPr>
        <w:outlineLvl w:val="0"/>
        <w:rPr>
          <w:rFonts w:ascii="Arial" w:hAnsi="Arial" w:cs="Arial"/>
          <w:bCs/>
        </w:rPr>
      </w:pPr>
      <w:r>
        <w:rPr>
          <w:rFonts w:ascii="Arial" w:hAnsi="Arial" w:cs="Arial"/>
          <w:lang w:val="de"/>
        </w:rPr>
        <w:t>Interaktive Präsentation mit Praxistest und Abschlussbesprechung mit N+1 (0,5 Tage)</w:t>
      </w:r>
    </w:p>
    <w:p w:rsidR="009C60C8" w:rsidRPr="00940A4D" w:rsidRDefault="00FB5BEF" w:rsidP="009B0A85">
      <w:pPr>
        <w:pStyle w:val="Sous-titre"/>
      </w:pPr>
      <w:r>
        <w:rPr>
          <w:bCs/>
          <w:lang w:val="de"/>
        </w:rPr>
        <w:t>Vor der Sequenz benötigte Module</w:t>
      </w:r>
    </w:p>
    <w:p w:rsidR="00940A4D" w:rsidRPr="00940A4D" w:rsidRDefault="00940A4D" w:rsidP="00F43498">
      <w:pPr>
        <w:pStyle w:val="Paragraphedeliste"/>
        <w:numPr>
          <w:ilvl w:val="0"/>
          <w:numId w:val="8"/>
        </w:numPr>
        <w:spacing w:before="120"/>
        <w:rPr>
          <w:rFonts w:ascii="Arial" w:hAnsi="Arial" w:cs="Arial"/>
        </w:rPr>
      </w:pPr>
      <w:r>
        <w:rPr>
          <w:rFonts w:ascii="Arial" w:hAnsi="Arial" w:cs="Arial"/>
          <w:lang w:val="de"/>
        </w:rPr>
        <w:t>TCG 5.4 (Stopp-Karte)</w:t>
      </w:r>
    </w:p>
    <w:p w:rsidR="00250A42" w:rsidRPr="00940A4D" w:rsidRDefault="00250A42" w:rsidP="00250A42">
      <w:pPr>
        <w:pStyle w:val="Sous-titre"/>
      </w:pPr>
      <w:r>
        <w:rPr>
          <w:bCs/>
          <w:lang w:val="de"/>
        </w:rPr>
        <w:t>Vorbereitung der Sequenz</w:t>
      </w:r>
    </w:p>
    <w:p w:rsidR="00250A42" w:rsidRPr="00940A4D" w:rsidRDefault="00250A42" w:rsidP="00940A4D">
      <w:pPr>
        <w:spacing w:before="120"/>
        <w:rPr>
          <w:rFonts w:ascii="Arial" w:hAnsi="Arial" w:cs="Arial"/>
        </w:rPr>
      </w:pPr>
      <w:r>
        <w:rPr>
          <w:rFonts w:ascii="Arial" w:hAnsi="Arial" w:cs="Arial"/>
          <w:lang w:val="de"/>
        </w:rPr>
        <w:t>Vor Beginn des Moduls empfehlen wir Ihnen:</w:t>
      </w:r>
    </w:p>
    <w:p w:rsidR="00250A42" w:rsidRPr="00940A4D" w:rsidRDefault="00940A4D" w:rsidP="00F43498">
      <w:pPr>
        <w:pStyle w:val="Paragraphedeliste"/>
        <w:numPr>
          <w:ilvl w:val="0"/>
          <w:numId w:val="8"/>
        </w:numPr>
        <w:spacing w:before="120"/>
        <w:rPr>
          <w:rFonts w:ascii="Arial" w:hAnsi="Arial" w:cs="Arial"/>
        </w:rPr>
      </w:pPr>
      <w:r>
        <w:rPr>
          <w:rFonts w:ascii="Arial" w:hAnsi="Arial" w:cs="Arial"/>
          <w:lang w:val="de"/>
        </w:rPr>
        <w:t>sich zu versichern, dass jeder Teilnehmer seine Stopp-Karte erhalten hat</w:t>
      </w:r>
    </w:p>
    <w:p w:rsidR="009F105F" w:rsidRDefault="002A1EAE" w:rsidP="00F43498">
      <w:pPr>
        <w:pStyle w:val="Paragraphedeliste"/>
        <w:numPr>
          <w:ilvl w:val="0"/>
          <w:numId w:val="8"/>
        </w:numPr>
        <w:spacing w:before="120"/>
        <w:rPr>
          <w:rFonts w:ascii="Arial" w:hAnsi="Arial" w:cs="Arial"/>
        </w:rPr>
      </w:pPr>
      <w:r>
        <w:rPr>
          <w:rFonts w:ascii="Arial" w:hAnsi="Arial" w:cs="Arial"/>
          <w:lang w:val="de"/>
        </w:rPr>
        <w:t>die Präsentation „StopCard_Présentation_réunions-formation_FR.pptx“ für das Büro anzupassen</w:t>
      </w:r>
    </w:p>
    <w:p w:rsidR="009F105F" w:rsidRDefault="009F105F" w:rsidP="00F43498">
      <w:pPr>
        <w:pStyle w:val="Paragraphedeliste"/>
        <w:numPr>
          <w:ilvl w:val="0"/>
          <w:numId w:val="8"/>
        </w:numPr>
        <w:spacing w:before="120"/>
        <w:rPr>
          <w:rFonts w:ascii="Arial" w:hAnsi="Arial" w:cs="Arial"/>
        </w:rPr>
      </w:pPr>
      <w:r>
        <w:rPr>
          <w:rFonts w:ascii="Arial" w:hAnsi="Arial" w:cs="Arial"/>
          <w:lang w:val="de"/>
        </w:rPr>
        <w:t>eine Kopie der Karte &lt;StopCard_FPA_Exemples-utilisation_hors-ops-industrielles_FR.pdf&gt; für die Durchführung der Übungen vorliegen zu haben</w:t>
      </w:r>
    </w:p>
    <w:p w:rsidR="009F105F" w:rsidRPr="006179A0" w:rsidRDefault="00B21BED" w:rsidP="00E2344E">
      <w:pPr>
        <w:pStyle w:val="Paragraphedeliste"/>
        <w:numPr>
          <w:ilvl w:val="0"/>
          <w:numId w:val="8"/>
        </w:numPr>
        <w:spacing w:before="120"/>
        <w:rPr>
          <w:rFonts w:ascii="Arial" w:hAnsi="Arial" w:cs="Arial"/>
        </w:rPr>
        <w:sectPr w:rsidR="009F105F" w:rsidRPr="006179A0" w:rsidSect="00C84ECA">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de"/>
        </w:rPr>
        <w:lastRenderedPageBreak/>
        <w:t xml:space="preserve">sich zu versichern, dass die N+1 für die Abschlussbesprechungen verfügbar sind und wissen, </w:t>
      </w:r>
      <w:r>
        <w:rPr>
          <w:rFonts w:ascii="Arial" w:hAnsi="Arial" w:cs="Arial"/>
          <w:color w:val="000000" w:themeColor="text1"/>
          <w:lang w:val="de"/>
        </w:rPr>
        <w:t>was von ihnen erwartet wird</w:t>
      </w:r>
      <w:r>
        <w:rPr>
          <w:rFonts w:ascii="Arial" w:hAnsi="Arial" w:cs="Arial"/>
          <w:lang w:val="de"/>
        </w:rPr>
        <w:t xml:space="preserve"> (Benutzung der Stopp-Karte und Sicherheitsgespräche würdigen) </w:t>
      </w:r>
    </w:p>
    <w:p w:rsidR="00AA35BC" w:rsidRPr="00940A4D" w:rsidRDefault="002D1AD9" w:rsidP="009B0A85">
      <w:pPr>
        <w:pStyle w:val="Sous-titre"/>
      </w:pPr>
      <w:r>
        <w:rPr>
          <w:bCs/>
          <w:lang w:val="de"/>
        </w:rPr>
        <w:lastRenderedPageBreak/>
        <w:t>Vorschlag zur Durchführung der Sequenz</w:t>
      </w:r>
    </w:p>
    <w:p w:rsidR="002D1AD9" w:rsidRPr="00940A4D" w:rsidRDefault="002D1AD9" w:rsidP="002D1AD9">
      <w:pPr>
        <w:spacing w:before="120"/>
        <w:rPr>
          <w:rFonts w:ascii="Arial" w:hAnsi="Arial" w:cs="Arial"/>
          <w:u w:val="single"/>
        </w:rPr>
      </w:pPr>
      <w:r>
        <w:rPr>
          <w:rFonts w:ascii="Arial" w:hAnsi="Arial" w:cs="Arial"/>
          <w:u w:val="single"/>
          <w:lang w:val="de"/>
        </w:rPr>
        <w:t>Erklärungen der Anweisungen für den Moderator:</w:t>
      </w:r>
    </w:p>
    <w:p w:rsidR="002D1AD9" w:rsidRPr="00940A4D" w:rsidRDefault="00B52D9F" w:rsidP="00F43498">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de"/>
        </w:rPr>
        <w:t>Kommentare für den Moderator</w:t>
      </w:r>
    </w:p>
    <w:p w:rsidR="00B52D9F" w:rsidRPr="00940A4D" w:rsidRDefault="00B52D9F" w:rsidP="00F43498">
      <w:pPr>
        <w:pStyle w:val="Paragraphedeliste"/>
        <w:numPr>
          <w:ilvl w:val="0"/>
          <w:numId w:val="7"/>
        </w:numPr>
        <w:spacing w:before="120"/>
        <w:rPr>
          <w:rFonts w:ascii="Arial" w:hAnsi="Arial" w:cs="Arial"/>
          <w:sz w:val="20"/>
          <w:szCs w:val="20"/>
          <w:u w:val="single"/>
        </w:rPr>
      </w:pPr>
      <w:r>
        <w:rPr>
          <w:rFonts w:ascii="Arial" w:hAnsi="Arial" w:cs="Arial"/>
          <w:sz w:val="20"/>
          <w:szCs w:val="20"/>
          <w:lang w:val="de"/>
        </w:rPr>
        <w:t>Schlüsselelemente des Inhalts</w:t>
      </w:r>
    </w:p>
    <w:p w:rsidR="00B52D9F" w:rsidRPr="00940A4D" w:rsidRDefault="00B52D9F" w:rsidP="00F43498">
      <w:pPr>
        <w:pStyle w:val="Paragraphedeliste"/>
        <w:numPr>
          <w:ilvl w:val="0"/>
          <w:numId w:val="7"/>
        </w:numPr>
        <w:spacing w:before="120"/>
        <w:rPr>
          <w:rFonts w:ascii="Arial" w:hAnsi="Arial" w:cs="Arial"/>
          <w:b/>
          <w:sz w:val="20"/>
          <w:szCs w:val="20"/>
        </w:rPr>
      </w:pPr>
      <w:r>
        <w:rPr>
          <w:rFonts w:ascii="Arial" w:hAnsi="Arial" w:cs="Arial"/>
          <w:b/>
          <w:bCs/>
          <w:sz w:val="20"/>
          <w:szCs w:val="20"/>
          <w:lang w:val="de"/>
        </w:rPr>
        <w:t>Art der Aktivität</w:t>
      </w:r>
    </w:p>
    <w:p w:rsidR="00803AAA" w:rsidRPr="00940A4D" w:rsidRDefault="00DA36D9" w:rsidP="00F43498">
      <w:pPr>
        <w:pStyle w:val="Paragraphedeliste"/>
        <w:numPr>
          <w:ilvl w:val="0"/>
          <w:numId w:val="7"/>
        </w:numPr>
        <w:spacing w:before="120"/>
        <w:rPr>
          <w:rFonts w:ascii="Arial" w:hAnsi="Arial" w:cs="Arial"/>
          <w:b/>
          <w:sz w:val="20"/>
          <w:szCs w:val="20"/>
        </w:rPr>
      </w:pPr>
      <w:r>
        <w:rPr>
          <w:rFonts w:ascii="Arial" w:hAnsi="Arial" w:cs="Arial"/>
          <w:i/>
          <w:iCs/>
          <w:sz w:val="20"/>
          <w:szCs w:val="20"/>
          <w:lang w:val="de"/>
        </w:rPr>
        <w:t>„Zu stellende Frage“/zu verwendender Wortlaut</w:t>
      </w:r>
    </w:p>
    <w:p w:rsidR="00803AAA" w:rsidRPr="00940A4D"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3"/>
        <w:gridCol w:w="5101"/>
        <w:gridCol w:w="7655"/>
      </w:tblGrid>
      <w:tr w:rsidR="00FA1385" w:rsidRPr="000104F1" w:rsidTr="00B00255">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Phase/Timing</w:t>
            </w:r>
          </w:p>
        </w:tc>
        <w:tc>
          <w:tcPr>
            <w:tcW w:w="5101"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de"/>
              </w:rPr>
              <w:t>Moderator</w:t>
            </w:r>
          </w:p>
        </w:tc>
        <w:tc>
          <w:tcPr>
            <w:tcW w:w="7655" w:type="dxa"/>
            <w:shd w:val="clear" w:color="auto" w:fill="499BC9" w:themeFill="accent1"/>
            <w:tcMar>
              <w:top w:w="100" w:type="dxa"/>
              <w:left w:w="100" w:type="dxa"/>
              <w:bottom w:w="100" w:type="dxa"/>
              <w:right w:w="100" w:type="dxa"/>
            </w:tcMar>
          </w:tcPr>
          <w:p w:rsidR="00533318" w:rsidRPr="000104F1"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de"/>
              </w:rPr>
              <w:t>Vorschlag zum Inhalt des Moduls</w:t>
            </w:r>
          </w:p>
        </w:tc>
      </w:tr>
      <w:tr w:rsidR="00EC1CC7" w:rsidRPr="000104F1" w:rsidTr="00B00255">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Pr>
                <w:rFonts w:ascii="Arial" w:hAnsi="Arial" w:cs="Arial"/>
                <w:sz w:val="20"/>
                <w:szCs w:val="20"/>
                <w:lang w:val="de"/>
              </w:rPr>
              <w:t>1.</w:t>
            </w:r>
          </w:p>
          <w:p w:rsidR="00EC1CC7" w:rsidRPr="00940A4D" w:rsidRDefault="00EC1CC7" w:rsidP="00F06B6D">
            <w:pPr>
              <w:pStyle w:val="Formatlibre"/>
              <w:rPr>
                <w:rFonts w:ascii="Arial" w:hAnsi="Arial" w:cs="Arial"/>
                <w:sz w:val="20"/>
                <w:szCs w:val="20"/>
              </w:rPr>
            </w:pPr>
            <w:r>
              <w:rPr>
                <w:rFonts w:ascii="Arial" w:hAnsi="Arial" w:cs="Arial"/>
                <w:sz w:val="20"/>
                <w:szCs w:val="20"/>
                <w:lang w:val="de"/>
              </w:rPr>
              <w:t>Begrüßung</w:t>
            </w:r>
          </w:p>
          <w:p w:rsidR="00EC1CC7" w:rsidRPr="00940A4D" w:rsidRDefault="00EC1CC7" w:rsidP="00F06B6D">
            <w:pPr>
              <w:pStyle w:val="Formatlibre"/>
              <w:rPr>
                <w:rFonts w:ascii="Arial" w:hAnsi="Arial" w:cs="Arial"/>
                <w:sz w:val="20"/>
                <w:szCs w:val="20"/>
              </w:rPr>
            </w:pPr>
            <w:r>
              <w:rPr>
                <w:rFonts w:ascii="Arial" w:hAnsi="Arial" w:cs="Arial"/>
                <w:sz w:val="20"/>
                <w:szCs w:val="20"/>
                <w:lang w:val="de"/>
              </w:rPr>
              <w:t>5 Minuten</w:t>
            </w:r>
            <w:r>
              <w:rPr>
                <w:rFonts w:ascii="Arial" w:hAnsi="Arial" w:cs="Arial"/>
                <w:sz w:val="20"/>
                <w:szCs w:val="20"/>
                <w:lang w:val="de"/>
              </w:rPr>
              <w:tab/>
              <w:t>5 Minuten</w:t>
            </w:r>
          </w:p>
        </w:tc>
        <w:tc>
          <w:tcPr>
            <w:tcW w:w="5101" w:type="dxa"/>
            <w:shd w:val="clear" w:color="auto" w:fill="auto"/>
            <w:tcMar>
              <w:top w:w="100" w:type="dxa"/>
              <w:left w:w="100" w:type="dxa"/>
              <w:bottom w:w="100" w:type="dxa"/>
              <w:right w:w="100" w:type="dxa"/>
            </w:tcMar>
          </w:tcPr>
          <w:p w:rsidR="00EC1CC7" w:rsidRPr="000104F1" w:rsidRDefault="00EC1CC7" w:rsidP="00F06B6D">
            <w:pPr>
              <w:pStyle w:val="Formatlibre"/>
              <w:rPr>
                <w:rFonts w:ascii="Arial" w:hAnsi="Arial" w:cs="Arial"/>
                <w:b/>
                <w:sz w:val="20"/>
                <w:szCs w:val="20"/>
                <w:lang w:val="nl-BE"/>
              </w:rPr>
            </w:pPr>
            <w:r>
              <w:rPr>
                <w:rFonts w:ascii="Arial" w:hAnsi="Arial" w:cs="Arial"/>
                <w:sz w:val="20"/>
                <w:szCs w:val="20"/>
                <w:lang w:val="de"/>
              </w:rPr>
              <w:t>Begrüßung und Ziele</w:t>
            </w:r>
          </w:p>
          <w:p w:rsidR="00EC1CC7" w:rsidRPr="000104F1" w:rsidRDefault="003D2218" w:rsidP="00070B2A">
            <w:pPr>
              <w:pStyle w:val="Formatlibre"/>
              <w:rPr>
                <w:rFonts w:ascii="Arial" w:hAnsi="Arial" w:cs="Arial"/>
                <w:sz w:val="20"/>
                <w:szCs w:val="20"/>
                <w:highlight w:val="yellow"/>
                <w:lang w:val="nl-BE"/>
              </w:rPr>
            </w:pPr>
            <w:r>
              <w:rPr>
                <w:rFonts w:ascii="Arial" w:hAnsi="Arial" w:cs="Arial"/>
                <w:sz w:val="20"/>
                <w:szCs w:val="20"/>
                <w:highlight w:val="yellow"/>
                <w:lang w:val="de"/>
              </w:rPr>
              <w:t>Begrüßen Sie die Teilnehmer und stellen Sie die Ziele des Moduls vor.</w:t>
            </w:r>
          </w:p>
          <w:p w:rsidR="00070B2A" w:rsidRPr="000104F1" w:rsidRDefault="00B30B9C" w:rsidP="00070B2A">
            <w:pPr>
              <w:pStyle w:val="Formatlibre"/>
              <w:rPr>
                <w:rFonts w:ascii="Arial" w:hAnsi="Arial" w:cs="Arial"/>
                <w:sz w:val="20"/>
                <w:szCs w:val="20"/>
                <w:highlight w:val="yellow"/>
                <w:lang w:val="nl-BE"/>
              </w:rPr>
            </w:pPr>
            <w:r>
              <w:rPr>
                <w:rFonts w:ascii="Arial" w:hAnsi="Arial" w:cs="Arial"/>
                <w:sz w:val="20"/>
                <w:szCs w:val="20"/>
                <w:highlight w:val="yellow"/>
                <w:lang w:val="de"/>
              </w:rPr>
              <w:t>Erklären Sie, dass dieser erste Teil im Kursraum hauptsächlich dazu dient, den Rahmen für den Praxistest abzustecken.</w:t>
            </w:r>
          </w:p>
          <w:p w:rsidR="00070B2A" w:rsidRPr="000104F1" w:rsidRDefault="00070B2A" w:rsidP="00FE5C9B">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EC1CC7" w:rsidRPr="00940A4D" w:rsidRDefault="00EC1CC7" w:rsidP="00F06B6D">
            <w:pPr>
              <w:jc w:val="both"/>
              <w:rPr>
                <w:rFonts w:ascii="Arial" w:hAnsi="Arial" w:cs="Arial"/>
                <w:sz w:val="20"/>
                <w:szCs w:val="20"/>
              </w:rPr>
            </w:pPr>
            <w:r>
              <w:rPr>
                <w:rFonts w:ascii="Arial" w:hAnsi="Arial" w:cs="Arial"/>
                <w:sz w:val="20"/>
                <w:szCs w:val="20"/>
                <w:lang w:val="de"/>
              </w:rPr>
              <w:t>Am Ende dieses Moduls:</w:t>
            </w:r>
          </w:p>
          <w:p w:rsidR="00FE5C9B" w:rsidRPr="000104F1" w:rsidRDefault="00FE5C9B" w:rsidP="00F43498">
            <w:pPr>
              <w:numPr>
                <w:ilvl w:val="0"/>
                <w:numId w:val="5"/>
              </w:numPr>
              <w:jc w:val="both"/>
              <w:rPr>
                <w:rFonts w:ascii="Arial" w:hAnsi="Arial" w:cs="Arial"/>
                <w:sz w:val="20"/>
                <w:szCs w:val="20"/>
                <w:lang w:val="nl-BE"/>
              </w:rPr>
            </w:pPr>
            <w:r>
              <w:rPr>
                <w:rFonts w:ascii="Arial" w:hAnsi="Arial" w:cs="Arial"/>
                <w:sz w:val="20"/>
                <w:szCs w:val="20"/>
                <w:lang w:val="de"/>
              </w:rPr>
              <w:t>haben Sie die Stopp-Karte bei den Büroaktivitäten ausprobiert</w:t>
            </w:r>
          </w:p>
          <w:p w:rsidR="00070B2A" w:rsidRPr="000104F1" w:rsidRDefault="00FE5C9B" w:rsidP="00F43498">
            <w:pPr>
              <w:numPr>
                <w:ilvl w:val="0"/>
                <w:numId w:val="5"/>
              </w:numPr>
              <w:jc w:val="both"/>
              <w:rPr>
                <w:rFonts w:ascii="Arial" w:hAnsi="Arial" w:cs="Arial"/>
                <w:sz w:val="20"/>
                <w:szCs w:val="20"/>
                <w:lang w:val="nl-BE"/>
              </w:rPr>
            </w:pPr>
            <w:r>
              <w:rPr>
                <w:rFonts w:ascii="Arial" w:hAnsi="Arial" w:cs="Arial"/>
                <w:sz w:val="20"/>
                <w:szCs w:val="20"/>
                <w:lang w:val="de"/>
              </w:rPr>
              <w:t>haben Sie eine Abschlussbesprechung mit ihrem N+1 über die Nutzung und die aufgetretenen Schwierigkeiten durchgeführt</w:t>
            </w:r>
          </w:p>
          <w:p w:rsidR="00070B2A" w:rsidRPr="000104F1" w:rsidRDefault="00070B2A" w:rsidP="00F06B6D">
            <w:pPr>
              <w:jc w:val="both"/>
              <w:rPr>
                <w:rFonts w:ascii="Arial" w:hAnsi="Arial" w:cs="Arial"/>
                <w:sz w:val="20"/>
                <w:szCs w:val="20"/>
                <w:lang w:val="nl-BE"/>
              </w:rPr>
            </w:pPr>
          </w:p>
        </w:tc>
      </w:tr>
      <w:tr w:rsidR="00FF1E46" w:rsidRPr="00940A4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Pr>
                <w:rFonts w:ascii="Arial" w:hAnsi="Arial" w:cs="Arial"/>
                <w:sz w:val="20"/>
                <w:szCs w:val="20"/>
                <w:lang w:val="de"/>
              </w:rPr>
              <w:t>2.</w:t>
            </w:r>
          </w:p>
          <w:p w:rsidR="00FF1E46" w:rsidRPr="00940A4D" w:rsidRDefault="00FE5C9B" w:rsidP="00F06B6D">
            <w:pPr>
              <w:pStyle w:val="Formatlibre"/>
              <w:rPr>
                <w:rFonts w:ascii="Arial" w:hAnsi="Arial" w:cs="Arial"/>
                <w:sz w:val="20"/>
                <w:szCs w:val="20"/>
              </w:rPr>
            </w:pPr>
            <w:r>
              <w:rPr>
                <w:rFonts w:ascii="Arial" w:hAnsi="Arial" w:cs="Arial"/>
                <w:sz w:val="20"/>
                <w:szCs w:val="20"/>
                <w:lang w:val="de"/>
              </w:rPr>
              <w:t>Die Stopp-Karte</w:t>
            </w:r>
          </w:p>
          <w:p w:rsidR="00FF1E46" w:rsidRPr="00940A4D" w:rsidRDefault="00B00255" w:rsidP="00F06B6D">
            <w:pPr>
              <w:pStyle w:val="Formatlibre"/>
              <w:rPr>
                <w:rFonts w:ascii="Arial" w:hAnsi="Arial" w:cs="Arial"/>
                <w:sz w:val="20"/>
                <w:szCs w:val="20"/>
              </w:rPr>
            </w:pPr>
            <w:r>
              <w:rPr>
                <w:rFonts w:ascii="Arial" w:hAnsi="Arial" w:cs="Arial"/>
                <w:sz w:val="20"/>
                <w:szCs w:val="20"/>
                <w:lang w:val="de"/>
              </w:rPr>
              <w:t>10 Minuten</w:t>
            </w:r>
            <w:r>
              <w:rPr>
                <w:rFonts w:ascii="Arial" w:hAnsi="Arial" w:cs="Arial"/>
                <w:sz w:val="20"/>
                <w:szCs w:val="20"/>
                <w:lang w:val="de"/>
              </w:rPr>
              <w:tab/>
              <w:t>15 Minuten</w:t>
            </w:r>
          </w:p>
          <w:p w:rsidR="00FF1E46" w:rsidRPr="00940A4D" w:rsidRDefault="00FF1E46" w:rsidP="00F06B6D">
            <w:pPr>
              <w:pStyle w:val="Formatlibre"/>
              <w:rPr>
                <w:rFonts w:ascii="Arial" w:hAnsi="Arial" w:cs="Arial"/>
                <w:sz w:val="20"/>
                <w:szCs w:val="20"/>
              </w:rPr>
            </w:pPr>
          </w:p>
        </w:tc>
        <w:tc>
          <w:tcPr>
            <w:tcW w:w="5101" w:type="dxa"/>
            <w:shd w:val="clear" w:color="auto" w:fill="auto"/>
            <w:tcMar>
              <w:top w:w="100" w:type="dxa"/>
              <w:left w:w="100" w:type="dxa"/>
              <w:bottom w:w="100" w:type="dxa"/>
              <w:right w:w="100" w:type="dxa"/>
            </w:tcMar>
          </w:tcPr>
          <w:p w:rsidR="00072818" w:rsidRPr="000104F1" w:rsidRDefault="00072818" w:rsidP="00072818">
            <w:pPr>
              <w:pStyle w:val="Formatlibre"/>
              <w:rPr>
                <w:rFonts w:ascii="Arial" w:hAnsi="Arial" w:cs="Arial"/>
                <w:sz w:val="20"/>
                <w:szCs w:val="20"/>
                <w:highlight w:val="yellow"/>
                <w:lang w:val="nl-BE"/>
              </w:rPr>
            </w:pPr>
            <w:r>
              <w:rPr>
                <w:rFonts w:ascii="Arial" w:hAnsi="Arial" w:cs="Arial"/>
                <w:sz w:val="20"/>
                <w:szCs w:val="20"/>
                <w:highlight w:val="yellow"/>
                <w:lang w:val="de"/>
              </w:rPr>
              <w:t xml:space="preserve">Beginnen Sie zur </w:t>
            </w:r>
            <w:r>
              <w:rPr>
                <w:rFonts w:ascii="Arial" w:hAnsi="Arial" w:cs="Arial"/>
                <w:b/>
                <w:bCs/>
                <w:sz w:val="20"/>
                <w:szCs w:val="20"/>
                <w:highlight w:val="yellow"/>
                <w:lang w:val="de"/>
              </w:rPr>
              <w:t>Erinnerung</w:t>
            </w:r>
            <w:r>
              <w:rPr>
                <w:rFonts w:ascii="Arial" w:hAnsi="Arial" w:cs="Arial"/>
                <w:sz w:val="20"/>
                <w:szCs w:val="20"/>
                <w:highlight w:val="yellow"/>
                <w:lang w:val="de"/>
              </w:rPr>
              <w:t xml:space="preserve"> damit, die Hauptpunkte der Stopp-Karte und ihre Benutzung vorzustellen.</w:t>
            </w:r>
          </w:p>
          <w:p w:rsidR="00072818" w:rsidRPr="000104F1" w:rsidRDefault="00072818" w:rsidP="00072818">
            <w:pPr>
              <w:pStyle w:val="Formatlibre"/>
              <w:rPr>
                <w:rFonts w:ascii="Arial" w:hAnsi="Arial" w:cs="Arial"/>
                <w:sz w:val="20"/>
                <w:szCs w:val="20"/>
                <w:highlight w:val="yellow"/>
                <w:lang w:val="en-US"/>
              </w:rPr>
            </w:pPr>
            <w:r>
              <w:rPr>
                <w:rFonts w:ascii="Arial" w:hAnsi="Arial" w:cs="Arial"/>
                <w:sz w:val="20"/>
                <w:szCs w:val="20"/>
                <w:highlight w:val="yellow"/>
                <w:lang w:val="de"/>
              </w:rPr>
              <w:t>Diese 3 Folien sind im Ordner „Ressources.pptx“ verfügbar.</w:t>
            </w:r>
          </w:p>
          <w:p w:rsidR="00072818" w:rsidRPr="000104F1" w:rsidRDefault="00072818" w:rsidP="00FE5C9B">
            <w:pPr>
              <w:pStyle w:val="Formatlibre"/>
              <w:rPr>
                <w:rFonts w:ascii="Arial" w:hAnsi="Arial" w:cs="Arial"/>
                <w:sz w:val="20"/>
                <w:szCs w:val="20"/>
                <w:highlight w:val="yellow"/>
                <w:lang w:val="en-US"/>
              </w:rPr>
            </w:pPr>
          </w:p>
          <w:p w:rsidR="00072818" w:rsidRPr="000104F1" w:rsidRDefault="00072818" w:rsidP="00FE5C9B">
            <w:pPr>
              <w:pStyle w:val="Formatlibre"/>
              <w:rPr>
                <w:rFonts w:ascii="Arial" w:hAnsi="Arial" w:cs="Arial"/>
                <w:sz w:val="20"/>
                <w:szCs w:val="20"/>
                <w:highlight w:val="yellow"/>
                <w:lang w:val="en-US"/>
              </w:rPr>
            </w:pPr>
          </w:p>
          <w:p w:rsidR="00072818" w:rsidRPr="000104F1" w:rsidRDefault="00072818" w:rsidP="00FE5C9B">
            <w:pPr>
              <w:pStyle w:val="Formatlibre"/>
              <w:rPr>
                <w:rFonts w:ascii="Arial" w:hAnsi="Arial" w:cs="Arial"/>
                <w:sz w:val="20"/>
                <w:szCs w:val="20"/>
                <w:highlight w:val="yellow"/>
                <w:lang w:val="en-US"/>
              </w:rPr>
            </w:pPr>
          </w:p>
          <w:p w:rsidR="00072818" w:rsidRPr="000104F1" w:rsidRDefault="00072818" w:rsidP="00FE5C9B">
            <w:pPr>
              <w:pStyle w:val="Formatlibre"/>
              <w:rPr>
                <w:rFonts w:ascii="Arial" w:hAnsi="Arial" w:cs="Arial"/>
                <w:sz w:val="20"/>
                <w:szCs w:val="20"/>
                <w:highlight w:val="yellow"/>
                <w:lang w:val="en-US"/>
              </w:rPr>
            </w:pPr>
          </w:p>
          <w:p w:rsidR="00072818" w:rsidRPr="000104F1" w:rsidRDefault="00072818" w:rsidP="00FE5C9B">
            <w:pPr>
              <w:pStyle w:val="Formatlibre"/>
              <w:rPr>
                <w:rFonts w:ascii="Arial" w:hAnsi="Arial" w:cs="Arial"/>
                <w:sz w:val="20"/>
                <w:szCs w:val="20"/>
                <w:highlight w:val="yellow"/>
                <w:lang w:val="en-US"/>
              </w:rPr>
            </w:pPr>
          </w:p>
          <w:p w:rsidR="00FE5C9B" w:rsidRPr="000104F1" w:rsidRDefault="00072818" w:rsidP="00FE5C9B">
            <w:pPr>
              <w:pStyle w:val="Formatlibre"/>
              <w:rPr>
                <w:rFonts w:ascii="Arial" w:hAnsi="Arial" w:cs="Arial"/>
                <w:sz w:val="20"/>
                <w:szCs w:val="20"/>
                <w:lang w:val="nl-BE"/>
              </w:rPr>
            </w:pPr>
            <w:r>
              <w:rPr>
                <w:rFonts w:ascii="Arial" w:hAnsi="Arial" w:cs="Arial"/>
                <w:b/>
                <w:bCs/>
                <w:sz w:val="20"/>
                <w:szCs w:val="20"/>
                <w:highlight w:val="yellow"/>
                <w:lang w:val="de"/>
              </w:rPr>
              <w:t>Fragen</w:t>
            </w:r>
            <w:r>
              <w:rPr>
                <w:rFonts w:ascii="Arial" w:hAnsi="Arial" w:cs="Arial"/>
                <w:sz w:val="20"/>
                <w:szCs w:val="20"/>
                <w:highlight w:val="yellow"/>
                <w:lang w:val="de"/>
              </w:rPr>
              <w:t xml:space="preserve"> Sie, ob jeder seine Stopp-Karte erhalten hat, und ob die Teilnehmer bereits Gelegenheit hatten, sie zu benutzen:</w:t>
            </w:r>
          </w:p>
          <w:p w:rsidR="00BB4F68" w:rsidRPr="000104F1" w:rsidRDefault="00BB4F68" w:rsidP="00BB4F68">
            <w:pPr>
              <w:pStyle w:val="Formatlibre"/>
              <w:rPr>
                <w:rFonts w:ascii="Arial" w:hAnsi="Arial" w:cs="Arial"/>
                <w:i/>
                <w:sz w:val="20"/>
                <w:szCs w:val="20"/>
                <w:lang w:val="nl-BE"/>
              </w:rPr>
            </w:pPr>
          </w:p>
          <w:p w:rsidR="00BB4F68" w:rsidRPr="000104F1" w:rsidRDefault="00BB4F68" w:rsidP="00BB4F68">
            <w:pPr>
              <w:pStyle w:val="Formatlibre"/>
              <w:rPr>
                <w:rFonts w:ascii="Arial" w:hAnsi="Arial" w:cs="Arial"/>
                <w:i/>
                <w:sz w:val="20"/>
                <w:szCs w:val="20"/>
                <w:lang w:val="nl-BE"/>
              </w:rPr>
            </w:pPr>
            <w:r>
              <w:rPr>
                <w:rFonts w:ascii="Arial" w:hAnsi="Arial" w:cs="Arial"/>
                <w:i/>
                <w:iCs/>
                <w:sz w:val="20"/>
                <w:szCs w:val="20"/>
                <w:lang w:val="de"/>
              </w:rPr>
              <w:t>Wenn ja: Können Sie uns die Umstände beschreiben und sagen, wie Ihr Gesprächspartner reagiert hat?</w:t>
            </w:r>
          </w:p>
          <w:p w:rsidR="00BB4F68" w:rsidRPr="000104F1" w:rsidRDefault="00BB4F68" w:rsidP="00BB4F68">
            <w:pPr>
              <w:pStyle w:val="Formatlibre"/>
              <w:rPr>
                <w:rFonts w:ascii="Arial" w:hAnsi="Arial" w:cs="Arial"/>
                <w:i/>
                <w:sz w:val="20"/>
                <w:szCs w:val="20"/>
                <w:lang w:val="nl-BE"/>
              </w:rPr>
            </w:pPr>
          </w:p>
          <w:p w:rsidR="00FE5C9B" w:rsidRPr="000104F1" w:rsidRDefault="00072818" w:rsidP="00072818">
            <w:pPr>
              <w:pStyle w:val="Formatlibre"/>
              <w:rPr>
                <w:rFonts w:ascii="Arial" w:hAnsi="Arial" w:cs="Arial"/>
                <w:i/>
                <w:sz w:val="20"/>
                <w:szCs w:val="20"/>
                <w:lang w:val="nl-BE"/>
              </w:rPr>
            </w:pPr>
            <w:r>
              <w:rPr>
                <w:rFonts w:ascii="Arial" w:hAnsi="Arial" w:cs="Arial"/>
                <w:i/>
                <w:iCs/>
                <w:sz w:val="20"/>
                <w:szCs w:val="20"/>
                <w:lang w:val="de"/>
              </w:rPr>
              <w:t>Wenn nein: Wie sollte gemäß dem, was wir gerade gesehen haben, eingegriffen werden?</w:t>
            </w:r>
          </w:p>
        </w:tc>
        <w:tc>
          <w:tcPr>
            <w:tcW w:w="7655"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rPr>
            </w:pPr>
          </w:p>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Pr="00940A4D" w:rsidRDefault="00072818" w:rsidP="00072818">
            <w:pPr>
              <w:rPr>
                <w:rFonts w:ascii="Arial" w:hAnsi="Arial" w:cs="Arial"/>
                <w:sz w:val="20"/>
                <w:szCs w:val="20"/>
              </w:rPr>
            </w:pPr>
          </w:p>
        </w:tc>
      </w:tr>
      <w:tr w:rsidR="0074324B" w:rsidRPr="000104F1"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Pr>
                <w:rFonts w:ascii="Arial" w:hAnsi="Arial" w:cs="Arial"/>
                <w:sz w:val="20"/>
                <w:szCs w:val="20"/>
                <w:lang w:val="de"/>
              </w:rPr>
              <w:t>3. Sicherheitskontakt</w:t>
            </w:r>
          </w:p>
          <w:p w:rsidR="00535EBC" w:rsidRDefault="00535EBC" w:rsidP="00535EBC">
            <w:pPr>
              <w:pStyle w:val="Formatlibre"/>
              <w:rPr>
                <w:rFonts w:ascii="Arial" w:hAnsi="Arial" w:cs="Arial"/>
                <w:sz w:val="20"/>
                <w:szCs w:val="20"/>
              </w:rPr>
            </w:pPr>
          </w:p>
          <w:p w:rsidR="0074324B" w:rsidRPr="00535EBC" w:rsidRDefault="00535EBC" w:rsidP="00535EBC">
            <w:pPr>
              <w:jc w:val="center"/>
            </w:pPr>
            <w:r>
              <w:rPr>
                <w:rFonts w:ascii="Arial" w:hAnsi="Arial" w:cs="Arial"/>
                <w:sz w:val="20"/>
                <w:szCs w:val="20"/>
                <w:lang w:val="de"/>
              </w:rPr>
              <w:t>5 Minuten</w:t>
            </w:r>
            <w:r>
              <w:rPr>
                <w:rFonts w:ascii="Arial" w:hAnsi="Arial" w:cs="Arial"/>
                <w:sz w:val="20"/>
                <w:szCs w:val="20"/>
                <w:lang w:val="de"/>
              </w:rPr>
              <w:tab/>
              <w:t>20 Minuten</w:t>
            </w:r>
          </w:p>
        </w:tc>
        <w:tc>
          <w:tcPr>
            <w:tcW w:w="5101" w:type="dxa"/>
            <w:shd w:val="clear" w:color="auto" w:fill="auto"/>
            <w:tcMar>
              <w:top w:w="100" w:type="dxa"/>
              <w:left w:w="100" w:type="dxa"/>
              <w:bottom w:w="100" w:type="dxa"/>
              <w:right w:w="100" w:type="dxa"/>
            </w:tcMar>
          </w:tcPr>
          <w:p w:rsidR="0074324B" w:rsidRPr="000104F1" w:rsidRDefault="0074324B" w:rsidP="00072818">
            <w:pPr>
              <w:pStyle w:val="Formatlibre"/>
              <w:rPr>
                <w:rFonts w:ascii="Arial" w:hAnsi="Arial" w:cs="Arial"/>
                <w:sz w:val="20"/>
                <w:szCs w:val="20"/>
                <w:highlight w:val="yellow"/>
                <w:lang w:val="nl-BE"/>
              </w:rPr>
            </w:pPr>
            <w:r>
              <w:rPr>
                <w:rFonts w:ascii="Arial" w:hAnsi="Arial" w:cs="Arial"/>
                <w:sz w:val="20"/>
                <w:szCs w:val="20"/>
                <w:highlight w:val="yellow"/>
                <w:lang w:val="de"/>
              </w:rPr>
              <w:t>Um einzugreifen, empfiehlt es sich, vor der Benutzung der Stopp-Karte einen Sicherheitskontakt durchzuführen.</w:t>
            </w:r>
          </w:p>
        </w:tc>
        <w:tc>
          <w:tcPr>
            <w:tcW w:w="7655" w:type="dxa"/>
            <w:shd w:val="clear" w:color="auto" w:fill="auto"/>
            <w:tcMar>
              <w:top w:w="100" w:type="dxa"/>
              <w:left w:w="100" w:type="dxa"/>
              <w:bottom w:w="100" w:type="dxa"/>
              <w:right w:w="100" w:type="dxa"/>
            </w:tcMar>
          </w:tcPr>
          <w:p w:rsidR="0074324B" w:rsidRPr="000104F1" w:rsidRDefault="0074324B" w:rsidP="0074324B">
            <w:pPr>
              <w:pStyle w:val="Paragraphedeliste"/>
              <w:ind w:left="120"/>
              <w:jc w:val="center"/>
              <w:rPr>
                <w:rFonts w:ascii="Arial" w:hAnsi="Arial" w:cs="Arial"/>
                <w:b/>
                <w:noProof/>
                <w:sz w:val="20"/>
                <w:szCs w:val="20"/>
                <w:lang w:val="nl-BE"/>
              </w:rPr>
            </w:pPr>
            <w:r>
              <w:rPr>
                <w:rFonts w:ascii="Arial" w:hAnsi="Arial" w:cs="Arial"/>
                <w:b/>
                <w:bCs/>
                <w:noProof/>
                <w:sz w:val="20"/>
                <w:szCs w:val="20"/>
                <w:lang w:val="de"/>
              </w:rPr>
              <w:t>Was ist ein Sicherheitskontakt?</w:t>
            </w:r>
          </w:p>
          <w:p w:rsidR="0074324B" w:rsidRPr="000104F1" w:rsidRDefault="0074324B" w:rsidP="0074324B">
            <w:pPr>
              <w:pStyle w:val="Paragraphedeliste"/>
              <w:ind w:left="120"/>
              <w:jc w:val="center"/>
              <w:rPr>
                <w:rFonts w:ascii="Arial" w:hAnsi="Arial" w:cs="Arial"/>
                <w:noProof/>
                <w:sz w:val="20"/>
                <w:szCs w:val="20"/>
                <w:lang w:val="nl-BE"/>
              </w:rPr>
            </w:pPr>
          </w:p>
          <w:p w:rsidR="0074324B" w:rsidRPr="000104F1"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de"/>
              </w:rPr>
              <w:t>Das ist ein einfaches offenes Gespräch, das es erlaubt, (eventuell) die Benutzung der Stopp-Karte einzuleiten.</w:t>
            </w:r>
          </w:p>
          <w:p w:rsidR="0074324B" w:rsidRPr="000104F1"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de"/>
              </w:rPr>
              <w:t>Das Gespräch erlaubt es, in Kontakt mit der Person zu treten, indem man ihr wohlwollende Fragen stellt, um zu prüfen, ob sie sich des eventuellen Risikos bewusst ist, das sie eingeht.</w:t>
            </w:r>
          </w:p>
          <w:p w:rsidR="0074324B" w:rsidRPr="000104F1" w:rsidRDefault="0074324B" w:rsidP="0074324B">
            <w:pPr>
              <w:pStyle w:val="Paragraphedeliste"/>
              <w:ind w:left="120"/>
              <w:rPr>
                <w:rFonts w:ascii="Arial" w:hAnsi="Arial" w:cs="Arial"/>
                <w:noProof/>
                <w:sz w:val="20"/>
                <w:szCs w:val="20"/>
                <w:lang w:val="nl-BE"/>
              </w:rPr>
            </w:pPr>
          </w:p>
          <w:p w:rsidR="0074324B" w:rsidRPr="000104F1"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de"/>
              </w:rPr>
              <w:t xml:space="preserve">Vor jedem Eingreifen sollte der Kontext analysiert wird, um über den geeignetsten Zeitpunkt für das Eingreifen zu entscheiden; abhängig von den Umständen: </w:t>
            </w:r>
          </w:p>
          <w:p w:rsidR="0074324B" w:rsidRPr="000104F1" w:rsidRDefault="0074324B" w:rsidP="0074324B">
            <w:pPr>
              <w:pStyle w:val="Paragraphedeliste"/>
              <w:numPr>
                <w:ilvl w:val="0"/>
                <w:numId w:val="12"/>
              </w:numPr>
              <w:rPr>
                <w:rFonts w:ascii="Arial" w:hAnsi="Arial" w:cs="Arial"/>
                <w:noProof/>
                <w:sz w:val="20"/>
                <w:szCs w:val="20"/>
                <w:lang w:val="nl-BE"/>
              </w:rPr>
            </w:pPr>
            <w:r>
              <w:rPr>
                <w:rFonts w:ascii="Arial" w:hAnsi="Arial" w:cs="Arial"/>
                <w:noProof/>
                <w:sz w:val="20"/>
                <w:szCs w:val="20"/>
                <w:lang w:val="de"/>
              </w:rPr>
              <w:t xml:space="preserve">muss das Eingreifen sofort erfolgen; </w:t>
            </w:r>
          </w:p>
          <w:p w:rsidR="0074324B" w:rsidRPr="000104F1" w:rsidRDefault="0074324B" w:rsidP="0074324B">
            <w:pPr>
              <w:pStyle w:val="Paragraphedeliste"/>
              <w:numPr>
                <w:ilvl w:val="0"/>
                <w:numId w:val="12"/>
              </w:numPr>
              <w:rPr>
                <w:rFonts w:ascii="Arial" w:hAnsi="Arial" w:cs="Arial"/>
                <w:noProof/>
                <w:sz w:val="20"/>
                <w:szCs w:val="20"/>
                <w:lang w:val="nl-BE"/>
              </w:rPr>
            </w:pPr>
            <w:r>
              <w:rPr>
                <w:rFonts w:ascii="Arial" w:hAnsi="Arial" w:cs="Arial"/>
                <w:noProof/>
                <w:sz w:val="20"/>
                <w:szCs w:val="20"/>
                <w:lang w:val="de"/>
              </w:rPr>
              <w:t xml:space="preserve">kann das Eingreifen in der Öffentlichkeit oder eher privat erfolgen, um die Gefahr einer Stigmatisierung zu vermeiden. </w:t>
            </w:r>
          </w:p>
          <w:p w:rsidR="0074324B" w:rsidRPr="000104F1"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de"/>
              </w:rPr>
              <w:t xml:space="preserve">Das Eingreifen muss immer in freundlichem Ton, unvoreingenommen und in offenem Austausch erfolgen. </w:t>
            </w:r>
          </w:p>
          <w:p w:rsidR="0074324B" w:rsidRPr="000104F1" w:rsidRDefault="0074324B" w:rsidP="0074324B">
            <w:pPr>
              <w:pStyle w:val="Paragraphedeliste"/>
              <w:ind w:left="120"/>
              <w:rPr>
                <w:rFonts w:ascii="Arial" w:hAnsi="Arial" w:cs="Arial"/>
                <w:noProof/>
                <w:sz w:val="20"/>
                <w:szCs w:val="20"/>
                <w:lang w:val="nl-BE"/>
              </w:rPr>
            </w:pPr>
            <w:r>
              <w:rPr>
                <w:rFonts w:ascii="Arial" w:hAnsi="Arial" w:cs="Arial"/>
                <w:noProof/>
                <w:sz w:val="20"/>
                <w:szCs w:val="20"/>
                <w:lang w:val="de"/>
              </w:rPr>
              <w:t xml:space="preserve">Daher sollte man zunächst immer annehmen, dass man etwas falsch gesehen oder verstanden hat und dies erst anschließend in Frage stellen. Es muss vermieden werden, dass bei dem bzw. den Betroffenen der Eindruck entsteht, bei etwas erwischt worden zu sein. Dazu muss man Worte finden, die ein Klima des gegenseitiges Respekts entstehen lassen, und Fragen stellen anstatt Behauptungen zu äußern. </w:t>
            </w:r>
          </w:p>
          <w:p w:rsidR="0074324B" w:rsidRPr="000104F1" w:rsidRDefault="0074324B" w:rsidP="0074324B">
            <w:pPr>
              <w:rPr>
                <w:rFonts w:ascii="Arial" w:hAnsi="Arial" w:cs="Arial"/>
                <w:noProof/>
                <w:sz w:val="20"/>
                <w:szCs w:val="20"/>
                <w:lang w:val="nl-BE"/>
              </w:rPr>
            </w:pPr>
            <w:r>
              <w:rPr>
                <w:rFonts w:ascii="Arial" w:hAnsi="Arial" w:cs="Arial"/>
                <w:noProof/>
                <w:sz w:val="20"/>
                <w:szCs w:val="20"/>
                <w:lang w:val="de"/>
              </w:rPr>
              <w:t>Ein Eingreifen sollte daran ausgerichtet sein, die Ursachen des unangemessenen Verhaltens zu erkunden und die Folgen dieses Verhaltens zu besprechen.</w:t>
            </w:r>
          </w:p>
          <w:p w:rsidR="00535EBC" w:rsidRPr="000104F1" w:rsidRDefault="00535EBC" w:rsidP="0074324B">
            <w:pPr>
              <w:rPr>
                <w:rFonts w:ascii="Arial" w:hAnsi="Arial" w:cs="Arial"/>
                <w:noProof/>
                <w:sz w:val="20"/>
                <w:szCs w:val="20"/>
                <w:lang w:val="nl-BE"/>
              </w:rPr>
            </w:pPr>
          </w:p>
          <w:p w:rsidR="00535EBC" w:rsidRPr="000104F1" w:rsidRDefault="00535EBC" w:rsidP="0074324B">
            <w:pPr>
              <w:rPr>
                <w:rFonts w:ascii="Arial" w:hAnsi="Arial" w:cs="Arial"/>
                <w:noProof/>
                <w:sz w:val="20"/>
                <w:szCs w:val="20"/>
                <w:lang w:val="nl-BE"/>
              </w:rPr>
            </w:pPr>
          </w:p>
        </w:tc>
      </w:tr>
      <w:tr w:rsidR="007D5B3B" w:rsidRPr="000104F1" w:rsidTr="00B00255">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0104F1" w:rsidRDefault="00535EBC" w:rsidP="00F06B6D">
            <w:pPr>
              <w:pStyle w:val="Formatlibre"/>
              <w:rPr>
                <w:rFonts w:ascii="Arial" w:hAnsi="Arial" w:cs="Arial"/>
                <w:sz w:val="20"/>
                <w:szCs w:val="20"/>
                <w:lang w:val="nl-BE"/>
              </w:rPr>
            </w:pPr>
            <w:r>
              <w:rPr>
                <w:rFonts w:ascii="Arial" w:hAnsi="Arial" w:cs="Arial"/>
                <w:sz w:val="20"/>
                <w:szCs w:val="20"/>
                <w:lang w:val="de"/>
              </w:rPr>
              <w:t>4. Situationen für die Benutzung der Stopp-Karte</w:t>
            </w:r>
          </w:p>
          <w:p w:rsidR="007D5B3B" w:rsidRPr="000104F1" w:rsidRDefault="007D5B3B" w:rsidP="00F06B6D">
            <w:pPr>
              <w:pStyle w:val="Formatlibre"/>
              <w:rPr>
                <w:rFonts w:ascii="Arial" w:hAnsi="Arial" w:cs="Arial"/>
                <w:sz w:val="20"/>
                <w:szCs w:val="20"/>
                <w:lang w:val="nl-BE"/>
              </w:rPr>
            </w:pPr>
          </w:p>
          <w:p w:rsidR="007D5B3B" w:rsidRPr="00940A4D" w:rsidRDefault="007D5B3B" w:rsidP="00535EBC">
            <w:pPr>
              <w:pStyle w:val="Formatlibre"/>
              <w:rPr>
                <w:rFonts w:ascii="Arial" w:hAnsi="Arial" w:cs="Arial"/>
                <w:sz w:val="20"/>
                <w:szCs w:val="20"/>
              </w:rPr>
            </w:pPr>
            <w:r>
              <w:rPr>
                <w:rFonts w:ascii="Arial" w:hAnsi="Arial" w:cs="Arial"/>
                <w:sz w:val="20"/>
                <w:szCs w:val="20"/>
                <w:lang w:val="de"/>
              </w:rPr>
              <w:t>10 Minuten</w:t>
            </w:r>
            <w:r>
              <w:rPr>
                <w:rFonts w:ascii="Arial" w:hAnsi="Arial" w:cs="Arial"/>
                <w:sz w:val="20"/>
                <w:szCs w:val="20"/>
                <w:lang w:val="de"/>
              </w:rPr>
              <w:tab/>
              <w:t>30 Minuten</w:t>
            </w:r>
          </w:p>
        </w:tc>
        <w:tc>
          <w:tcPr>
            <w:tcW w:w="5101" w:type="dxa"/>
            <w:shd w:val="clear" w:color="auto" w:fill="auto"/>
            <w:tcMar>
              <w:top w:w="100" w:type="dxa"/>
              <w:left w:w="100" w:type="dxa"/>
              <w:bottom w:w="100" w:type="dxa"/>
              <w:right w:w="100" w:type="dxa"/>
            </w:tcMar>
          </w:tcPr>
          <w:p w:rsidR="00B00255" w:rsidRPr="000104F1" w:rsidRDefault="00B00255" w:rsidP="00B00255">
            <w:pPr>
              <w:pStyle w:val="Formatlibre"/>
              <w:rPr>
                <w:rFonts w:ascii="Arial" w:hAnsi="Arial" w:cs="Arial"/>
                <w:sz w:val="20"/>
                <w:szCs w:val="20"/>
                <w:lang w:val="nl-BE"/>
              </w:rPr>
            </w:pPr>
            <w:r>
              <w:rPr>
                <w:rFonts w:ascii="Arial" w:hAnsi="Arial" w:cs="Arial"/>
                <w:b/>
                <w:bCs/>
                <w:sz w:val="20"/>
                <w:szCs w:val="20"/>
                <w:highlight w:val="yellow"/>
                <w:lang w:val="de"/>
              </w:rPr>
              <w:t>Fragen Sie</w:t>
            </w:r>
            <w:r>
              <w:rPr>
                <w:rFonts w:ascii="Arial" w:hAnsi="Arial" w:cs="Arial"/>
                <w:sz w:val="20"/>
                <w:szCs w:val="20"/>
                <w:lang w:val="de"/>
              </w:rPr>
              <w:t>:</w:t>
            </w:r>
          </w:p>
          <w:p w:rsidR="00B00255" w:rsidRPr="000104F1" w:rsidRDefault="00B00255" w:rsidP="00B00255">
            <w:pPr>
              <w:rPr>
                <w:rFonts w:ascii="Arial" w:hAnsi="Arial" w:cs="Arial"/>
                <w:i/>
                <w:sz w:val="20"/>
                <w:szCs w:val="20"/>
                <w:lang w:val="nl-BE"/>
              </w:rPr>
            </w:pPr>
            <w:r>
              <w:rPr>
                <w:rFonts w:ascii="Arial" w:hAnsi="Arial" w:cs="Arial"/>
                <w:i/>
                <w:iCs/>
                <w:sz w:val="20"/>
                <w:szCs w:val="20"/>
                <w:lang w:val="de"/>
              </w:rPr>
              <w:t xml:space="preserve">„Was sind Ihrer Meinung nach Risikosituationen im Büro? </w:t>
            </w:r>
          </w:p>
          <w:p w:rsidR="00B00255" w:rsidRPr="000104F1" w:rsidRDefault="00B00255" w:rsidP="00B00255">
            <w:pPr>
              <w:rPr>
                <w:rFonts w:ascii="Arial" w:hAnsi="Arial" w:cs="Arial"/>
                <w:i/>
                <w:sz w:val="20"/>
                <w:szCs w:val="20"/>
                <w:lang w:val="nl-BE"/>
              </w:rPr>
            </w:pPr>
            <w:r>
              <w:rPr>
                <w:rFonts w:ascii="Arial" w:hAnsi="Arial" w:cs="Arial"/>
                <w:i/>
                <w:iCs/>
                <w:sz w:val="20"/>
                <w:szCs w:val="20"/>
                <w:lang w:val="de"/>
              </w:rPr>
              <w:t>In welchen Situationen ist die Stopp-Karte zu benutzen?“</w:t>
            </w:r>
          </w:p>
          <w:p w:rsidR="00B00255" w:rsidRPr="000104F1" w:rsidRDefault="00B00255" w:rsidP="00B00255">
            <w:pPr>
              <w:pStyle w:val="Formatlibre"/>
              <w:rPr>
                <w:rFonts w:ascii="Arial" w:hAnsi="Arial" w:cs="Arial"/>
                <w:sz w:val="20"/>
                <w:szCs w:val="20"/>
                <w:lang w:val="nl-BE"/>
              </w:rPr>
            </w:pPr>
          </w:p>
          <w:p w:rsidR="004D0C82" w:rsidRPr="000104F1" w:rsidRDefault="00B00255" w:rsidP="00B30B9C">
            <w:pPr>
              <w:pStyle w:val="Formatlibre"/>
              <w:rPr>
                <w:rFonts w:ascii="Arial" w:hAnsi="Arial" w:cs="Arial"/>
                <w:sz w:val="20"/>
                <w:szCs w:val="20"/>
                <w:highlight w:val="yellow"/>
                <w:lang w:val="nl-BE"/>
              </w:rPr>
            </w:pPr>
            <w:r>
              <w:rPr>
                <w:rFonts w:ascii="Arial" w:hAnsi="Arial" w:cs="Arial"/>
                <w:sz w:val="20"/>
                <w:szCs w:val="20"/>
                <w:highlight w:val="yellow"/>
                <w:lang w:val="de"/>
              </w:rPr>
              <w:t xml:space="preserve">Machen Sie eine </w:t>
            </w:r>
            <w:r>
              <w:rPr>
                <w:rFonts w:ascii="Arial" w:hAnsi="Arial" w:cs="Arial"/>
                <w:b/>
                <w:bCs/>
                <w:sz w:val="20"/>
                <w:szCs w:val="20"/>
                <w:highlight w:val="yellow"/>
                <w:lang w:val="de"/>
              </w:rPr>
              <w:t>Zusammenfassung</w:t>
            </w:r>
            <w:r>
              <w:rPr>
                <w:rFonts w:ascii="Arial" w:hAnsi="Arial" w:cs="Arial"/>
                <w:sz w:val="20"/>
                <w:szCs w:val="20"/>
                <w:highlight w:val="yellow"/>
                <w:lang w:val="de"/>
              </w:rPr>
              <w:t xml:space="preserve"> der Vorschläge und leiten Sie dann zur folgenden Übung über.</w:t>
            </w:r>
          </w:p>
          <w:p w:rsidR="00535EBC" w:rsidRPr="000104F1" w:rsidRDefault="00535EBC" w:rsidP="00B30B9C">
            <w:pPr>
              <w:pStyle w:val="Formatlibre"/>
              <w:rPr>
                <w:rFonts w:ascii="Arial" w:hAnsi="Arial" w:cs="Arial"/>
                <w:sz w:val="20"/>
                <w:szCs w:val="20"/>
                <w:highlight w:val="yellow"/>
                <w:lang w:val="nl-BE"/>
              </w:rPr>
            </w:pPr>
            <w:bookmarkStart w:id="0" w:name="_GoBack"/>
            <w:bookmarkEnd w:id="0"/>
          </w:p>
          <w:p w:rsidR="00535EBC" w:rsidRPr="000104F1" w:rsidRDefault="00535EBC" w:rsidP="00B30B9C">
            <w:pPr>
              <w:pStyle w:val="Formatlibre"/>
              <w:rPr>
                <w:rFonts w:ascii="Arial" w:hAnsi="Arial" w:cs="Arial"/>
                <w:sz w:val="20"/>
                <w:szCs w:val="20"/>
                <w:highlight w:val="yellow"/>
                <w:lang w:val="nl-BE"/>
              </w:rPr>
            </w:pPr>
          </w:p>
        </w:tc>
        <w:tc>
          <w:tcPr>
            <w:tcW w:w="7655" w:type="dxa"/>
            <w:shd w:val="clear" w:color="auto" w:fill="auto"/>
            <w:tcMar>
              <w:top w:w="100" w:type="dxa"/>
              <w:left w:w="100" w:type="dxa"/>
              <w:bottom w:w="100" w:type="dxa"/>
              <w:right w:w="100" w:type="dxa"/>
            </w:tcMar>
          </w:tcPr>
          <w:p w:rsidR="007D5B3B" w:rsidRPr="000104F1" w:rsidRDefault="007D5B3B" w:rsidP="00B00255">
            <w:pPr>
              <w:rPr>
                <w:rFonts w:ascii="Arial" w:hAnsi="Arial" w:cs="Arial"/>
                <w:sz w:val="20"/>
                <w:szCs w:val="20"/>
                <w:lang w:val="nl-BE"/>
              </w:rPr>
            </w:pPr>
          </w:p>
          <w:p w:rsidR="00B00255" w:rsidRPr="000104F1" w:rsidRDefault="00B00255" w:rsidP="00B00255">
            <w:pPr>
              <w:rPr>
                <w:rFonts w:ascii="Arial" w:hAnsi="Arial" w:cs="Arial"/>
                <w:sz w:val="20"/>
                <w:szCs w:val="20"/>
                <w:lang w:val="nl-BE"/>
              </w:rPr>
            </w:pPr>
          </w:p>
          <w:p w:rsidR="00B00255" w:rsidRPr="000104F1" w:rsidRDefault="00B00255" w:rsidP="00B00255">
            <w:pPr>
              <w:rPr>
                <w:rFonts w:ascii="Arial" w:hAnsi="Arial" w:cs="Arial"/>
                <w:sz w:val="20"/>
                <w:szCs w:val="20"/>
                <w:lang w:val="nl-BE"/>
              </w:rPr>
            </w:pPr>
          </w:p>
          <w:p w:rsidR="00B00255" w:rsidRPr="000104F1" w:rsidRDefault="00B00255" w:rsidP="00B00255">
            <w:pPr>
              <w:rPr>
                <w:rFonts w:ascii="Arial" w:hAnsi="Arial" w:cs="Arial"/>
                <w:sz w:val="20"/>
                <w:szCs w:val="20"/>
                <w:lang w:val="nl-BE"/>
              </w:rPr>
            </w:pPr>
          </w:p>
          <w:p w:rsidR="00B00255" w:rsidRPr="000104F1" w:rsidRDefault="00B00255" w:rsidP="00B00255">
            <w:pPr>
              <w:rPr>
                <w:rFonts w:ascii="Arial" w:hAnsi="Arial" w:cs="Arial"/>
                <w:sz w:val="20"/>
                <w:szCs w:val="20"/>
                <w:lang w:val="nl-BE"/>
              </w:rPr>
            </w:pPr>
          </w:p>
          <w:p w:rsidR="0023000D" w:rsidRPr="000104F1" w:rsidRDefault="00B00255" w:rsidP="00B00255">
            <w:pPr>
              <w:rPr>
                <w:rFonts w:ascii="Arial" w:hAnsi="Arial" w:cs="Arial"/>
                <w:sz w:val="20"/>
                <w:szCs w:val="20"/>
                <w:lang w:val="nl-BE"/>
              </w:rPr>
            </w:pPr>
            <w:r>
              <w:rPr>
                <w:rFonts w:ascii="Arial" w:hAnsi="Arial" w:cs="Arial"/>
                <w:sz w:val="20"/>
                <w:szCs w:val="20"/>
                <w:lang w:val="de"/>
              </w:rPr>
              <w:t>Zusammenfassende Folie mit einer Präsentation der möglichen Situationen im Büro (durch den Standort anzupassen)</w:t>
            </w:r>
          </w:p>
        </w:tc>
      </w:tr>
      <w:tr w:rsidR="007D5B3B" w:rsidRPr="00940A4D" w:rsidTr="00B00255">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940A4D" w:rsidRDefault="00535EBC" w:rsidP="00F06B6D">
            <w:pPr>
              <w:pStyle w:val="Formatlibre"/>
              <w:rPr>
                <w:rFonts w:ascii="Arial" w:hAnsi="Arial" w:cs="Arial"/>
                <w:sz w:val="20"/>
                <w:szCs w:val="20"/>
              </w:rPr>
            </w:pPr>
            <w:r>
              <w:rPr>
                <w:rFonts w:ascii="Arial" w:hAnsi="Arial" w:cs="Arial"/>
                <w:sz w:val="20"/>
                <w:szCs w:val="20"/>
                <w:lang w:val="de"/>
              </w:rPr>
              <w:t>5. Benutzung üben</w:t>
            </w:r>
          </w:p>
          <w:p w:rsidR="00B00255" w:rsidRDefault="00B00255" w:rsidP="00B00255">
            <w:pPr>
              <w:pStyle w:val="Formatlibre"/>
              <w:rPr>
                <w:rFonts w:ascii="Arial" w:hAnsi="Arial" w:cs="Arial"/>
                <w:sz w:val="20"/>
                <w:szCs w:val="20"/>
              </w:rPr>
            </w:pPr>
          </w:p>
          <w:p w:rsidR="007D5B3B" w:rsidRPr="00940A4D" w:rsidRDefault="00535EBC" w:rsidP="00B00255">
            <w:pPr>
              <w:pStyle w:val="Formatlibre"/>
              <w:rPr>
                <w:rFonts w:ascii="Arial" w:hAnsi="Arial" w:cs="Arial"/>
                <w:sz w:val="20"/>
                <w:szCs w:val="20"/>
              </w:rPr>
            </w:pPr>
            <w:r>
              <w:rPr>
                <w:rFonts w:ascii="Arial" w:hAnsi="Arial" w:cs="Arial"/>
                <w:sz w:val="20"/>
                <w:szCs w:val="20"/>
                <w:lang w:val="de"/>
              </w:rPr>
              <w:t>25 Minuten</w:t>
            </w:r>
            <w:r>
              <w:rPr>
                <w:rFonts w:ascii="Arial" w:hAnsi="Arial" w:cs="Arial"/>
                <w:sz w:val="20"/>
                <w:szCs w:val="20"/>
                <w:lang w:val="de"/>
              </w:rPr>
              <w:tab/>
              <w:t>55 Minuten</w:t>
            </w:r>
          </w:p>
        </w:tc>
        <w:tc>
          <w:tcPr>
            <w:tcW w:w="5101" w:type="dxa"/>
            <w:shd w:val="clear" w:color="auto" w:fill="auto"/>
            <w:tcMar>
              <w:top w:w="100" w:type="dxa"/>
              <w:left w:w="100" w:type="dxa"/>
              <w:bottom w:w="100" w:type="dxa"/>
              <w:right w:w="100" w:type="dxa"/>
            </w:tcMar>
          </w:tcPr>
          <w:p w:rsidR="0023000D" w:rsidRPr="000104F1" w:rsidRDefault="0023000D" w:rsidP="00F041CD">
            <w:pPr>
              <w:pStyle w:val="Formatlibre"/>
              <w:rPr>
                <w:rFonts w:ascii="Arial" w:hAnsi="Arial" w:cs="Arial"/>
                <w:b/>
                <w:sz w:val="20"/>
                <w:szCs w:val="20"/>
                <w:lang w:val="nl-BE"/>
              </w:rPr>
            </w:pPr>
            <w:r>
              <w:rPr>
                <w:rFonts w:ascii="Arial" w:hAnsi="Arial" w:cs="Arial"/>
                <w:b/>
                <w:bCs/>
                <w:sz w:val="20"/>
                <w:szCs w:val="20"/>
                <w:lang w:val="de"/>
              </w:rPr>
              <w:t>Übung</w:t>
            </w:r>
          </w:p>
          <w:p w:rsidR="0023000D" w:rsidRPr="000104F1" w:rsidRDefault="0023000D" w:rsidP="0023000D">
            <w:pPr>
              <w:pStyle w:val="Paragraphedeliste"/>
              <w:ind w:left="0"/>
              <w:rPr>
                <w:rFonts w:ascii="Arial" w:hAnsi="Arial" w:cs="Arial"/>
                <w:sz w:val="20"/>
                <w:szCs w:val="20"/>
                <w:lang w:val="nl-BE"/>
              </w:rPr>
            </w:pPr>
            <w:r>
              <w:rPr>
                <w:rFonts w:ascii="Arial" w:hAnsi="Arial" w:cs="Arial"/>
                <w:sz w:val="20"/>
                <w:szCs w:val="20"/>
                <w:lang w:val="de"/>
              </w:rPr>
              <w:t>Verwenden Sie die in der Karte &lt;StopCard_FPA_Exemples-utilisation_hors-ops-industrielles_FR.pdf&gt; enthaltenen Beispiele.</w:t>
            </w:r>
          </w:p>
          <w:p w:rsidR="0023000D" w:rsidRPr="000104F1" w:rsidRDefault="0023000D" w:rsidP="0023000D">
            <w:pPr>
              <w:pStyle w:val="Formatlibre"/>
              <w:rPr>
                <w:rFonts w:ascii="Arial" w:hAnsi="Arial" w:cs="Arial"/>
                <w:sz w:val="20"/>
                <w:szCs w:val="20"/>
                <w:highlight w:val="yellow"/>
                <w:lang w:val="nl-BE"/>
              </w:rPr>
            </w:pPr>
          </w:p>
          <w:p w:rsidR="009D1439" w:rsidRPr="000104F1" w:rsidRDefault="009D1439" w:rsidP="0023000D">
            <w:pPr>
              <w:pStyle w:val="Formatlibre"/>
              <w:rPr>
                <w:rFonts w:ascii="Arial" w:hAnsi="Arial" w:cs="Arial"/>
                <w:sz w:val="20"/>
                <w:szCs w:val="20"/>
                <w:highlight w:val="yellow"/>
                <w:lang w:val="nl-BE"/>
              </w:rPr>
            </w:pPr>
            <w:r>
              <w:rPr>
                <w:rFonts w:ascii="Arial" w:hAnsi="Arial" w:cs="Arial"/>
                <w:sz w:val="20"/>
                <w:szCs w:val="20"/>
                <w:highlight w:val="yellow"/>
                <w:lang w:val="de"/>
              </w:rPr>
              <w:t>Für jedes Beispiel:</w:t>
            </w:r>
          </w:p>
          <w:p w:rsidR="00F041CD" w:rsidRPr="000104F1" w:rsidRDefault="00F041CD" w:rsidP="00F041CD">
            <w:pPr>
              <w:pStyle w:val="Formatlibre"/>
              <w:rPr>
                <w:rFonts w:ascii="Arial" w:hAnsi="Arial" w:cs="Arial"/>
                <w:sz w:val="20"/>
                <w:szCs w:val="20"/>
                <w:highlight w:val="yellow"/>
                <w:lang w:val="nl-BE"/>
              </w:rPr>
            </w:pPr>
            <w:r>
              <w:rPr>
                <w:rFonts w:ascii="Arial" w:hAnsi="Arial" w:cs="Arial"/>
                <w:sz w:val="20"/>
                <w:szCs w:val="20"/>
                <w:highlight w:val="yellow"/>
                <w:lang w:val="de"/>
              </w:rPr>
              <w:t xml:space="preserve">Bitten Sie 2 Personen, die Situationen zu simulieren (Wechsel der Personen für jede Situation). </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val="de"/>
              </w:rPr>
              <w:t xml:space="preserve">Methoden: </w:t>
            </w:r>
          </w:p>
          <w:p w:rsidR="00F041CD" w:rsidRPr="000104F1"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de"/>
              </w:rPr>
              <w:t>Stellen Sie die Situation kurz vor.</w:t>
            </w:r>
          </w:p>
          <w:p w:rsidR="00F041CD" w:rsidRPr="000104F1"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de"/>
              </w:rPr>
              <w:t>Bitten Sie 2 Personen, diese zu spielen (eine Person wird ihre Stopp-Karte benutzen).</w:t>
            </w:r>
          </w:p>
          <w:p w:rsidR="00F041CD" w:rsidRPr="000104F1"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de"/>
              </w:rPr>
              <w:t>Fragen Sie anschließend, was gut/richtig in Bezug auf die Benutzung der Stopp-Karte ist.</w:t>
            </w:r>
          </w:p>
          <w:p w:rsidR="00F041CD" w:rsidRPr="000104F1" w:rsidRDefault="00F041CD" w:rsidP="00F43498">
            <w:pPr>
              <w:pStyle w:val="Formatlibre"/>
              <w:numPr>
                <w:ilvl w:val="0"/>
                <w:numId w:val="10"/>
              </w:numPr>
              <w:rPr>
                <w:rFonts w:ascii="Arial" w:hAnsi="Arial" w:cs="Arial"/>
                <w:sz w:val="20"/>
                <w:szCs w:val="20"/>
                <w:highlight w:val="yellow"/>
                <w:lang w:val="nl-BE"/>
              </w:rPr>
            </w:pPr>
            <w:r>
              <w:rPr>
                <w:rFonts w:ascii="Arial" w:hAnsi="Arial" w:cs="Arial"/>
                <w:sz w:val="20"/>
                <w:szCs w:val="20"/>
                <w:highlight w:val="yellow"/>
                <w:lang w:val="de"/>
              </w:rPr>
              <w:t>Lassen Sie dann die anderen Teilnehmer Verbesserungen vorschlagen.</w:t>
            </w:r>
          </w:p>
          <w:p w:rsidR="00F041CD" w:rsidRPr="000104F1" w:rsidRDefault="00F041CD" w:rsidP="00F43498">
            <w:pPr>
              <w:pStyle w:val="Formatlibre"/>
              <w:numPr>
                <w:ilvl w:val="0"/>
                <w:numId w:val="10"/>
              </w:numPr>
              <w:rPr>
                <w:rFonts w:ascii="Arial" w:hAnsi="Arial" w:cs="Arial"/>
                <w:sz w:val="20"/>
                <w:szCs w:val="20"/>
                <w:lang w:val="nl-BE"/>
              </w:rPr>
            </w:pPr>
            <w:r>
              <w:rPr>
                <w:rFonts w:ascii="Arial" w:hAnsi="Arial" w:cs="Arial"/>
                <w:sz w:val="20"/>
                <w:szCs w:val="20"/>
                <w:highlight w:val="yellow"/>
                <w:lang w:val="de"/>
              </w:rPr>
              <w:t>Lesen Sie abschließend die „Lösung“ vor.</w:t>
            </w:r>
          </w:p>
          <w:p w:rsidR="00F041CD" w:rsidRPr="000104F1" w:rsidRDefault="00F041CD" w:rsidP="00F041CD">
            <w:pPr>
              <w:pStyle w:val="Formatlibre"/>
              <w:rPr>
                <w:rFonts w:ascii="Arial" w:hAnsi="Arial" w:cs="Arial"/>
                <w:sz w:val="20"/>
                <w:szCs w:val="20"/>
                <w:lang w:val="nl-BE"/>
              </w:rPr>
            </w:pPr>
          </w:p>
          <w:p w:rsidR="00F041CD" w:rsidRPr="000104F1" w:rsidRDefault="00F041CD" w:rsidP="00F041CD">
            <w:pPr>
              <w:pStyle w:val="Formatlibre"/>
              <w:rPr>
                <w:rFonts w:ascii="Arial" w:hAnsi="Arial" w:cs="Arial"/>
                <w:sz w:val="20"/>
                <w:szCs w:val="20"/>
                <w:lang w:val="nl-BE"/>
              </w:rPr>
            </w:pPr>
            <w:r>
              <w:rPr>
                <w:rFonts w:ascii="Arial" w:hAnsi="Arial" w:cs="Arial"/>
                <w:sz w:val="20"/>
                <w:szCs w:val="20"/>
                <w:highlight w:val="yellow"/>
                <w:lang w:val="de"/>
              </w:rPr>
              <w:t>Achten Sie als Moderator darauf, mit den positiven Punkten zu beginnen.</w:t>
            </w:r>
            <w:r>
              <w:rPr>
                <w:rFonts w:ascii="Arial" w:hAnsi="Arial" w:cs="Arial"/>
                <w:sz w:val="20"/>
                <w:szCs w:val="20"/>
                <w:lang w:val="de"/>
              </w:rPr>
              <w:t xml:space="preserve"> </w:t>
            </w:r>
          </w:p>
          <w:p w:rsidR="00F041CD" w:rsidRPr="000104F1" w:rsidRDefault="00F041CD" w:rsidP="00F041CD">
            <w:pPr>
              <w:pStyle w:val="Formatlibre"/>
              <w:rPr>
                <w:rFonts w:ascii="Arial" w:hAnsi="Arial" w:cs="Arial"/>
                <w:sz w:val="20"/>
                <w:szCs w:val="20"/>
                <w:lang w:val="nl-BE"/>
              </w:rPr>
            </w:pPr>
          </w:p>
          <w:p w:rsidR="0023000D" w:rsidRPr="000104F1" w:rsidRDefault="00F041CD" w:rsidP="00F041CD">
            <w:pPr>
              <w:pStyle w:val="Formatlibre"/>
              <w:rPr>
                <w:rFonts w:ascii="Arial" w:hAnsi="Arial" w:cs="Arial"/>
                <w:sz w:val="20"/>
                <w:szCs w:val="20"/>
                <w:lang w:val="nl-BE"/>
              </w:rPr>
            </w:pPr>
            <w:r>
              <w:rPr>
                <w:rFonts w:ascii="Arial" w:hAnsi="Arial" w:cs="Arial"/>
                <w:sz w:val="20"/>
                <w:szCs w:val="20"/>
                <w:highlight w:val="yellow"/>
                <w:lang w:val="de"/>
              </w:rPr>
              <w:t>Nachdem die Situationen nachgespielt wurden, bitten Sie die Teilnehmer, eine Zusammenfassung zur Benutzung der Stopp-Karte zu machen und dabei auf die möglichen Schwierigkeiten mit der Anwendung einzugehen. Lassen Sie bei Schwierigkeiten mit der Anwendung gemeinsam nach Antworten suchen.</w:t>
            </w:r>
          </w:p>
          <w:p w:rsidR="007D5B3B" w:rsidRPr="000104F1" w:rsidRDefault="007D5B3B" w:rsidP="00F041CD">
            <w:pPr>
              <w:pStyle w:val="Formatlibre"/>
              <w:rPr>
                <w:rFonts w:ascii="Arial" w:hAnsi="Arial" w:cs="Arial"/>
                <w:sz w:val="20"/>
                <w:szCs w:val="20"/>
                <w:lang w:val="nl-BE"/>
              </w:rPr>
            </w:pPr>
          </w:p>
        </w:tc>
        <w:tc>
          <w:tcPr>
            <w:tcW w:w="7655" w:type="dxa"/>
            <w:shd w:val="clear" w:color="auto" w:fill="auto"/>
            <w:tcMar>
              <w:top w:w="100" w:type="dxa"/>
              <w:left w:w="100" w:type="dxa"/>
              <w:bottom w:w="100" w:type="dxa"/>
              <w:right w:w="100" w:type="dxa"/>
            </w:tcMar>
          </w:tcPr>
          <w:p w:rsidR="005F3E09" w:rsidRPr="000104F1" w:rsidRDefault="005F3E09" w:rsidP="00B00255">
            <w:pPr>
              <w:pStyle w:val="Paragraphedeliste"/>
              <w:ind w:left="120"/>
              <w:jc w:val="center"/>
              <w:rPr>
                <w:rFonts w:ascii="Arial" w:hAnsi="Arial" w:cs="Arial"/>
                <w:color w:val="FF2D21" w:themeColor="accent5"/>
                <w:sz w:val="20"/>
                <w:szCs w:val="20"/>
                <w:lang w:val="nl-BE"/>
              </w:rPr>
            </w:pPr>
          </w:p>
          <w:p w:rsidR="007D5B3B" w:rsidRPr="00940A4D" w:rsidRDefault="0023000D" w:rsidP="00B00255">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4580" cy="2989585"/>
                          </a:xfrm>
                          <a:prstGeom prst="rect">
                            <a:avLst/>
                          </a:prstGeom>
                        </pic:spPr>
                      </pic:pic>
                    </a:graphicData>
                  </a:graphic>
                </wp:inline>
              </w:drawing>
            </w:r>
          </w:p>
        </w:tc>
      </w:tr>
      <w:tr w:rsidR="007D5B3B" w:rsidRPr="000104F1"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Default="00535EBC" w:rsidP="00B00255">
            <w:pPr>
              <w:pStyle w:val="Formatlibre"/>
              <w:rPr>
                <w:rFonts w:ascii="Arial" w:hAnsi="Arial" w:cs="Arial"/>
                <w:sz w:val="20"/>
                <w:szCs w:val="20"/>
              </w:rPr>
            </w:pPr>
            <w:r>
              <w:rPr>
                <w:rFonts w:ascii="Arial" w:hAnsi="Arial" w:cs="Arial"/>
                <w:sz w:val="20"/>
                <w:szCs w:val="20"/>
                <w:lang w:val="de"/>
              </w:rPr>
              <w:t>6. Praxistest</w:t>
            </w:r>
          </w:p>
          <w:p w:rsidR="00B00255" w:rsidRDefault="00B00255" w:rsidP="00B00255">
            <w:pPr>
              <w:pStyle w:val="Formatlibre"/>
              <w:rPr>
                <w:rFonts w:ascii="Arial" w:hAnsi="Arial" w:cs="Arial"/>
                <w:sz w:val="20"/>
                <w:szCs w:val="20"/>
              </w:rPr>
            </w:pPr>
          </w:p>
          <w:p w:rsidR="00E10D0D" w:rsidRPr="00940A4D" w:rsidRDefault="00B00255" w:rsidP="00B00255">
            <w:pPr>
              <w:pStyle w:val="Formatlibre"/>
              <w:rPr>
                <w:rFonts w:ascii="Arial" w:hAnsi="Arial" w:cs="Arial"/>
                <w:sz w:val="20"/>
                <w:szCs w:val="20"/>
              </w:rPr>
            </w:pPr>
            <w:r>
              <w:rPr>
                <w:rFonts w:ascii="Arial" w:hAnsi="Arial" w:cs="Arial"/>
                <w:sz w:val="20"/>
                <w:szCs w:val="20"/>
                <w:lang w:val="de"/>
              </w:rPr>
              <w:t>Im Monat der Integration</w:t>
            </w:r>
          </w:p>
        </w:tc>
        <w:tc>
          <w:tcPr>
            <w:tcW w:w="5101" w:type="dxa"/>
            <w:shd w:val="clear" w:color="auto" w:fill="auto"/>
            <w:tcMar>
              <w:top w:w="100" w:type="dxa"/>
              <w:left w:w="100" w:type="dxa"/>
              <w:bottom w:w="100" w:type="dxa"/>
              <w:right w:w="100" w:type="dxa"/>
            </w:tcMar>
          </w:tcPr>
          <w:p w:rsidR="00E63D0D" w:rsidRPr="000104F1" w:rsidRDefault="00E63D0D" w:rsidP="00E63D0D">
            <w:pPr>
              <w:pStyle w:val="Formatlibre"/>
              <w:rPr>
                <w:rFonts w:ascii="Arial" w:hAnsi="Arial" w:cs="Arial"/>
                <w:sz w:val="20"/>
                <w:szCs w:val="20"/>
                <w:lang w:val="nl-BE"/>
              </w:rPr>
            </w:pPr>
            <w:r>
              <w:rPr>
                <w:rFonts w:ascii="Arial" w:hAnsi="Arial" w:cs="Arial"/>
                <w:sz w:val="20"/>
                <w:szCs w:val="20"/>
                <w:highlight w:val="yellow"/>
                <w:lang w:val="de"/>
              </w:rPr>
              <w:t>Stellen Sie den Praxistext vor:</w:t>
            </w:r>
            <w:r>
              <w:rPr>
                <w:rFonts w:ascii="Arial" w:hAnsi="Arial" w:cs="Arial"/>
                <w:sz w:val="20"/>
                <w:szCs w:val="20"/>
                <w:lang w:val="de"/>
              </w:rPr>
              <w:t xml:space="preserve"> </w:t>
            </w:r>
          </w:p>
          <w:p w:rsidR="005E2E73" w:rsidRPr="000104F1" w:rsidRDefault="005E2E73" w:rsidP="00E63D0D">
            <w:pPr>
              <w:pStyle w:val="Formatlibre"/>
              <w:rPr>
                <w:rFonts w:ascii="Arial" w:hAnsi="Arial" w:cs="Arial"/>
                <w:sz w:val="20"/>
                <w:szCs w:val="20"/>
                <w:lang w:val="nl-BE"/>
              </w:rPr>
            </w:pPr>
          </w:p>
          <w:p w:rsidR="00E63D0D" w:rsidRPr="000104F1" w:rsidRDefault="00B21BED" w:rsidP="00F43498">
            <w:pPr>
              <w:pStyle w:val="Formatlibre"/>
              <w:numPr>
                <w:ilvl w:val="0"/>
                <w:numId w:val="9"/>
              </w:numPr>
              <w:rPr>
                <w:rFonts w:ascii="Arial" w:hAnsi="Arial" w:cs="Arial"/>
                <w:sz w:val="20"/>
                <w:szCs w:val="20"/>
                <w:lang w:val="nl-BE"/>
              </w:rPr>
            </w:pPr>
            <w:r>
              <w:rPr>
                <w:rFonts w:ascii="Arial" w:hAnsi="Arial" w:cs="Arial"/>
                <w:sz w:val="20"/>
                <w:szCs w:val="20"/>
                <w:lang w:val="de"/>
              </w:rPr>
              <w:t>Ziel ist es, die Stopp-Karte im Zeitraum des</w:t>
            </w:r>
            <w:r>
              <w:rPr>
                <w:rFonts w:ascii="Arial" w:hAnsi="Arial" w:cs="Arial"/>
                <w:color w:val="FF2D21" w:themeColor="accent5"/>
                <w:sz w:val="20"/>
                <w:szCs w:val="20"/>
                <w:lang w:val="de"/>
              </w:rPr>
              <w:t xml:space="preserve"> </w:t>
            </w:r>
            <w:r>
              <w:rPr>
                <w:rFonts w:ascii="Arial" w:hAnsi="Arial" w:cs="Arial"/>
                <w:color w:val="000000" w:themeColor="text1"/>
                <w:sz w:val="20"/>
                <w:szCs w:val="20"/>
                <w:lang w:val="de"/>
              </w:rPr>
              <w:t>Praxistests einzusetzen</w:t>
            </w:r>
            <w:r>
              <w:rPr>
                <w:rFonts w:ascii="Arial" w:hAnsi="Arial" w:cs="Arial"/>
                <w:color w:val="FF2D21" w:themeColor="accent5"/>
                <w:sz w:val="20"/>
                <w:szCs w:val="20"/>
                <w:lang w:val="de"/>
              </w:rPr>
              <w:t>.</w:t>
            </w:r>
          </w:p>
          <w:p w:rsidR="00E63D0D" w:rsidRDefault="00E63D0D" w:rsidP="00F43498">
            <w:pPr>
              <w:pStyle w:val="Formatlibre"/>
              <w:numPr>
                <w:ilvl w:val="0"/>
                <w:numId w:val="9"/>
              </w:numPr>
              <w:rPr>
                <w:rFonts w:ascii="Arial" w:hAnsi="Arial" w:cs="Arial"/>
                <w:sz w:val="20"/>
                <w:szCs w:val="20"/>
              </w:rPr>
            </w:pPr>
            <w:r>
              <w:rPr>
                <w:rFonts w:ascii="Arial" w:hAnsi="Arial" w:cs="Arial"/>
                <w:sz w:val="20"/>
                <w:szCs w:val="20"/>
                <w:lang w:val="de"/>
              </w:rPr>
              <w:t>Am Ende des Praxistests wird eine Abschlussbesprechung mit N+1 organisiert.</w:t>
            </w:r>
          </w:p>
          <w:p w:rsidR="00E63D0D" w:rsidRPr="000104F1" w:rsidRDefault="00E63D0D" w:rsidP="00F43498">
            <w:pPr>
              <w:pStyle w:val="Formatlibre"/>
              <w:numPr>
                <w:ilvl w:val="0"/>
                <w:numId w:val="9"/>
              </w:numPr>
              <w:rPr>
                <w:rFonts w:ascii="Arial" w:hAnsi="Arial" w:cs="Arial"/>
                <w:sz w:val="20"/>
                <w:szCs w:val="20"/>
                <w:lang w:val="nl-BE"/>
              </w:rPr>
            </w:pPr>
            <w:r>
              <w:rPr>
                <w:rFonts w:ascii="Arial" w:hAnsi="Arial" w:cs="Arial"/>
                <w:sz w:val="20"/>
                <w:szCs w:val="20"/>
                <w:lang w:val="de"/>
              </w:rPr>
              <w:t>Die Abschlussbesprechung besteht aus einem Bericht mit Feststellungen.</w:t>
            </w:r>
          </w:p>
          <w:p w:rsidR="00E63D0D" w:rsidRPr="000104F1" w:rsidRDefault="00E63D0D" w:rsidP="00E63D0D">
            <w:pPr>
              <w:pStyle w:val="Formatlibre"/>
              <w:rPr>
                <w:rFonts w:ascii="Arial" w:hAnsi="Arial" w:cs="Arial"/>
                <w:sz w:val="20"/>
                <w:szCs w:val="20"/>
                <w:lang w:val="nl-BE"/>
              </w:rPr>
            </w:pPr>
          </w:p>
          <w:p w:rsidR="007D5B3B" w:rsidRDefault="00E63D0D" w:rsidP="00E10D0D">
            <w:pPr>
              <w:pStyle w:val="Formatlibre"/>
              <w:rPr>
                <w:rFonts w:ascii="Arial" w:hAnsi="Arial" w:cs="Arial"/>
                <w:sz w:val="20"/>
                <w:szCs w:val="20"/>
              </w:rPr>
            </w:pPr>
            <w:r>
              <w:rPr>
                <w:rFonts w:ascii="Arial" w:hAnsi="Arial" w:cs="Arial"/>
                <w:sz w:val="20"/>
                <w:szCs w:val="20"/>
                <w:highlight w:val="yellow"/>
                <w:lang w:val="de"/>
              </w:rPr>
              <w:t>Zeigen Sie die Folie an, die beschreibt, was von den Teilnehmern erwartet wird, und beantworten Sie mögliche Fragen. Planen Sie anschließend die Daten.</w:t>
            </w:r>
            <w:r>
              <w:rPr>
                <w:rFonts w:ascii="Arial" w:hAnsi="Arial" w:cs="Arial"/>
                <w:sz w:val="20"/>
                <w:szCs w:val="20"/>
                <w:lang w:val="de"/>
              </w:rPr>
              <w:t xml:space="preserve"> </w:t>
            </w:r>
          </w:p>
          <w:p w:rsidR="005E2E73" w:rsidRPr="00940A4D" w:rsidRDefault="005E2E73" w:rsidP="00E10D0D">
            <w:pPr>
              <w:pStyle w:val="Formatlibre"/>
              <w:rPr>
                <w:rFonts w:ascii="Arial" w:hAnsi="Arial" w:cs="Arial"/>
                <w:sz w:val="20"/>
                <w:szCs w:val="20"/>
              </w:rPr>
            </w:pPr>
          </w:p>
        </w:tc>
        <w:tc>
          <w:tcPr>
            <w:tcW w:w="7655" w:type="dxa"/>
            <w:shd w:val="clear" w:color="auto" w:fill="auto"/>
            <w:tcMar>
              <w:top w:w="100" w:type="dxa"/>
              <w:left w:w="100" w:type="dxa"/>
              <w:bottom w:w="100" w:type="dxa"/>
              <w:right w:w="100" w:type="dxa"/>
            </w:tcMar>
          </w:tcPr>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5E2E73" w:rsidRPr="000104F1" w:rsidRDefault="005E2E73" w:rsidP="00E63D0D">
            <w:pPr>
              <w:pStyle w:val="Paragraphedeliste"/>
              <w:ind w:left="120"/>
              <w:jc w:val="center"/>
              <w:rPr>
                <w:rFonts w:ascii="Arial" w:hAnsi="Arial" w:cs="Arial"/>
                <w:b/>
                <w:noProof/>
                <w:sz w:val="20"/>
                <w:szCs w:val="20"/>
                <w:lang w:val="nl-BE"/>
              </w:rPr>
            </w:pPr>
          </w:p>
          <w:p w:rsidR="00E63D0D" w:rsidRPr="000104F1" w:rsidRDefault="00E63D0D" w:rsidP="00E63D0D">
            <w:pPr>
              <w:pStyle w:val="Paragraphedeliste"/>
              <w:ind w:left="120"/>
              <w:jc w:val="center"/>
              <w:rPr>
                <w:rFonts w:ascii="Arial" w:hAnsi="Arial" w:cs="Arial"/>
                <w:b/>
                <w:noProof/>
                <w:sz w:val="20"/>
                <w:szCs w:val="20"/>
                <w:lang w:val="nl-BE"/>
              </w:rPr>
            </w:pPr>
            <w:r>
              <w:rPr>
                <w:rFonts w:ascii="Arial" w:hAnsi="Arial" w:cs="Arial"/>
                <w:b/>
                <w:bCs/>
                <w:noProof/>
                <w:sz w:val="20"/>
                <w:szCs w:val="20"/>
                <w:lang w:val="de"/>
              </w:rPr>
              <w:t>Inhalt des Berichts mit Feststellungen – Stopp-Karte</w:t>
            </w:r>
          </w:p>
          <w:p w:rsidR="00E63D0D" w:rsidRPr="000104F1" w:rsidRDefault="00E63D0D" w:rsidP="00E63D0D">
            <w:pPr>
              <w:pStyle w:val="Paragraphedeliste"/>
              <w:ind w:left="120"/>
              <w:jc w:val="center"/>
              <w:rPr>
                <w:rFonts w:ascii="Arial" w:hAnsi="Arial" w:cs="Arial"/>
                <w:noProof/>
                <w:sz w:val="20"/>
                <w:szCs w:val="20"/>
                <w:lang w:val="nl-BE"/>
              </w:rPr>
            </w:pPr>
          </w:p>
          <w:p w:rsidR="00E63D0D" w:rsidRPr="000104F1"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de"/>
              </w:rPr>
              <w:t>Unter welchem Umstand/welchen Umständen haben Sie bereits mit der Stopp-Karte eingegriffen?</w:t>
            </w:r>
          </w:p>
          <w:p w:rsidR="00E63D0D" w:rsidRPr="000104F1" w:rsidRDefault="00E63D0D" w:rsidP="00E63D0D">
            <w:pPr>
              <w:pStyle w:val="Paragraphedeliste"/>
              <w:ind w:left="120"/>
              <w:rPr>
                <w:rFonts w:ascii="Arial" w:hAnsi="Arial" w:cs="Arial"/>
                <w:noProof/>
                <w:sz w:val="20"/>
                <w:szCs w:val="20"/>
                <w:lang w:val="nl-BE"/>
              </w:rPr>
            </w:pPr>
          </w:p>
          <w:p w:rsidR="00E63D0D" w:rsidRPr="000104F1"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de"/>
              </w:rPr>
              <w:t>Wie hat die Person reagiert?</w:t>
            </w:r>
          </w:p>
          <w:p w:rsidR="00E63D0D" w:rsidRPr="000104F1" w:rsidRDefault="00E63D0D" w:rsidP="00E63D0D">
            <w:pPr>
              <w:pStyle w:val="Paragraphedeliste"/>
              <w:ind w:left="120"/>
              <w:rPr>
                <w:rFonts w:ascii="Arial" w:hAnsi="Arial" w:cs="Arial"/>
                <w:noProof/>
                <w:sz w:val="20"/>
                <w:szCs w:val="20"/>
                <w:lang w:val="nl-BE"/>
              </w:rPr>
            </w:pPr>
          </w:p>
          <w:p w:rsidR="00E63D0D" w:rsidRPr="000104F1" w:rsidRDefault="00E63D0D" w:rsidP="00E63D0D">
            <w:pPr>
              <w:pStyle w:val="Paragraphedeliste"/>
              <w:ind w:left="120"/>
              <w:rPr>
                <w:rFonts w:ascii="Arial" w:hAnsi="Arial" w:cs="Arial"/>
                <w:noProof/>
                <w:sz w:val="20"/>
                <w:szCs w:val="20"/>
                <w:lang w:val="nl-BE"/>
              </w:rPr>
            </w:pPr>
            <w:r>
              <w:rPr>
                <w:rFonts w:ascii="Arial" w:hAnsi="Arial" w:cs="Arial"/>
                <w:noProof/>
                <w:sz w:val="20"/>
                <w:szCs w:val="20"/>
                <w:lang w:val="de"/>
              </w:rPr>
              <w:t>Was hat Sie am meisten erstaunt?</w:t>
            </w:r>
          </w:p>
          <w:p w:rsidR="00E63D0D" w:rsidRPr="000104F1" w:rsidRDefault="00E63D0D" w:rsidP="00E63D0D">
            <w:pPr>
              <w:pStyle w:val="Paragraphedeliste"/>
              <w:ind w:left="120"/>
              <w:rPr>
                <w:rFonts w:ascii="Arial" w:hAnsi="Arial" w:cs="Arial"/>
                <w:noProof/>
                <w:sz w:val="20"/>
                <w:szCs w:val="20"/>
                <w:lang w:val="nl-BE"/>
              </w:rPr>
            </w:pPr>
          </w:p>
          <w:p w:rsidR="00E63D0D" w:rsidRPr="000104F1" w:rsidRDefault="00B21BED" w:rsidP="00E63D0D">
            <w:pPr>
              <w:pStyle w:val="Paragraphedeliste"/>
              <w:ind w:left="120"/>
              <w:rPr>
                <w:rFonts w:ascii="Arial" w:hAnsi="Arial" w:cs="Arial"/>
                <w:noProof/>
                <w:sz w:val="20"/>
                <w:szCs w:val="20"/>
                <w:lang w:val="nl-BE"/>
              </w:rPr>
            </w:pPr>
            <w:r>
              <w:rPr>
                <w:rFonts w:ascii="Arial" w:hAnsi="Arial" w:cs="Arial"/>
                <w:noProof/>
                <w:sz w:val="20"/>
                <w:szCs w:val="20"/>
                <w:lang w:val="de"/>
              </w:rPr>
              <w:t>Welches Fazit ziehen Sie aus Ihrem Eingreifen? Und aus der Benutzung der Stopp-Karte allgemein?</w:t>
            </w:r>
          </w:p>
          <w:p w:rsidR="007D5B3B" w:rsidRPr="000104F1" w:rsidRDefault="007D5B3B" w:rsidP="00070B2A">
            <w:pPr>
              <w:pStyle w:val="Paragraphedeliste"/>
              <w:ind w:left="120"/>
              <w:rPr>
                <w:rFonts w:ascii="Arial" w:hAnsi="Arial" w:cs="Arial"/>
                <w:sz w:val="20"/>
                <w:szCs w:val="20"/>
                <w:lang w:val="nl-BE"/>
              </w:rPr>
            </w:pPr>
          </w:p>
        </w:tc>
      </w:tr>
      <w:tr w:rsidR="00B21BED" w:rsidRPr="00940A4D"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Default="00B21BED" w:rsidP="00B00255">
            <w:pPr>
              <w:pStyle w:val="Formatlibre"/>
              <w:rPr>
                <w:rFonts w:ascii="Arial" w:hAnsi="Arial" w:cs="Arial"/>
                <w:sz w:val="20"/>
                <w:szCs w:val="20"/>
              </w:rPr>
            </w:pPr>
            <w:r>
              <w:rPr>
                <w:rFonts w:ascii="Arial" w:hAnsi="Arial" w:cs="Arial"/>
                <w:sz w:val="20"/>
                <w:szCs w:val="20"/>
                <w:lang w:val="de"/>
              </w:rPr>
              <w:t>Abschlussbesprechung mit N+1</w:t>
            </w:r>
          </w:p>
          <w:p w:rsidR="00B21BED" w:rsidRPr="00940A4D" w:rsidRDefault="00B21BED" w:rsidP="00B00255">
            <w:pPr>
              <w:pStyle w:val="Formatlibre"/>
              <w:rPr>
                <w:rFonts w:ascii="Arial" w:hAnsi="Arial" w:cs="Arial"/>
                <w:sz w:val="20"/>
                <w:szCs w:val="20"/>
              </w:rPr>
            </w:pPr>
            <w:r>
              <w:rPr>
                <w:rFonts w:ascii="Arial" w:hAnsi="Arial" w:cs="Arial"/>
                <w:sz w:val="20"/>
                <w:szCs w:val="20"/>
                <w:lang w:val="de"/>
              </w:rPr>
              <w:t>30 Minuten</w:t>
            </w:r>
          </w:p>
        </w:tc>
        <w:tc>
          <w:tcPr>
            <w:tcW w:w="5101" w:type="dxa"/>
            <w:shd w:val="clear" w:color="auto" w:fill="auto"/>
            <w:tcMar>
              <w:top w:w="100" w:type="dxa"/>
              <w:left w:w="100" w:type="dxa"/>
              <w:bottom w:w="100" w:type="dxa"/>
              <w:right w:w="100" w:type="dxa"/>
            </w:tcMar>
          </w:tcPr>
          <w:p w:rsidR="00794550" w:rsidRPr="00794550" w:rsidRDefault="00794550" w:rsidP="00B21BED">
            <w:pPr>
              <w:pStyle w:val="Formatlibre"/>
              <w:rPr>
                <w:rFonts w:ascii="Arial" w:hAnsi="Arial" w:cs="Arial"/>
                <w:b/>
                <w:sz w:val="20"/>
                <w:szCs w:val="20"/>
                <w:highlight w:val="yellow"/>
              </w:rPr>
            </w:pPr>
            <w:r>
              <w:rPr>
                <w:rFonts w:ascii="Arial" w:hAnsi="Arial" w:cs="Arial"/>
                <w:b/>
                <w:bCs/>
                <w:sz w:val="20"/>
                <w:szCs w:val="20"/>
                <w:highlight w:val="yellow"/>
                <w:lang w:val="de"/>
              </w:rPr>
              <w:t>Abschlussbesprechung</w:t>
            </w:r>
          </w:p>
          <w:p w:rsidR="00B21BED" w:rsidRPr="00B21BED" w:rsidRDefault="00B21BED" w:rsidP="00B21BED">
            <w:pPr>
              <w:pStyle w:val="Formatlibre"/>
              <w:rPr>
                <w:rFonts w:ascii="Arial" w:hAnsi="Arial" w:cs="Arial"/>
                <w:sz w:val="20"/>
                <w:szCs w:val="20"/>
                <w:highlight w:val="yellow"/>
              </w:rPr>
            </w:pPr>
            <w:r>
              <w:rPr>
                <w:rFonts w:ascii="Arial" w:hAnsi="Arial" w:cs="Arial"/>
                <w:sz w:val="20"/>
                <w:szCs w:val="20"/>
                <w:highlight w:val="yellow"/>
                <w:lang w:val="de"/>
              </w:rPr>
              <w:t xml:space="preserve">Organisieren Sie am vereinbarten Datum die Abschlussbesprechung </w:t>
            </w:r>
            <w:r>
              <w:rPr>
                <w:rFonts w:ascii="Arial" w:hAnsi="Arial" w:cs="Arial"/>
                <w:b/>
                <w:bCs/>
                <w:sz w:val="20"/>
                <w:szCs w:val="20"/>
                <w:highlight w:val="yellow"/>
                <w:lang w:val="de"/>
              </w:rPr>
              <w:t>mit N+1</w:t>
            </w:r>
            <w:r>
              <w:rPr>
                <w:rFonts w:ascii="Arial" w:hAnsi="Arial" w:cs="Arial"/>
                <w:sz w:val="20"/>
                <w:szCs w:val="20"/>
                <w:highlight w:val="yellow"/>
                <w:lang w:val="de"/>
              </w:rPr>
              <w:t xml:space="preserve">, indem Sie eine </w:t>
            </w:r>
            <w:r>
              <w:rPr>
                <w:rFonts w:ascii="Arial" w:hAnsi="Arial" w:cs="Arial"/>
                <w:b/>
                <w:bCs/>
                <w:sz w:val="20"/>
                <w:szCs w:val="20"/>
                <w:highlight w:val="yellow"/>
                <w:lang w:val="de"/>
              </w:rPr>
              <w:t>Gesprächsrunde</w:t>
            </w:r>
            <w:r>
              <w:rPr>
                <w:rFonts w:ascii="Arial" w:hAnsi="Arial" w:cs="Arial"/>
                <w:sz w:val="20"/>
                <w:szCs w:val="20"/>
                <w:highlight w:val="yellow"/>
                <w:lang w:val="de"/>
              </w:rPr>
              <w:t xml:space="preserve"> durchführen, bei der auf die folgenden Punkte eingegangen wird:</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de"/>
              </w:rPr>
              <w:t>Kurze Beschreibung der Anfangssituation</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de"/>
              </w:rPr>
              <w:t xml:space="preserve">Was haben Sie gemacht? </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de"/>
              </w:rPr>
              <w:t>Wie hat die Person reagiert?</w:t>
            </w:r>
          </w:p>
          <w:p w:rsidR="00B21BED" w:rsidRPr="00B21BED" w:rsidRDefault="00B21BED" w:rsidP="00B21BED">
            <w:pPr>
              <w:pStyle w:val="Formatlibre"/>
              <w:rPr>
                <w:rFonts w:ascii="Arial" w:hAnsi="Arial" w:cs="Arial"/>
                <w:sz w:val="20"/>
                <w:szCs w:val="20"/>
                <w:highlight w:val="yellow"/>
              </w:rPr>
            </w:pPr>
          </w:p>
          <w:p w:rsidR="00B21BED" w:rsidRPr="00B21BED" w:rsidRDefault="00B21BED" w:rsidP="00B21BED">
            <w:pPr>
              <w:pStyle w:val="Formatlibre"/>
              <w:rPr>
                <w:rFonts w:ascii="Arial" w:hAnsi="Arial" w:cs="Arial"/>
                <w:sz w:val="20"/>
                <w:szCs w:val="20"/>
                <w:highlight w:val="yellow"/>
              </w:rPr>
            </w:pPr>
            <w:r>
              <w:rPr>
                <w:rFonts w:ascii="Arial" w:hAnsi="Arial" w:cs="Arial"/>
                <w:sz w:val="20"/>
                <w:szCs w:val="20"/>
                <w:highlight w:val="yellow"/>
                <w:lang w:val="de"/>
              </w:rPr>
              <w:t xml:space="preserve">Machen Sie eine </w:t>
            </w:r>
            <w:r>
              <w:rPr>
                <w:rFonts w:ascii="Arial" w:hAnsi="Arial" w:cs="Arial"/>
                <w:b/>
                <w:bCs/>
                <w:sz w:val="20"/>
                <w:szCs w:val="20"/>
                <w:highlight w:val="yellow"/>
                <w:lang w:val="de"/>
              </w:rPr>
              <w:t>Zusammenfassung</w:t>
            </w:r>
            <w:r>
              <w:rPr>
                <w:rFonts w:ascii="Arial" w:hAnsi="Arial" w:cs="Arial"/>
                <w:sz w:val="20"/>
                <w:szCs w:val="20"/>
                <w:highlight w:val="yellow"/>
                <w:lang w:val="de"/>
              </w:rPr>
              <w:t xml:space="preserve"> des Nutzens der Stopp-Karte und der Sicherheitsgespräche.</w:t>
            </w:r>
          </w:p>
          <w:p w:rsidR="00B21BED" w:rsidRPr="00B21BED" w:rsidRDefault="00B21BED" w:rsidP="00B21BED">
            <w:pPr>
              <w:pStyle w:val="Formatlibre"/>
              <w:rPr>
                <w:rFonts w:ascii="Arial" w:hAnsi="Arial" w:cs="Arial"/>
                <w:sz w:val="20"/>
                <w:szCs w:val="20"/>
                <w:highlight w:val="yellow"/>
              </w:rPr>
            </w:pPr>
          </w:p>
          <w:p w:rsidR="00B21BED" w:rsidRDefault="00B21BED" w:rsidP="00B21BED">
            <w:pPr>
              <w:pStyle w:val="Formatlibre"/>
              <w:rPr>
                <w:rFonts w:ascii="Arial" w:hAnsi="Arial" w:cs="Arial"/>
                <w:sz w:val="20"/>
                <w:szCs w:val="20"/>
              </w:rPr>
            </w:pPr>
            <w:r>
              <w:rPr>
                <w:rFonts w:ascii="Arial" w:hAnsi="Arial" w:cs="Arial"/>
                <w:sz w:val="20"/>
                <w:szCs w:val="20"/>
                <w:highlight w:val="yellow"/>
                <w:lang w:val="de"/>
              </w:rPr>
              <w:t>Bedanken Sie sich bei den Teilnehmern und N+1.</w:t>
            </w:r>
          </w:p>
          <w:p w:rsidR="00B21BED" w:rsidRPr="00E63D0D" w:rsidRDefault="00B21BED" w:rsidP="00E63D0D">
            <w:pPr>
              <w:pStyle w:val="Formatlibre"/>
              <w:rPr>
                <w:rFonts w:ascii="Arial" w:hAnsi="Arial" w:cs="Arial"/>
                <w:sz w:val="20"/>
                <w:szCs w:val="20"/>
                <w:highlight w:val="yellow"/>
              </w:rPr>
            </w:pPr>
          </w:p>
        </w:tc>
        <w:tc>
          <w:tcPr>
            <w:tcW w:w="7655" w:type="dxa"/>
            <w:shd w:val="clear" w:color="auto" w:fill="auto"/>
            <w:tcMar>
              <w:top w:w="100" w:type="dxa"/>
              <w:left w:w="100" w:type="dxa"/>
              <w:bottom w:w="100" w:type="dxa"/>
              <w:right w:w="100" w:type="dxa"/>
            </w:tcMar>
          </w:tcPr>
          <w:p w:rsidR="00B21BED" w:rsidRPr="00B532C9" w:rsidRDefault="00B21BED" w:rsidP="00E63D0D">
            <w:pPr>
              <w:pStyle w:val="Paragraphedeliste"/>
              <w:ind w:left="120"/>
              <w:jc w:val="center"/>
              <w:rPr>
                <w:rFonts w:ascii="Arial" w:hAnsi="Arial" w:cs="Arial"/>
                <w:b/>
                <w:noProof/>
                <w:sz w:val="20"/>
                <w:szCs w:val="20"/>
              </w:rPr>
            </w:pPr>
          </w:p>
        </w:tc>
      </w:tr>
    </w:tbl>
    <w:p w:rsidR="00B21AE6" w:rsidRPr="00940A4D" w:rsidRDefault="00B21AE6" w:rsidP="00E10D0D">
      <w:pPr>
        <w:outlineLvl w:val="0"/>
        <w:rPr>
          <w:rFonts w:ascii="Arial" w:hAnsi="Arial" w:cs="Arial"/>
        </w:rPr>
      </w:pPr>
    </w:p>
    <w:sectPr w:rsidR="00B21AE6" w:rsidRPr="00940A4D" w:rsidSect="00C84ECA">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3"/>
      <w:docPartObj>
        <w:docPartGallery w:val="Page Numbers (Bottom of Page)"/>
        <w:docPartUnique/>
      </w:docPartObj>
    </w:sdtPr>
    <w:sdtEndPr/>
    <w:sdtContent>
      <w:p w:rsidR="00C84ECA" w:rsidRDefault="000104F1">
        <w:pPr>
          <w:pStyle w:val="Pieddepage"/>
          <w:jc w:val="right"/>
        </w:pPr>
        <w:r>
          <w:fldChar w:fldCharType="begin"/>
        </w:r>
        <w:r>
          <w:instrText xml:space="preserve"> PAGE   \* MERGEFORMAT </w:instrText>
        </w:r>
        <w:r>
          <w:fldChar w:fldCharType="separate"/>
        </w:r>
        <w:r w:rsidRPr="000104F1">
          <w:rPr>
            <w:noProof/>
            <w:lang w:val="de"/>
          </w:rPr>
          <w:t>6</w:t>
        </w:r>
        <w:r>
          <w:rPr>
            <w:noProof/>
            <w:lang w:val="de"/>
          </w:rPr>
          <w:fldChar w:fldCharType="end"/>
        </w:r>
      </w:p>
    </w:sdtContent>
  </w:sdt>
  <w:p w:rsidR="00C84ECA" w:rsidRDefault="00C84E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2"/>
      <w:docPartObj>
        <w:docPartGallery w:val="Page Numbers (Bottom of Page)"/>
        <w:docPartUnique/>
      </w:docPartObj>
    </w:sdtPr>
    <w:sdtEndPr/>
    <w:sdtContent>
      <w:p w:rsidR="00C84ECA" w:rsidRDefault="000104F1">
        <w:pPr>
          <w:pStyle w:val="Pieddepage"/>
          <w:jc w:val="right"/>
        </w:pPr>
        <w:r>
          <w:fldChar w:fldCharType="begin"/>
        </w:r>
        <w:r>
          <w:instrText xml:space="preserve"> PAGE   \* MERGEFORMAT </w:instrText>
        </w:r>
        <w:r>
          <w:fldChar w:fldCharType="separate"/>
        </w:r>
        <w:r w:rsidR="00C84ECA">
          <w:rPr>
            <w:noProof/>
            <w:lang w:val="de"/>
          </w:rPr>
          <w:t>1</w:t>
        </w:r>
        <w:r>
          <w:rPr>
            <w:noProof/>
            <w:lang w:val="de"/>
          </w:rPr>
          <w:fldChar w:fldCharType="end"/>
        </w:r>
      </w:p>
    </w:sdtContent>
  </w:sdt>
  <w:p w:rsidR="00C84ECA" w:rsidRDefault="00C84E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C84ECA" w:rsidRPr="008166DB"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rPr>
          </w:pPr>
        </w:p>
      </w:tc>
      <w:tc>
        <w:tcPr>
          <w:tcW w:w="6977" w:type="dxa"/>
          <w:shd w:val="clear" w:color="auto" w:fill="auto"/>
        </w:tcPr>
        <w:p w:rsidR="00C84ECA" w:rsidRPr="003F2295" w:rsidRDefault="00C84ECA" w:rsidP="00805B76">
          <w:pPr>
            <w:pStyle w:val="Titre1"/>
            <w:spacing w:before="0"/>
            <w:ind w:right="11"/>
            <w:jc w:val="center"/>
            <w:rPr>
              <w:sz w:val="22"/>
              <w:szCs w:val="22"/>
            </w:rPr>
          </w:pPr>
          <w:r>
            <w:rPr>
              <w:rFonts w:ascii="Helvetica" w:eastAsia="Times New Roman" w:hAnsi="Helvetica"/>
              <w:color w:val="004164"/>
              <w:szCs w:val="32"/>
              <w:lang w:val="de"/>
            </w:rPr>
            <w:t>Anleitung des Moderators – TCNT 1.4</w:t>
          </w:r>
        </w:p>
      </w:tc>
    </w:tr>
    <w:tr w:rsidR="00C84ECA" w:rsidRPr="003F396F" w:rsidTr="00805B76">
      <w:trPr>
        <w:cantSplit/>
        <w:trHeight w:val="20"/>
        <w:jc w:val="center"/>
      </w:trPr>
      <w:tc>
        <w:tcPr>
          <w:tcW w:w="2824" w:type="dxa"/>
          <w:vMerge/>
          <w:shd w:val="clear" w:color="auto" w:fill="auto"/>
        </w:tcPr>
        <w:p w:rsidR="00C84ECA" w:rsidRPr="003F396F" w:rsidRDefault="00C84ECA" w:rsidP="00805B76">
          <w:pPr>
            <w:widowControl w:val="0"/>
            <w:autoSpaceDE w:val="0"/>
            <w:autoSpaceDN w:val="0"/>
            <w:adjustRightInd w:val="0"/>
            <w:rPr>
              <w:b/>
              <w:sz w:val="28"/>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TCNT 1.4 V2</w:t>
          </w:r>
        </w:p>
      </w:tc>
    </w:tr>
  </w:tbl>
  <w:p w:rsidR="00C84ECA" w:rsidRDefault="00C84E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de"/>
            </w:rPr>
            <w:t>HSE-Integrationskit</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746DB">
          <w:pPr>
            <w:pStyle w:val="Titre1"/>
            <w:spacing w:before="0"/>
            <w:ind w:right="11"/>
            <w:jc w:val="center"/>
            <w:rPr>
              <w:sz w:val="22"/>
              <w:szCs w:val="22"/>
            </w:rPr>
          </w:pPr>
          <w:r>
            <w:rPr>
              <w:rFonts w:ascii="Helvetica" w:eastAsia="Times New Roman" w:hAnsi="Helvetica"/>
              <w:color w:val="004164"/>
              <w:szCs w:val="32"/>
              <w:lang w:val="de"/>
            </w:rPr>
            <w:t>Anleitung des Moderators – TCNT 1.4</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de"/>
            </w:rPr>
            <w:t>TCNT 1.4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04F1"/>
    <w:rsid w:val="00013008"/>
    <w:rsid w:val="000157E2"/>
    <w:rsid w:val="00016E75"/>
    <w:rsid w:val="00022F86"/>
    <w:rsid w:val="00032146"/>
    <w:rsid w:val="00040C94"/>
    <w:rsid w:val="00042527"/>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12A89D-0A5B-49BF-92BE-F7F55185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Pages>
  <Words>1109</Words>
  <Characters>6101</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39</cp:revision>
  <cp:lastPrinted>2016-08-08T12:58:00Z</cp:lastPrinted>
  <dcterms:created xsi:type="dcterms:W3CDTF">2016-08-23T13:00:00Z</dcterms:created>
  <dcterms:modified xsi:type="dcterms:W3CDTF">2017-06-22T14:54:00Z</dcterms:modified>
</cp:coreProperties>
</file>