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148" w:rsidRPr="003E2AFE" w:rsidRDefault="00C67148" w:rsidP="00C67148">
      <w:pPr>
        <w:pStyle w:val="Corps"/>
        <w:rPr>
          <w:rFonts w:ascii="Arial" w:hAnsi="Arial" w:cs="Arial"/>
          <w:b/>
          <w:bCs/>
          <w:sz w:val="48"/>
          <w:szCs w:val="48"/>
        </w:rPr>
      </w:pPr>
      <w:r>
        <w:rPr>
          <w:rFonts w:ascii="Arial" w:hAnsi="Arial" w:cs="Arial"/>
          <w:b/>
          <w:bCs/>
          <w:sz w:val="48"/>
          <w:szCs w:val="48"/>
          <w:lang w:eastAsia="zh-CN"/>
        </w:rPr>
        <w:t>关注合作业务</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957ABE" w:rsidRDefault="00C72990" w:rsidP="00DA6752">
            <w:pPr>
              <w:pStyle w:val="Sous-section2"/>
              <w:tabs>
                <w:tab w:val="right" w:pos="14379"/>
              </w:tabs>
              <w:rPr>
                <w:rFonts w:ascii="Arial" w:hAnsi="Arial" w:cs="Arial"/>
                <w:u w:val="single"/>
              </w:rPr>
            </w:pPr>
            <w:r>
              <w:rPr>
                <w:rFonts w:ascii="Arial" w:hAnsi="Arial" w:cs="Arial"/>
                <w:u w:val="single"/>
                <w:lang w:eastAsia="zh-CN"/>
              </w:rPr>
              <w:t>目标：</w:t>
            </w:r>
          </w:p>
          <w:p w:rsidR="00C72990" w:rsidRPr="00C92128" w:rsidRDefault="00C72990" w:rsidP="00DA6752">
            <w:pPr>
              <w:rPr>
                <w:rFonts w:ascii="Arial" w:hAnsi="Arial" w:cs="Arial"/>
              </w:rPr>
            </w:pPr>
            <w:r>
              <w:rPr>
                <w:rFonts w:ascii="Arial" w:hAnsi="Arial" w:cs="Arial"/>
                <w:lang w:eastAsia="zh-CN"/>
              </w:rPr>
              <w:t>本模块结束时，参与者应该：</w:t>
            </w:r>
          </w:p>
          <w:p w:rsidR="005E11F9" w:rsidRDefault="005E11F9" w:rsidP="005E11F9">
            <w:pPr>
              <w:pStyle w:val="Paragraphedeliste"/>
              <w:numPr>
                <w:ilvl w:val="0"/>
                <w:numId w:val="17"/>
              </w:numPr>
              <w:rPr>
                <w:rFonts w:ascii="Arial" w:hAnsi="Arial" w:cs="Arial"/>
              </w:rPr>
            </w:pPr>
            <w:r>
              <w:rPr>
                <w:rFonts w:ascii="Arial" w:hAnsi="Arial" w:cs="Arial"/>
                <w:lang w:eastAsia="zh-CN"/>
              </w:rPr>
              <w:t>知道什么是合作业务。</w:t>
            </w:r>
          </w:p>
          <w:p w:rsidR="005E11F9" w:rsidRDefault="005E11F9" w:rsidP="005E11F9">
            <w:pPr>
              <w:pStyle w:val="Paragraphedeliste"/>
              <w:numPr>
                <w:ilvl w:val="0"/>
                <w:numId w:val="17"/>
              </w:numPr>
              <w:rPr>
                <w:rFonts w:ascii="Arial" w:hAnsi="Arial" w:cs="Arial"/>
              </w:rPr>
            </w:pPr>
            <w:r>
              <w:rPr>
                <w:rFonts w:ascii="Arial" w:hAnsi="Arial" w:cs="Arial"/>
                <w:lang w:eastAsia="zh-CN"/>
              </w:rPr>
              <w:t>了解合作业务和其他类型工作（维修、工程、钻孔等）之间可能的相互影响和相关危险</w:t>
            </w:r>
          </w:p>
          <w:p w:rsidR="005E11F9" w:rsidRDefault="005E11F9" w:rsidP="005E11F9">
            <w:pPr>
              <w:pStyle w:val="Paragraphedeliste"/>
              <w:numPr>
                <w:ilvl w:val="0"/>
                <w:numId w:val="17"/>
              </w:numPr>
              <w:rPr>
                <w:rFonts w:ascii="Arial" w:hAnsi="Arial" w:cs="Arial"/>
              </w:rPr>
            </w:pPr>
            <w:r>
              <w:rPr>
                <w:rFonts w:ascii="Arial" w:hAnsi="Arial" w:cs="Arial"/>
                <w:lang w:eastAsia="zh-CN"/>
              </w:rPr>
              <w:t>能够识别引发合作业务风险的业务。</w:t>
            </w:r>
          </w:p>
          <w:p w:rsidR="00C72990" w:rsidRPr="005E11F9" w:rsidRDefault="005E11F9" w:rsidP="005E11F9">
            <w:pPr>
              <w:pStyle w:val="Paragraphedeliste"/>
              <w:numPr>
                <w:ilvl w:val="0"/>
                <w:numId w:val="17"/>
              </w:numPr>
              <w:rPr>
                <w:rFonts w:ascii="Arial" w:hAnsi="Arial" w:cs="Arial"/>
              </w:rPr>
            </w:pPr>
            <w:r>
              <w:rPr>
                <w:rFonts w:ascii="Arial" w:hAnsi="Arial" w:cs="Arial"/>
                <w:color w:val="000000" w:themeColor="text1"/>
                <w:lang w:eastAsia="zh-CN"/>
              </w:rPr>
              <w:t>清楚各自的角色。</w:t>
            </w:r>
          </w:p>
        </w:tc>
      </w:tr>
    </w:tbl>
    <w:p w:rsidR="00C72990" w:rsidRDefault="00C72990" w:rsidP="00C72990">
      <w:pPr>
        <w:pStyle w:val="Corps"/>
        <w:rPr>
          <w:rFonts w:ascii="Arial" w:hAnsi="Arial" w:cs="Arial"/>
          <w:b/>
          <w:bCs/>
          <w:color w:val="353535"/>
        </w:rPr>
      </w:pPr>
    </w:p>
    <w:p w:rsidR="00C72990" w:rsidRPr="00AD6D31" w:rsidRDefault="00AD6D31" w:rsidP="00C72990">
      <w:pPr>
        <w:pStyle w:val="Corps"/>
        <w:rPr>
          <w:rFonts w:ascii="Arial" w:hAnsi="Arial" w:cs="Arial"/>
          <w:b/>
          <w:bCs/>
          <w:color w:val="353535"/>
          <w:sz w:val="22"/>
          <w:szCs w:val="22"/>
        </w:rPr>
      </w:pPr>
      <w:r>
        <w:rPr>
          <w:rFonts w:ascii="Arial" w:hAnsi="Arial" w:cs="Arial"/>
          <w:b/>
          <w:bCs/>
          <w:color w:val="353535"/>
          <w:sz w:val="22"/>
          <w:szCs w:val="22"/>
          <w:lang w:eastAsia="zh-CN"/>
        </w:rPr>
        <w:t>该课程需要在本地编写。有两种方法可供选择：</w:t>
      </w:r>
      <w:r>
        <w:rPr>
          <w:rFonts w:ascii="Arial" w:hAnsi="Arial" w:cs="Arial"/>
          <w:b/>
          <w:bCs/>
          <w:color w:val="353535"/>
          <w:sz w:val="22"/>
          <w:szCs w:val="22"/>
          <w:lang w:eastAsia="zh-CN"/>
        </w:rPr>
        <w:t xml:space="preserve"> </w:t>
      </w:r>
    </w:p>
    <w:p w:rsidR="00C72990" w:rsidRPr="00AD6D31" w:rsidRDefault="00C72990" w:rsidP="00C72990">
      <w:pPr>
        <w:pStyle w:val="Corps"/>
        <w:numPr>
          <w:ilvl w:val="0"/>
          <w:numId w:val="5"/>
        </w:numPr>
        <w:rPr>
          <w:rFonts w:ascii="Arial" w:hAnsi="Arial" w:cs="Arial"/>
          <w:b/>
          <w:bCs/>
          <w:color w:val="353535"/>
          <w:sz w:val="22"/>
          <w:szCs w:val="22"/>
        </w:rPr>
      </w:pPr>
      <w:r>
        <w:rPr>
          <w:rFonts w:ascii="Arial" w:hAnsi="Arial" w:cs="Arial"/>
          <w:b/>
          <w:bCs/>
          <w:color w:val="353535"/>
          <w:sz w:val="22"/>
          <w:szCs w:val="22"/>
          <w:lang w:eastAsia="zh-CN"/>
        </w:rPr>
        <w:t>一是本地（或分公司）已有满足以上目标的培训。在此情况下，可用已有课程替代本模块。</w:t>
      </w:r>
      <w:r>
        <w:rPr>
          <w:rFonts w:ascii="Arial" w:hAnsi="Arial" w:cs="Arial"/>
          <w:b/>
          <w:bCs/>
          <w:color w:val="353535"/>
          <w:sz w:val="22"/>
          <w:szCs w:val="22"/>
          <w:lang w:eastAsia="zh-CN"/>
        </w:rPr>
        <w:t xml:space="preserve"> </w:t>
      </w:r>
    </w:p>
    <w:p w:rsidR="00C72990" w:rsidRPr="00AD6D31" w:rsidRDefault="00C72990" w:rsidP="00C72990">
      <w:pPr>
        <w:pStyle w:val="Corps"/>
        <w:numPr>
          <w:ilvl w:val="0"/>
          <w:numId w:val="5"/>
        </w:numPr>
        <w:rPr>
          <w:rFonts w:ascii="Arial" w:hAnsi="Arial" w:cs="Arial"/>
          <w:b/>
          <w:bCs/>
          <w:color w:val="353535"/>
          <w:sz w:val="22"/>
          <w:szCs w:val="22"/>
        </w:rPr>
      </w:pPr>
      <w:r>
        <w:rPr>
          <w:rFonts w:ascii="Arial" w:hAnsi="Arial" w:cs="Arial"/>
          <w:b/>
          <w:bCs/>
          <w:color w:val="353535"/>
          <w:sz w:val="22"/>
          <w:szCs w:val="22"/>
          <w:lang w:eastAsia="zh-CN"/>
        </w:rPr>
        <w:t>如果本地没有这类课程，则需要根据以下建议编写自己的培训课程。</w:t>
      </w:r>
    </w:p>
    <w:p w:rsidR="00C72990" w:rsidRPr="00AD6D31" w:rsidRDefault="00C72990" w:rsidP="00C72990">
      <w:pPr>
        <w:pStyle w:val="Corps"/>
        <w:rPr>
          <w:rFonts w:ascii="Arial" w:hAnsi="Arial" w:cs="Arial"/>
          <w:b/>
          <w:bCs/>
          <w:color w:val="353535"/>
          <w:sz w:val="22"/>
          <w:szCs w:val="22"/>
        </w:rPr>
      </w:pPr>
      <w:r>
        <w:rPr>
          <w:rFonts w:ascii="Arial" w:hAnsi="Arial" w:cs="Arial"/>
          <w:b/>
          <w:bCs/>
          <w:color w:val="353535"/>
          <w:sz w:val="22"/>
          <w:szCs w:val="22"/>
          <w:lang w:eastAsia="zh-CN"/>
        </w:rPr>
        <w:t>本文件含有涉及教学内容和教学活动的建议，以便达到本模块的教学目标。</w:t>
      </w:r>
      <w:r>
        <w:rPr>
          <w:rFonts w:ascii="Arial" w:hAnsi="Arial" w:cs="Arial"/>
          <w:b/>
          <w:bCs/>
          <w:color w:val="353535"/>
          <w:sz w:val="22"/>
          <w:szCs w:val="22"/>
          <w:lang w:eastAsia="zh-CN"/>
        </w:rPr>
        <w:t xml:space="preserve"> </w:t>
      </w:r>
    </w:p>
    <w:p w:rsidR="0081667B" w:rsidRPr="00AD6D31" w:rsidRDefault="0081667B" w:rsidP="00C72990">
      <w:pPr>
        <w:pStyle w:val="Corps"/>
        <w:rPr>
          <w:rFonts w:ascii="Arial" w:hAnsi="Arial" w:cs="Arial"/>
          <w:b/>
          <w:bCs/>
          <w:color w:val="353535"/>
          <w:sz w:val="22"/>
          <w:szCs w:val="22"/>
        </w:rPr>
      </w:pPr>
    </w:p>
    <w:p w:rsidR="00C72990" w:rsidRPr="00AD6D31" w:rsidRDefault="0081667B" w:rsidP="00C72990">
      <w:pPr>
        <w:pStyle w:val="Corps"/>
        <w:rPr>
          <w:rFonts w:ascii="Arial" w:hAnsi="Arial" w:cs="Arial"/>
          <w:b/>
          <w:bCs/>
          <w:color w:val="353535"/>
          <w:sz w:val="22"/>
          <w:szCs w:val="22"/>
        </w:rPr>
      </w:pPr>
      <w:r>
        <w:rPr>
          <w:rFonts w:ascii="Arial" w:hAnsi="Arial" w:cs="Arial"/>
          <w:b/>
          <w:bCs/>
          <w:color w:val="353535"/>
          <w:sz w:val="22"/>
          <w:szCs w:val="22"/>
          <w:lang w:eastAsia="zh-CN"/>
        </w:rPr>
        <w:t>为帮助您编写课程，与此模块相关的</w:t>
      </w:r>
      <w:r>
        <w:rPr>
          <w:rFonts w:ascii="Arial" w:hAnsi="Arial" w:cs="Arial"/>
          <w:b/>
          <w:bCs/>
          <w:color w:val="353535"/>
          <w:sz w:val="22"/>
          <w:szCs w:val="22"/>
          <w:lang w:eastAsia="zh-CN"/>
        </w:rPr>
        <w:t xml:space="preserve"> PowerPoint </w:t>
      </w:r>
      <w:r>
        <w:rPr>
          <w:rFonts w:ascii="Arial" w:hAnsi="Arial" w:cs="Arial"/>
          <w:b/>
          <w:bCs/>
          <w:color w:val="353535"/>
          <w:sz w:val="22"/>
          <w:szCs w:val="22"/>
          <w:lang w:eastAsia="zh-CN"/>
        </w:rPr>
        <w:t>中提供了资源。</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C72990" w:rsidRPr="00957ABE" w:rsidTr="00DA6752">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eastAsia="zh-CN"/>
              </w:rPr>
              <w:t>关键要素</w:t>
            </w:r>
          </w:p>
        </w:tc>
        <w:tc>
          <w:tcPr>
            <w:tcW w:w="2922"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eastAsia="zh-CN"/>
              </w:rPr>
              <w:t>课件</w:t>
            </w:r>
            <w:r>
              <w:rPr>
                <w:rFonts w:ascii="Arial" w:hAnsi="Arial" w:cs="Arial"/>
                <w:lang w:eastAsia="zh-CN"/>
              </w:rPr>
              <w:t>/</w:t>
            </w:r>
            <w:r>
              <w:rPr>
                <w:rFonts w:ascii="Arial" w:hAnsi="Arial" w:cs="Arial"/>
                <w:lang w:eastAsia="zh-CN"/>
              </w:rPr>
              <w:t>活动</w:t>
            </w:r>
          </w:p>
        </w:tc>
      </w:tr>
      <w:tr w:rsidR="00C72990" w:rsidRPr="00957ABE" w:rsidTr="00DA675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AD6D31" w:rsidRDefault="00A726C5"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sz w:val="22"/>
                <w:szCs w:val="22"/>
              </w:rPr>
            </w:pPr>
            <w:r>
              <w:rPr>
                <w:rFonts w:asciiTheme="minorHAnsi" w:hAnsiTheme="minorHAnsi" w:cstheme="minorHAnsi"/>
                <w:b w:val="0"/>
                <w:bCs w:val="0"/>
                <w:sz w:val="22"/>
                <w:szCs w:val="22"/>
                <w:lang w:eastAsia="zh-CN"/>
              </w:rPr>
              <w:t>合作业务的定义</w:t>
            </w:r>
          </w:p>
        </w:tc>
        <w:tc>
          <w:tcPr>
            <w:tcW w:w="2922" w:type="dxa"/>
            <w:vAlign w:val="center"/>
          </w:tcPr>
          <w:p w:rsidR="00C72990" w:rsidRPr="00957ABE"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72990"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AD6D31" w:rsidRDefault="00A726C5" w:rsidP="00A726C5">
            <w:pPr>
              <w:pStyle w:val="Puceducorpsdetexte"/>
              <w:rPr>
                <w:rFonts w:asciiTheme="minorHAnsi" w:hAnsiTheme="minorHAnsi" w:cstheme="minorHAnsi"/>
                <w:b w:val="0"/>
                <w:sz w:val="22"/>
                <w:szCs w:val="22"/>
              </w:rPr>
            </w:pPr>
            <w:r>
              <w:rPr>
                <w:rFonts w:asciiTheme="minorHAnsi" w:hAnsiTheme="minorHAnsi" w:cstheme="minorHAnsi"/>
                <w:b w:val="0"/>
                <w:bCs w:val="0"/>
                <w:sz w:val="22"/>
                <w:szCs w:val="22"/>
                <w:lang w:eastAsia="zh-CN"/>
              </w:rPr>
              <w:t>工作环境可能带来更多的风险。</w:t>
            </w:r>
          </w:p>
        </w:tc>
        <w:tc>
          <w:tcPr>
            <w:tcW w:w="2922" w:type="dxa"/>
            <w:vAlign w:val="center"/>
          </w:tcPr>
          <w:p w:rsidR="00C72990" w:rsidRPr="00957ABE" w:rsidRDefault="00C72990"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726C5" w:rsidRPr="00957ABE" w:rsidTr="00DA6752">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AD6D31" w:rsidRDefault="00A726C5" w:rsidP="00A726C5">
            <w:pPr>
              <w:pStyle w:val="Puceducorpsdetexte"/>
              <w:rPr>
                <w:rFonts w:asciiTheme="minorHAnsi" w:hAnsiTheme="minorHAnsi" w:cstheme="minorHAnsi"/>
                <w:sz w:val="22"/>
                <w:szCs w:val="22"/>
              </w:rPr>
            </w:pPr>
            <w:r>
              <w:rPr>
                <w:rFonts w:asciiTheme="minorHAnsi" w:hAnsiTheme="minorHAnsi" w:cstheme="minorHAnsi"/>
                <w:b w:val="0"/>
                <w:bCs w:val="0"/>
                <w:sz w:val="22"/>
                <w:szCs w:val="22"/>
                <w:lang w:eastAsia="zh-CN"/>
              </w:rPr>
              <w:t>必须在工作中预料到合作业务带来的新风险。</w:t>
            </w:r>
          </w:p>
        </w:tc>
        <w:tc>
          <w:tcPr>
            <w:tcW w:w="2922" w:type="dxa"/>
            <w:vAlign w:val="center"/>
          </w:tcPr>
          <w:p w:rsidR="00A726C5" w:rsidRPr="00957ABE" w:rsidRDefault="00A726C5"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726C5"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AD6D31" w:rsidRDefault="00A726C5" w:rsidP="00A726C5">
            <w:pPr>
              <w:pStyle w:val="Puceducorpsdetexte"/>
              <w:rPr>
                <w:rFonts w:asciiTheme="minorHAnsi" w:hAnsiTheme="minorHAnsi" w:cstheme="minorHAnsi"/>
                <w:sz w:val="22"/>
                <w:szCs w:val="22"/>
              </w:rPr>
            </w:pPr>
            <w:r>
              <w:rPr>
                <w:rFonts w:asciiTheme="minorHAnsi" w:hAnsiTheme="minorHAnsi" w:cstheme="minorHAnsi"/>
                <w:b w:val="0"/>
                <w:bCs w:val="0"/>
                <w:color w:val="000000" w:themeColor="text1"/>
                <w:sz w:val="22"/>
                <w:szCs w:val="22"/>
                <w:lang w:eastAsia="zh-CN"/>
              </w:rPr>
              <w:t>合作业务的两个角色：执行人和监督人</w:t>
            </w:r>
          </w:p>
        </w:tc>
        <w:tc>
          <w:tcPr>
            <w:tcW w:w="2922" w:type="dxa"/>
            <w:vAlign w:val="center"/>
          </w:tcPr>
          <w:p w:rsidR="00A726C5" w:rsidRPr="00957ABE" w:rsidRDefault="00A726C5"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C72990" w:rsidRDefault="00C72990" w:rsidP="00C72990">
      <w:pPr>
        <w:rPr>
          <w:rFonts w:ascii="Arial" w:hAnsi="Arial" w:cs="Arial"/>
          <w:b/>
          <w:u w:val="single"/>
        </w:rPr>
      </w:pPr>
    </w:p>
    <w:p w:rsidR="00C72990" w:rsidRPr="00AD6D31" w:rsidRDefault="00C72990" w:rsidP="00C72990">
      <w:pPr>
        <w:rPr>
          <w:rFonts w:ascii="Arial" w:hAnsi="Arial" w:cs="Arial"/>
          <w:sz w:val="22"/>
          <w:szCs w:val="22"/>
        </w:rPr>
      </w:pPr>
      <w:r>
        <w:rPr>
          <w:rFonts w:ascii="Arial" w:hAnsi="Arial" w:cs="Arial"/>
          <w:b/>
          <w:bCs/>
          <w:sz w:val="22"/>
          <w:szCs w:val="22"/>
          <w:u w:val="single"/>
          <w:lang w:eastAsia="zh-CN"/>
        </w:rPr>
        <w:t>预估时长：</w:t>
      </w:r>
    </w:p>
    <w:p w:rsidR="00F34262" w:rsidRPr="00AD6D31" w:rsidRDefault="0088095A" w:rsidP="00F34262">
      <w:pPr>
        <w:pStyle w:val="Corp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eastAsia="zh-CN"/>
        </w:rPr>
        <w:t xml:space="preserve">2 </w:t>
      </w:r>
      <w:r>
        <w:rPr>
          <w:rFonts w:asciiTheme="minorHAnsi" w:hAnsiTheme="minorHAnsi" w:cstheme="minorHAnsi"/>
          <w:color w:val="000000" w:themeColor="text1"/>
          <w:sz w:val="22"/>
          <w:szCs w:val="22"/>
          <w:lang w:eastAsia="zh-CN"/>
        </w:rPr>
        <w:t>小时</w:t>
      </w:r>
      <w:r>
        <w:rPr>
          <w:rFonts w:asciiTheme="minorHAnsi" w:hAnsiTheme="minorHAnsi" w:cstheme="minorHAnsi"/>
          <w:color w:val="000000" w:themeColor="text1"/>
          <w:sz w:val="22"/>
          <w:szCs w:val="22"/>
          <w:lang w:eastAsia="zh-CN"/>
        </w:rPr>
        <w:t xml:space="preserve"> 30 </w:t>
      </w:r>
      <w:r>
        <w:rPr>
          <w:rFonts w:asciiTheme="minorHAnsi" w:hAnsiTheme="minorHAnsi" w:cstheme="minorHAnsi"/>
          <w:color w:val="000000" w:themeColor="text1"/>
          <w:sz w:val="22"/>
          <w:szCs w:val="22"/>
          <w:lang w:eastAsia="zh-CN"/>
        </w:rPr>
        <w:t>分钟。</w:t>
      </w:r>
    </w:p>
    <w:p w:rsidR="00C72990" w:rsidRPr="00AD6D31" w:rsidRDefault="00C72990" w:rsidP="00C72990">
      <w:pPr>
        <w:outlineLvl w:val="0"/>
        <w:rPr>
          <w:rFonts w:ascii="Arial" w:hAnsi="Arial" w:cs="Arial"/>
          <w:b/>
          <w:bCs/>
          <w:color w:val="000000"/>
          <w:sz w:val="22"/>
          <w:szCs w:val="22"/>
          <w:u w:val="single"/>
        </w:rPr>
      </w:pPr>
    </w:p>
    <w:p w:rsidR="00C72990" w:rsidRPr="00AD6D31" w:rsidRDefault="00C72990" w:rsidP="00C72990">
      <w:pPr>
        <w:outlineLvl w:val="0"/>
        <w:rPr>
          <w:rFonts w:ascii="Arial" w:hAnsi="Arial" w:cs="Arial"/>
          <w:b/>
          <w:bCs/>
          <w:color w:val="000000"/>
          <w:sz w:val="22"/>
          <w:szCs w:val="22"/>
        </w:rPr>
      </w:pPr>
      <w:r>
        <w:rPr>
          <w:rFonts w:ascii="Arial" w:hAnsi="Arial" w:cs="Arial"/>
          <w:b/>
          <w:bCs/>
          <w:color w:val="000000"/>
          <w:sz w:val="22"/>
          <w:szCs w:val="22"/>
          <w:u w:val="single"/>
          <w:lang w:eastAsia="zh-CN"/>
        </w:rPr>
        <w:t>教学方法建议</w:t>
      </w:r>
      <w:r>
        <w:rPr>
          <w:rFonts w:ascii="Arial" w:hAnsi="Arial" w:cs="Arial"/>
          <w:b/>
          <w:bCs/>
          <w:color w:val="000000"/>
          <w:sz w:val="22"/>
          <w:szCs w:val="22"/>
          <w:lang w:eastAsia="zh-CN"/>
        </w:rPr>
        <w:t>：</w:t>
      </w:r>
    </w:p>
    <w:p w:rsidR="00C72990" w:rsidRPr="00AD6D31" w:rsidRDefault="00C72990" w:rsidP="00797511">
      <w:pPr>
        <w:spacing w:beforeLines="60" w:before="144"/>
        <w:jc w:val="both"/>
        <w:rPr>
          <w:rFonts w:ascii="Arial" w:hAnsi="Arial" w:cs="Arial"/>
          <w:sz w:val="22"/>
          <w:szCs w:val="22"/>
        </w:rPr>
      </w:pPr>
      <w:r>
        <w:rPr>
          <w:rFonts w:asciiTheme="minorHAnsi" w:hAnsiTheme="minorHAnsi" w:cstheme="minorHAnsi"/>
          <w:color w:val="000000" w:themeColor="text1"/>
          <w:sz w:val="22"/>
          <w:szCs w:val="22"/>
          <w:lang w:eastAsia="zh-CN"/>
        </w:rPr>
        <w:t>现场教学。</w:t>
      </w:r>
    </w:p>
    <w:p w:rsidR="00C72990" w:rsidRPr="00AD6D31" w:rsidRDefault="00C72990" w:rsidP="00797511">
      <w:pPr>
        <w:pStyle w:val="Sous-titre"/>
        <w:spacing w:beforeLines="60" w:before="144"/>
        <w:rPr>
          <w:sz w:val="22"/>
          <w:szCs w:val="22"/>
        </w:rPr>
      </w:pPr>
      <w:r>
        <w:rPr>
          <w:bCs/>
          <w:sz w:val="22"/>
          <w:szCs w:val="22"/>
          <w:lang w:eastAsia="zh-CN"/>
        </w:rPr>
        <w:t>该课程的参考模块</w:t>
      </w:r>
    </w:p>
    <w:p w:rsidR="00C72990" w:rsidRPr="00AD6D31" w:rsidRDefault="00506A62" w:rsidP="00797511">
      <w:pPr>
        <w:pStyle w:val="Paragraphedeliste"/>
        <w:numPr>
          <w:ilvl w:val="0"/>
          <w:numId w:val="9"/>
        </w:numPr>
        <w:spacing w:beforeLines="60" w:before="144"/>
        <w:rPr>
          <w:rFonts w:ascii="Arial" w:hAnsi="Arial" w:cs="Arial"/>
          <w:sz w:val="22"/>
          <w:szCs w:val="22"/>
        </w:rPr>
      </w:pPr>
      <w:r>
        <w:rPr>
          <w:rFonts w:ascii="Arial" w:hAnsi="Arial" w:cs="Arial"/>
          <w:sz w:val="22"/>
          <w:szCs w:val="22"/>
          <w:lang w:eastAsia="zh-CN"/>
        </w:rPr>
        <w:t>TCT 3.1</w:t>
      </w:r>
    </w:p>
    <w:p w:rsidR="00C72990" w:rsidRPr="00AD6D31" w:rsidRDefault="00AD7851" w:rsidP="00797511">
      <w:pPr>
        <w:pStyle w:val="Paragraphedeliste"/>
        <w:numPr>
          <w:ilvl w:val="0"/>
          <w:numId w:val="9"/>
        </w:numPr>
        <w:spacing w:beforeLines="60" w:before="144"/>
        <w:rPr>
          <w:rFonts w:ascii="Arial" w:hAnsi="Arial" w:cs="Arial"/>
          <w:sz w:val="22"/>
          <w:szCs w:val="22"/>
        </w:rPr>
      </w:pPr>
      <w:r>
        <w:rPr>
          <w:rFonts w:ascii="Arial" w:hAnsi="Arial" w:cs="Arial"/>
          <w:sz w:val="22"/>
          <w:szCs w:val="22"/>
          <w:lang w:eastAsia="zh-CN"/>
        </w:rPr>
        <w:t xml:space="preserve">12 </w:t>
      </w:r>
      <w:r>
        <w:rPr>
          <w:rFonts w:ascii="Arial" w:hAnsi="Arial" w:cs="Arial"/>
          <w:sz w:val="22"/>
          <w:szCs w:val="22"/>
          <w:lang w:eastAsia="zh-CN"/>
        </w:rPr>
        <w:t>条黄金规则</w:t>
      </w:r>
    </w:p>
    <w:p w:rsidR="00C72990" w:rsidRPr="00AD6D31" w:rsidRDefault="00C72990" w:rsidP="00797511">
      <w:pPr>
        <w:pStyle w:val="Sous-titre"/>
        <w:spacing w:beforeLines="60" w:before="144"/>
        <w:rPr>
          <w:sz w:val="22"/>
          <w:szCs w:val="22"/>
        </w:rPr>
      </w:pPr>
      <w:r>
        <w:rPr>
          <w:bCs/>
          <w:sz w:val="22"/>
          <w:szCs w:val="22"/>
          <w:lang w:eastAsia="zh-CN"/>
        </w:rPr>
        <w:lastRenderedPageBreak/>
        <w:t>课程准备</w:t>
      </w:r>
    </w:p>
    <w:p w:rsidR="00C72990" w:rsidRPr="00AD6D31" w:rsidRDefault="00C72990" w:rsidP="00797511">
      <w:pPr>
        <w:spacing w:beforeLines="60" w:before="144"/>
        <w:rPr>
          <w:rFonts w:ascii="Arial" w:hAnsi="Arial" w:cs="Arial"/>
          <w:sz w:val="22"/>
          <w:szCs w:val="22"/>
        </w:rPr>
      </w:pPr>
      <w:r>
        <w:rPr>
          <w:rFonts w:ascii="Arial" w:hAnsi="Arial" w:cs="Arial"/>
          <w:sz w:val="22"/>
          <w:szCs w:val="22"/>
          <w:lang w:eastAsia="zh-CN"/>
        </w:rPr>
        <w:t>开始此模块教学之前，建议您确保：</w:t>
      </w:r>
      <w:r>
        <w:rPr>
          <w:rFonts w:ascii="Arial" w:hAnsi="Arial" w:cs="Arial"/>
          <w:sz w:val="22"/>
          <w:szCs w:val="22"/>
          <w:lang w:eastAsia="zh-CN"/>
        </w:rPr>
        <w:t xml:space="preserve"> </w:t>
      </w:r>
    </w:p>
    <w:p w:rsidR="00C72990" w:rsidRPr="00AD6D31" w:rsidRDefault="009A32D2" w:rsidP="00797511">
      <w:pPr>
        <w:pStyle w:val="Paragraphedeliste"/>
        <w:numPr>
          <w:ilvl w:val="0"/>
          <w:numId w:val="9"/>
        </w:numPr>
        <w:spacing w:beforeLines="60" w:before="144"/>
        <w:rPr>
          <w:rFonts w:ascii="Arial" w:hAnsi="Arial" w:cs="Arial"/>
          <w:sz w:val="22"/>
          <w:szCs w:val="22"/>
        </w:rPr>
      </w:pPr>
      <w:r>
        <w:rPr>
          <w:rFonts w:ascii="Arial" w:hAnsi="Arial" w:cs="Arial"/>
          <w:sz w:val="22"/>
          <w:szCs w:val="22"/>
          <w:lang w:eastAsia="zh-CN"/>
        </w:rPr>
        <w:t>关于合作业务的工地规则（包括</w:t>
      </w:r>
      <w:r>
        <w:rPr>
          <w:rFonts w:ascii="Arial" w:hAnsi="Arial" w:cs="Arial"/>
          <w:sz w:val="22"/>
          <w:szCs w:val="22"/>
          <w:lang w:eastAsia="zh-CN"/>
        </w:rPr>
        <w:t xml:space="preserve"> RC </w:t>
      </w:r>
      <w:r>
        <w:rPr>
          <w:rFonts w:ascii="Arial" w:hAnsi="Arial" w:cs="Arial"/>
          <w:sz w:val="22"/>
          <w:szCs w:val="22"/>
          <w:lang w:eastAsia="zh-CN"/>
        </w:rPr>
        <w:t>的</w:t>
      </w:r>
      <w:r>
        <w:rPr>
          <w:rFonts w:ascii="Arial" w:hAnsi="Arial" w:cs="Arial"/>
          <w:sz w:val="22"/>
          <w:szCs w:val="22"/>
          <w:lang w:eastAsia="zh-CN"/>
        </w:rPr>
        <w:t xml:space="preserve"> EP </w:t>
      </w:r>
      <w:r>
        <w:rPr>
          <w:rFonts w:ascii="Arial" w:hAnsi="Arial" w:cs="Arial"/>
          <w:sz w:val="22"/>
          <w:szCs w:val="22"/>
          <w:lang w:eastAsia="zh-CN"/>
        </w:rPr>
        <w:t>或</w:t>
      </w:r>
      <w:r>
        <w:rPr>
          <w:rFonts w:ascii="Arial" w:hAnsi="Arial" w:cs="Arial"/>
          <w:sz w:val="22"/>
          <w:szCs w:val="22"/>
          <w:lang w:eastAsia="zh-CN"/>
        </w:rPr>
        <w:t xml:space="preserve"> ARLI </w:t>
      </w:r>
      <w:r>
        <w:rPr>
          <w:rFonts w:ascii="Arial" w:hAnsi="Arial" w:cs="Arial"/>
          <w:sz w:val="22"/>
          <w:szCs w:val="22"/>
          <w:lang w:eastAsia="zh-CN"/>
        </w:rPr>
        <w:t>矩阵）数量充足，确保参与者能人手一份。</w:t>
      </w:r>
    </w:p>
    <w:p w:rsidR="00786051" w:rsidRPr="00957ABE" w:rsidRDefault="009B0A85" w:rsidP="00AD6D31">
      <w:pPr>
        <w:pStyle w:val="Sous-titre"/>
        <w:numPr>
          <w:ilvl w:val="0"/>
          <w:numId w:val="0"/>
        </w:numPr>
        <w:jc w:val="both"/>
        <w:rPr>
          <w:b w:val="0"/>
          <w:sz w:val="24"/>
          <w:szCs w:val="24"/>
        </w:rPr>
        <w:sectPr w:rsidR="00786051" w:rsidRPr="00957ABE" w:rsidSect="00AD6D31">
          <w:headerReference w:type="default" r:id="rId9"/>
          <w:footerReference w:type="default" r:id="rId10"/>
          <w:headerReference w:type="first" r:id="rId11"/>
          <w:pgSz w:w="11900" w:h="16840"/>
          <w:pgMar w:top="1134" w:right="1470" w:bottom="1134" w:left="1066" w:header="567" w:footer="397" w:gutter="0"/>
          <w:cols w:space="720"/>
          <w:docGrid w:linePitch="326"/>
        </w:sectPr>
      </w:pPr>
      <w:r>
        <w:rPr>
          <w:b w:val="0"/>
          <w:sz w:val="24"/>
          <w:szCs w:val="24"/>
          <w:lang w:eastAsia="zh-CN"/>
        </w:rPr>
        <w:br w:type="page"/>
      </w:r>
    </w:p>
    <w:p w:rsidR="00AA35BC" w:rsidRPr="00957ABE" w:rsidRDefault="002D1AD9" w:rsidP="009B0A85">
      <w:pPr>
        <w:pStyle w:val="Sous-titre"/>
      </w:pPr>
      <w:r>
        <w:rPr>
          <w:bCs/>
          <w:lang w:eastAsia="zh-CN"/>
        </w:rPr>
        <w:lastRenderedPageBreak/>
        <w:t>课程安排建议</w:t>
      </w:r>
    </w:p>
    <w:p w:rsidR="002D1AD9" w:rsidRPr="00957ABE" w:rsidRDefault="002D1AD9" w:rsidP="002D1AD9">
      <w:pPr>
        <w:spacing w:before="120"/>
        <w:rPr>
          <w:rFonts w:ascii="Arial" w:hAnsi="Arial" w:cs="Arial"/>
          <w:u w:val="single"/>
        </w:rPr>
      </w:pPr>
      <w:r>
        <w:rPr>
          <w:rFonts w:ascii="Arial" w:hAnsi="Arial" w:cs="Arial"/>
          <w:u w:val="single"/>
          <w:lang w:eastAsia="zh-CN"/>
        </w:rPr>
        <w:t>讲师指导说明：</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eastAsia="zh-CN"/>
        </w:rPr>
        <w:t>讲师评论</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eastAsia="zh-CN"/>
        </w:rPr>
        <w:t>课程内容的关键要素</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eastAsia="zh-CN"/>
        </w:rPr>
        <w:t>活动类型</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eastAsia="zh-CN"/>
        </w:rPr>
        <w:t>“</w:t>
      </w:r>
      <w:r>
        <w:rPr>
          <w:rFonts w:ascii="Arial" w:hAnsi="Arial" w:cs="Arial"/>
          <w:i/>
          <w:iCs/>
          <w:sz w:val="20"/>
          <w:szCs w:val="20"/>
          <w:lang w:eastAsia="zh-CN"/>
        </w:rPr>
        <w:t>所要提出的问题</w:t>
      </w:r>
      <w:r>
        <w:rPr>
          <w:rFonts w:ascii="Arial" w:hAnsi="Arial" w:cs="Arial"/>
          <w:i/>
          <w:iCs/>
          <w:sz w:val="20"/>
          <w:szCs w:val="20"/>
          <w:lang w:eastAsia="zh-CN"/>
        </w:rPr>
        <w:t>”/</w:t>
      </w:r>
      <w:r>
        <w:rPr>
          <w:rFonts w:ascii="Arial" w:hAnsi="Arial" w:cs="Arial"/>
          <w:i/>
          <w:iCs/>
          <w:sz w:val="20"/>
          <w:szCs w:val="20"/>
          <w:lang w:eastAsia="zh-CN"/>
        </w:rPr>
        <w:t>活动说明</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阶段</w:t>
            </w:r>
            <w:r>
              <w:rPr>
                <w:rFonts w:ascii="Arial" w:hAnsi="Arial" w:cs="Arial"/>
                <w:b/>
                <w:bCs/>
                <w:color w:val="FFFFFF" w:themeColor="background1"/>
                <w:sz w:val="20"/>
                <w:szCs w:val="20"/>
                <w:lang w:eastAsia="zh-CN"/>
              </w:rPr>
              <w:t>/</w:t>
            </w:r>
            <w:r>
              <w:rPr>
                <w:rFonts w:ascii="Arial" w:hAnsi="Arial" w:cs="Arial"/>
                <w:b/>
                <w:bCs/>
                <w:color w:val="FFFFFF" w:themeColor="background1"/>
                <w:sz w:val="20"/>
                <w:szCs w:val="20"/>
                <w:lang w:eastAsia="zh-CN"/>
              </w:rPr>
              <w:t>时间安排</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讲师</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模块内容的建议</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eastAsia="zh-CN"/>
              </w:rPr>
              <w:t>1.</w:t>
            </w:r>
            <w:r>
              <w:rPr>
                <w:rFonts w:ascii="Arial" w:hAnsi="Arial" w:cs="Arial"/>
                <w:sz w:val="20"/>
                <w:szCs w:val="20"/>
                <w:lang w:eastAsia="zh-CN"/>
              </w:rPr>
              <w:t>简介和目标</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eastAsia="zh-CN"/>
              </w:rPr>
              <w:t xml:space="preserve">5 </w:t>
            </w:r>
            <w:r>
              <w:rPr>
                <w:rFonts w:ascii="Arial" w:hAnsi="Arial" w:cs="Arial"/>
                <w:sz w:val="20"/>
                <w:szCs w:val="20"/>
                <w:lang w:eastAsia="zh-CN"/>
              </w:rPr>
              <w:t>分钟</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pPr>
            <w:r>
              <w:rPr>
                <w:rFonts w:ascii="Arial" w:hAnsi="Arial" w:cs="Arial"/>
                <w:b/>
                <w:bCs/>
                <w:sz w:val="20"/>
                <w:szCs w:val="20"/>
                <w:lang w:eastAsia="zh-CN"/>
              </w:rPr>
              <w:t>欢迎参与者并介绍此模块的目的。</w:t>
            </w:r>
            <w:r>
              <w:rPr>
                <w:rFonts w:ascii="Arial" w:hAnsi="Arial" w:cs="Arial"/>
                <w:b/>
                <w:bCs/>
                <w:sz w:val="20"/>
                <w:szCs w:val="20"/>
                <w:highlight w:val="yellow"/>
                <w:lang w:eastAsia="zh-CN"/>
              </w:rPr>
              <w:t xml:space="preserve"> </w:t>
            </w:r>
          </w:p>
          <w:p w:rsidR="00183E05" w:rsidRPr="00CF0E06" w:rsidRDefault="00183E05" w:rsidP="00183E05">
            <w:pPr>
              <w:pStyle w:val="Formatlibre"/>
              <w:rPr>
                <w:rFonts w:ascii="Arial" w:hAnsi="Arial" w:cs="Arial"/>
                <w:sz w:val="20"/>
                <w:szCs w:val="20"/>
              </w:rPr>
            </w:pPr>
            <w:r>
              <w:rPr>
                <w:rFonts w:ascii="Arial" w:hAnsi="Arial" w:cs="Arial"/>
                <w:sz w:val="20"/>
                <w:szCs w:val="20"/>
                <w:highlight w:val="yellow"/>
                <w:lang w:eastAsia="zh-CN"/>
              </w:rPr>
              <w:t>本课程的目的是让参与者充分了解合作业务：合作业务是什么，以及工地需遵守的规定。</w:t>
            </w:r>
          </w:p>
          <w:p w:rsidR="00183E05" w:rsidRDefault="00183E05" w:rsidP="00183E05">
            <w:pPr>
              <w:pStyle w:val="Formatlibre"/>
              <w:rPr>
                <w:rFonts w:ascii="Arial" w:hAnsi="Arial" w:cs="Arial"/>
                <w:sz w:val="20"/>
                <w:szCs w:val="20"/>
                <w:highlight w:val="yellow"/>
              </w:rPr>
            </w:pPr>
          </w:p>
          <w:p w:rsidR="00042527" w:rsidRPr="00042698" w:rsidRDefault="00042527" w:rsidP="00CF0E06">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pPr>
            <w:r>
              <w:rPr>
                <w:rFonts w:ascii="Arial" w:hAnsi="Arial" w:cs="Arial"/>
                <w:sz w:val="20"/>
                <w:szCs w:val="20"/>
                <w:lang w:eastAsia="zh-CN"/>
              </w:rPr>
              <w:t>介绍目标的幻灯片范例：</w:t>
            </w:r>
          </w:p>
          <w:p w:rsidR="00B84294" w:rsidRPr="0017010D" w:rsidRDefault="00B84294" w:rsidP="00B84294">
            <w:pPr>
              <w:jc w:val="both"/>
              <w:rPr>
                <w:rFonts w:asciiTheme="minorHAnsi" w:hAnsiTheme="minorHAnsi" w:cstheme="minorHAnsi"/>
                <w:sz w:val="20"/>
                <w:szCs w:val="20"/>
              </w:rPr>
            </w:pPr>
            <w:r>
              <w:rPr>
                <w:rFonts w:asciiTheme="minorHAnsi" w:hAnsiTheme="minorHAnsi" w:cstheme="minorHAnsi"/>
                <w:sz w:val="20"/>
                <w:szCs w:val="20"/>
                <w:lang w:eastAsia="zh-CN"/>
              </w:rPr>
              <w:t>此课程结束时，你们应：</w:t>
            </w:r>
          </w:p>
          <w:p w:rsidR="00673271" w:rsidRPr="00673271" w:rsidRDefault="00F31490"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eastAsia="zh-CN"/>
              </w:rPr>
              <w:t>知道什么是合作业务。</w:t>
            </w:r>
          </w:p>
          <w:p w:rsidR="00673271" w:rsidRPr="00673271" w:rsidRDefault="00673271"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eastAsia="zh-CN"/>
              </w:rPr>
              <w:t>了解合作业务和其他类型工作（维修、工程、钻孔等）之间可能的相互影响和相关危险。</w:t>
            </w:r>
          </w:p>
          <w:p w:rsidR="00673271" w:rsidRPr="00673271" w:rsidRDefault="00673271"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eastAsia="zh-CN"/>
              </w:rPr>
              <w:t>能够识别引发合作业务风险的业务。</w:t>
            </w:r>
          </w:p>
          <w:p w:rsidR="00B52D9F" w:rsidRPr="00957ABE" w:rsidRDefault="00F31490" w:rsidP="00673271">
            <w:pPr>
              <w:pStyle w:val="Paragraphedeliste"/>
              <w:numPr>
                <w:ilvl w:val="0"/>
                <w:numId w:val="8"/>
              </w:numPr>
              <w:rPr>
                <w:rFonts w:ascii="Arial" w:hAnsi="Arial" w:cs="Arial"/>
                <w:sz w:val="20"/>
                <w:szCs w:val="20"/>
              </w:rPr>
            </w:pPr>
            <w:r>
              <w:rPr>
                <w:rFonts w:asciiTheme="minorHAnsi" w:hAnsiTheme="minorHAnsi" w:cstheme="minorHAnsi"/>
                <w:sz w:val="20"/>
                <w:szCs w:val="20"/>
                <w:lang w:eastAsia="zh-CN"/>
              </w:rPr>
              <w:t>清楚各自的角色。</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pPr>
            <w:r>
              <w:rPr>
                <w:rFonts w:ascii="Arial" w:hAnsi="Arial" w:cs="Arial"/>
                <w:sz w:val="20"/>
                <w:szCs w:val="20"/>
                <w:lang w:eastAsia="zh-CN"/>
              </w:rPr>
              <w:t>2.</w:t>
            </w:r>
            <w:r>
              <w:rPr>
                <w:rFonts w:ascii="Arial" w:hAnsi="Arial" w:cs="Arial"/>
                <w:sz w:val="20"/>
                <w:szCs w:val="20"/>
                <w:lang w:eastAsia="zh-CN"/>
              </w:rPr>
              <w:t>什么是合作业务</w:t>
            </w:r>
          </w:p>
          <w:p w:rsidR="00B84294" w:rsidRDefault="00B84294" w:rsidP="00B84294">
            <w:pPr>
              <w:pStyle w:val="Formatlibre"/>
              <w:jc w:val="right"/>
              <w:rPr>
                <w:rFonts w:ascii="Arial" w:hAnsi="Arial" w:cs="Arial"/>
                <w:sz w:val="20"/>
                <w:szCs w:val="20"/>
              </w:rPr>
            </w:pPr>
          </w:p>
          <w:p w:rsidR="00A1089D" w:rsidRPr="00A255E6" w:rsidRDefault="0055108B" w:rsidP="009238BC">
            <w:pPr>
              <w:jc w:val="right"/>
            </w:pPr>
            <w:r>
              <w:rPr>
                <w:rFonts w:ascii="Arial" w:hAnsi="Arial" w:cs="Arial"/>
                <w:sz w:val="20"/>
                <w:szCs w:val="20"/>
                <w:lang w:eastAsia="zh-CN"/>
              </w:rPr>
              <w:t xml:space="preserve">10 </w:t>
            </w:r>
            <w:r>
              <w:rPr>
                <w:rFonts w:ascii="Arial" w:hAnsi="Arial" w:cs="Arial"/>
                <w:sz w:val="20"/>
                <w:szCs w:val="20"/>
                <w:lang w:eastAsia="zh-CN"/>
              </w:rPr>
              <w:t>至</w:t>
            </w:r>
            <w:r>
              <w:rPr>
                <w:rFonts w:ascii="Arial" w:hAnsi="Arial" w:cs="Arial"/>
                <w:sz w:val="20"/>
                <w:szCs w:val="20"/>
                <w:lang w:eastAsia="zh-CN"/>
              </w:rPr>
              <w:t xml:space="preserve"> 15 </w:t>
            </w:r>
            <w:r>
              <w:rPr>
                <w:rFonts w:ascii="Arial" w:hAnsi="Arial" w:cs="Arial"/>
                <w:sz w:val="20"/>
                <w:szCs w:val="20"/>
                <w:lang w:eastAsia="zh-CN"/>
              </w:rPr>
              <w:t>分钟</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lang w:eastAsia="zh-CN"/>
              </w:rPr>
              <w:t>此课程旨在让参与者明白合作业务是指在附近进行的带有风险的</w:t>
            </w:r>
            <w:r>
              <w:rPr>
                <w:rFonts w:ascii="Arial" w:hAnsi="Arial" w:cs="Arial"/>
                <w:sz w:val="20"/>
                <w:szCs w:val="20"/>
                <w:highlight w:val="yellow"/>
                <w:lang w:eastAsia="zh-CN"/>
              </w:rPr>
              <w:t xml:space="preserve"> 2 </w:t>
            </w:r>
            <w:r>
              <w:rPr>
                <w:rFonts w:ascii="Arial" w:hAnsi="Arial" w:cs="Arial"/>
                <w:sz w:val="20"/>
                <w:szCs w:val="20"/>
                <w:highlight w:val="yellow"/>
                <w:lang w:eastAsia="zh-CN"/>
              </w:rPr>
              <w:t>种业务，由于地点靠得太近，将叠加产生更严重的风险。</w:t>
            </w:r>
          </w:p>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lang w:eastAsia="zh-CN"/>
              </w:rPr>
              <w:t>为此，我们设计如下内容以实现该目的：</w:t>
            </w:r>
          </w:p>
          <w:p w:rsidR="00B84294" w:rsidRDefault="00B84294" w:rsidP="00B84294">
            <w:pPr>
              <w:pStyle w:val="Formatlibre"/>
              <w:rPr>
                <w:rFonts w:ascii="Arial" w:hAnsi="Arial" w:cs="Arial"/>
                <w:sz w:val="20"/>
                <w:szCs w:val="20"/>
                <w:highlight w:val="yellow"/>
              </w:rPr>
            </w:pPr>
          </w:p>
          <w:p w:rsidR="0055108B" w:rsidRDefault="00B84294" w:rsidP="00B84294">
            <w:pPr>
              <w:pStyle w:val="Formatlibre"/>
              <w:rPr>
                <w:rFonts w:asciiTheme="minorHAnsi" w:hAnsiTheme="minorHAnsi" w:cstheme="minorHAnsi"/>
                <w:sz w:val="20"/>
                <w:szCs w:val="20"/>
              </w:rPr>
            </w:pPr>
            <w:r>
              <w:rPr>
                <w:rFonts w:ascii="Arial" w:hAnsi="Arial"/>
                <w:sz w:val="20"/>
                <w:szCs w:val="20"/>
                <w:highlight w:val="yellow"/>
                <w:lang w:eastAsia="zh-CN"/>
              </w:rPr>
              <w:t xml:space="preserve">- </w:t>
            </w:r>
            <w:r>
              <w:rPr>
                <w:rFonts w:asciiTheme="minorHAnsi" w:hAnsiTheme="minorHAnsi"/>
                <w:b/>
                <w:bCs/>
                <w:sz w:val="20"/>
                <w:szCs w:val="20"/>
                <w:highlight w:val="yellow"/>
                <w:lang w:eastAsia="zh-CN"/>
              </w:rPr>
              <w:t>首先进行以下练习：</w:t>
            </w:r>
            <w:r>
              <w:rPr>
                <w:rFonts w:asciiTheme="minorHAnsi" w:hAnsiTheme="minorHAnsi"/>
                <w:sz w:val="20"/>
                <w:szCs w:val="20"/>
                <w:lang w:eastAsia="zh-CN"/>
              </w:rPr>
              <w:t xml:space="preserve"> </w:t>
            </w:r>
          </w:p>
          <w:p w:rsidR="00B84294" w:rsidRDefault="0055108B" w:rsidP="00B84294">
            <w:pPr>
              <w:pStyle w:val="Formatlibre"/>
              <w:rPr>
                <w:rFonts w:asciiTheme="minorHAnsi" w:hAnsiTheme="minorHAnsi" w:cstheme="minorHAnsi"/>
                <w:i/>
                <w:sz w:val="20"/>
                <w:szCs w:val="20"/>
              </w:rPr>
            </w:pPr>
            <w:r>
              <w:rPr>
                <w:rFonts w:asciiTheme="minorHAnsi" w:hAnsiTheme="minorHAnsi" w:cstheme="minorHAnsi"/>
                <w:b/>
                <w:bCs/>
                <w:sz w:val="20"/>
                <w:szCs w:val="20"/>
                <w:lang w:eastAsia="zh-CN"/>
              </w:rPr>
              <w:t>展示</w:t>
            </w:r>
            <w:r>
              <w:rPr>
                <w:rFonts w:asciiTheme="minorHAnsi" w:hAnsiTheme="minorHAnsi" w:cstheme="minorHAnsi"/>
                <w:sz w:val="20"/>
                <w:szCs w:val="20"/>
                <w:lang w:eastAsia="zh-CN"/>
              </w:rPr>
              <w:t>幻灯片并提问：</w:t>
            </w:r>
            <w:r>
              <w:rPr>
                <w:rFonts w:asciiTheme="minorHAnsi" w:hAnsiTheme="minorHAnsi" w:cstheme="minorHAnsi"/>
                <w:i/>
                <w:iCs/>
                <w:sz w:val="20"/>
                <w:szCs w:val="20"/>
                <w:lang w:eastAsia="zh-CN"/>
              </w:rPr>
              <w:t>“</w:t>
            </w:r>
            <w:r>
              <w:rPr>
                <w:rFonts w:asciiTheme="minorHAnsi" w:hAnsiTheme="minorHAnsi" w:cstheme="minorHAnsi"/>
                <w:i/>
                <w:iCs/>
                <w:sz w:val="20"/>
                <w:szCs w:val="20"/>
                <w:lang w:eastAsia="zh-CN"/>
              </w:rPr>
              <w:t>第一种情况有什么风险？</w:t>
            </w:r>
            <w:r>
              <w:rPr>
                <w:rFonts w:asciiTheme="minorHAnsi" w:hAnsiTheme="minorHAnsi" w:cstheme="minorHAnsi"/>
                <w:i/>
                <w:iCs/>
                <w:sz w:val="20"/>
                <w:szCs w:val="20"/>
                <w:lang w:eastAsia="zh-CN"/>
              </w:rPr>
              <w:t>”</w:t>
            </w:r>
          </w:p>
          <w:p w:rsidR="0055108B" w:rsidRDefault="0055108B" w:rsidP="00B84294">
            <w:pPr>
              <w:pStyle w:val="Formatlibre"/>
              <w:rPr>
                <w:rFonts w:asciiTheme="minorHAnsi" w:hAnsiTheme="minorHAnsi" w:cstheme="minorHAnsi"/>
                <w:sz w:val="20"/>
                <w:szCs w:val="20"/>
              </w:rPr>
            </w:pPr>
            <w:r>
              <w:rPr>
                <w:rFonts w:asciiTheme="minorHAnsi" w:hAnsiTheme="minorHAnsi" w:cstheme="minorHAnsi"/>
                <w:b/>
                <w:bCs/>
                <w:sz w:val="20"/>
                <w:szCs w:val="20"/>
                <w:lang w:eastAsia="zh-CN"/>
              </w:rPr>
              <w:t>让</w:t>
            </w:r>
            <w:r>
              <w:rPr>
                <w:rFonts w:asciiTheme="minorHAnsi" w:hAnsiTheme="minorHAnsi" w:cstheme="minorHAnsi"/>
                <w:sz w:val="20"/>
                <w:szCs w:val="20"/>
                <w:lang w:eastAsia="zh-CN"/>
              </w:rPr>
              <w:t>参与者回答，并在黑板上</w:t>
            </w:r>
            <w:r>
              <w:rPr>
                <w:rFonts w:asciiTheme="minorHAnsi" w:hAnsiTheme="minorHAnsi" w:cstheme="minorHAnsi"/>
                <w:b/>
                <w:bCs/>
                <w:sz w:val="20"/>
                <w:szCs w:val="20"/>
                <w:lang w:eastAsia="zh-CN"/>
              </w:rPr>
              <w:t>写下</w:t>
            </w:r>
            <w:r>
              <w:rPr>
                <w:rFonts w:asciiTheme="minorHAnsi" w:hAnsiTheme="minorHAnsi" w:cstheme="minorHAnsi"/>
                <w:sz w:val="20"/>
                <w:szCs w:val="20"/>
                <w:lang w:eastAsia="zh-CN"/>
              </w:rPr>
              <w:t xml:space="preserve"> </w:t>
            </w:r>
            <w:r>
              <w:rPr>
                <w:rFonts w:asciiTheme="minorHAnsi" w:hAnsiTheme="minorHAnsi" w:cstheme="minorHAnsi"/>
                <w:sz w:val="20"/>
                <w:szCs w:val="20"/>
                <w:lang w:eastAsia="zh-CN"/>
              </w:rPr>
              <w:t>答案。</w:t>
            </w: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55108B">
            <w:pPr>
              <w:pStyle w:val="Formatlibre"/>
              <w:rPr>
                <w:rFonts w:asciiTheme="minorHAnsi" w:hAnsiTheme="minorHAnsi" w:cstheme="minorHAnsi"/>
                <w:i/>
                <w:sz w:val="20"/>
                <w:szCs w:val="20"/>
              </w:rPr>
            </w:pPr>
            <w:r>
              <w:rPr>
                <w:rFonts w:asciiTheme="minorHAnsi" w:hAnsiTheme="minorHAnsi" w:cstheme="minorHAnsi"/>
                <w:sz w:val="20"/>
                <w:szCs w:val="20"/>
                <w:lang w:eastAsia="zh-CN"/>
              </w:rPr>
              <w:t>然后</w:t>
            </w:r>
            <w:r>
              <w:rPr>
                <w:rFonts w:asciiTheme="minorHAnsi" w:hAnsiTheme="minorHAnsi" w:cstheme="minorHAnsi"/>
                <w:b/>
                <w:bCs/>
                <w:sz w:val="20"/>
                <w:szCs w:val="20"/>
                <w:lang w:eastAsia="zh-CN"/>
              </w:rPr>
              <w:t>展示</w:t>
            </w:r>
            <w:r>
              <w:rPr>
                <w:rFonts w:asciiTheme="minorHAnsi" w:hAnsiTheme="minorHAnsi" w:cstheme="minorHAnsi"/>
                <w:sz w:val="20"/>
                <w:szCs w:val="20"/>
                <w:lang w:eastAsia="zh-CN"/>
              </w:rPr>
              <w:t>幻灯片并提问：</w:t>
            </w:r>
            <w:r>
              <w:rPr>
                <w:rFonts w:asciiTheme="minorHAnsi" w:hAnsiTheme="minorHAnsi" w:cstheme="minorHAnsi"/>
                <w:i/>
                <w:iCs/>
                <w:sz w:val="20"/>
                <w:szCs w:val="20"/>
                <w:lang w:eastAsia="zh-CN"/>
              </w:rPr>
              <w:t>“</w:t>
            </w:r>
            <w:r>
              <w:rPr>
                <w:rFonts w:asciiTheme="minorHAnsi" w:hAnsiTheme="minorHAnsi" w:cstheme="minorHAnsi"/>
                <w:i/>
                <w:iCs/>
                <w:sz w:val="20"/>
                <w:szCs w:val="20"/>
                <w:lang w:eastAsia="zh-CN"/>
              </w:rPr>
              <w:t>这种情况有什么风险？</w:t>
            </w:r>
            <w:r>
              <w:rPr>
                <w:rFonts w:asciiTheme="minorHAnsi" w:hAnsiTheme="minorHAnsi" w:cstheme="minorHAnsi"/>
                <w:i/>
                <w:iCs/>
                <w:sz w:val="20"/>
                <w:szCs w:val="20"/>
                <w:lang w:eastAsia="zh-CN"/>
              </w:rPr>
              <w:t>”</w:t>
            </w:r>
            <w:r>
              <w:rPr>
                <w:rFonts w:asciiTheme="minorHAnsi" w:hAnsiTheme="minorHAnsi" w:cstheme="minorHAnsi"/>
                <w:i/>
                <w:iCs/>
                <w:sz w:val="20"/>
                <w:szCs w:val="20"/>
                <w:lang w:eastAsia="zh-CN"/>
              </w:rPr>
              <w:t>（地上有汽油）</w:t>
            </w:r>
          </w:p>
          <w:p w:rsidR="0055108B" w:rsidRDefault="0055108B" w:rsidP="0055108B">
            <w:pPr>
              <w:pStyle w:val="Formatlibre"/>
              <w:rPr>
                <w:rFonts w:asciiTheme="minorHAnsi" w:hAnsiTheme="minorHAnsi" w:cstheme="minorHAnsi"/>
                <w:sz w:val="20"/>
                <w:szCs w:val="20"/>
              </w:rPr>
            </w:pPr>
            <w:r>
              <w:rPr>
                <w:rFonts w:asciiTheme="minorHAnsi" w:hAnsiTheme="minorHAnsi" w:cstheme="minorHAnsi"/>
                <w:b/>
                <w:bCs/>
                <w:sz w:val="20"/>
                <w:szCs w:val="20"/>
                <w:lang w:eastAsia="zh-CN"/>
              </w:rPr>
              <w:t>让</w:t>
            </w:r>
            <w:r>
              <w:rPr>
                <w:rFonts w:asciiTheme="minorHAnsi" w:hAnsiTheme="minorHAnsi" w:cstheme="minorHAnsi"/>
                <w:sz w:val="20"/>
                <w:szCs w:val="20"/>
                <w:lang w:eastAsia="zh-CN"/>
              </w:rPr>
              <w:t>参与者回答，并在黑板上</w:t>
            </w:r>
            <w:r>
              <w:rPr>
                <w:rFonts w:asciiTheme="minorHAnsi" w:hAnsiTheme="minorHAnsi" w:cstheme="minorHAnsi"/>
                <w:b/>
                <w:bCs/>
                <w:sz w:val="20"/>
                <w:szCs w:val="20"/>
                <w:lang w:eastAsia="zh-CN"/>
              </w:rPr>
              <w:t>写下</w:t>
            </w:r>
            <w:r>
              <w:rPr>
                <w:rFonts w:asciiTheme="minorHAnsi" w:hAnsiTheme="minorHAnsi" w:cstheme="minorHAnsi"/>
                <w:sz w:val="20"/>
                <w:szCs w:val="20"/>
                <w:lang w:eastAsia="zh-CN"/>
              </w:rPr>
              <w:t xml:space="preserve"> </w:t>
            </w:r>
            <w:r>
              <w:rPr>
                <w:rFonts w:asciiTheme="minorHAnsi" w:hAnsiTheme="minorHAnsi" w:cstheme="minorHAnsi"/>
                <w:sz w:val="20"/>
                <w:szCs w:val="20"/>
                <w:lang w:eastAsia="zh-CN"/>
              </w:rPr>
              <w:t>答案。</w:t>
            </w:r>
          </w:p>
          <w:p w:rsidR="0055108B" w:rsidRDefault="0055108B" w:rsidP="00B84294">
            <w:pPr>
              <w:pStyle w:val="Formatlibre"/>
              <w:rPr>
                <w:rFonts w:asciiTheme="minorHAnsi" w:hAnsiTheme="minorHAnsi" w:cstheme="minorHAnsi"/>
                <w:sz w:val="20"/>
                <w:szCs w:val="20"/>
              </w:rPr>
            </w:pPr>
          </w:p>
          <w:p w:rsidR="0055108B" w:rsidRPr="0055108B" w:rsidRDefault="0055108B" w:rsidP="00B84294">
            <w:pPr>
              <w:pStyle w:val="Formatlibre"/>
              <w:rPr>
                <w:rFonts w:asciiTheme="minorHAnsi" w:hAnsiTheme="minorHAnsi" w:cstheme="minorHAnsi"/>
                <w:sz w:val="20"/>
                <w:szCs w:val="20"/>
              </w:rPr>
            </w:pPr>
          </w:p>
          <w:p w:rsidR="00B84294" w:rsidRDefault="00B84294"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55108B">
            <w:pPr>
              <w:pStyle w:val="Formatlibre"/>
              <w:rPr>
                <w:rFonts w:asciiTheme="minorHAnsi" w:hAnsiTheme="minorHAnsi" w:cstheme="minorHAnsi"/>
                <w:i/>
                <w:sz w:val="20"/>
                <w:szCs w:val="20"/>
              </w:rPr>
            </w:pPr>
            <w:r>
              <w:rPr>
                <w:rFonts w:asciiTheme="minorHAnsi" w:hAnsiTheme="minorHAnsi"/>
                <w:b/>
                <w:bCs/>
                <w:sz w:val="20"/>
                <w:szCs w:val="20"/>
                <w:lang w:eastAsia="zh-CN"/>
              </w:rPr>
              <w:t>展示</w:t>
            </w:r>
            <w:r>
              <w:rPr>
                <w:rFonts w:asciiTheme="minorHAnsi" w:hAnsiTheme="minorHAnsi"/>
                <w:sz w:val="20"/>
                <w:szCs w:val="20"/>
                <w:lang w:eastAsia="zh-CN"/>
              </w:rPr>
              <w:t>幻灯片并提问：</w:t>
            </w:r>
            <w:r>
              <w:rPr>
                <w:rFonts w:asciiTheme="minorHAnsi" w:hAnsiTheme="minorHAnsi"/>
                <w:i/>
                <w:iCs/>
                <w:sz w:val="20"/>
                <w:szCs w:val="20"/>
                <w:lang w:eastAsia="zh-CN"/>
              </w:rPr>
              <w:t>“</w:t>
            </w:r>
            <w:r>
              <w:rPr>
                <w:rFonts w:asciiTheme="minorHAnsi" w:hAnsiTheme="minorHAnsi"/>
                <w:i/>
                <w:iCs/>
                <w:sz w:val="20"/>
                <w:szCs w:val="20"/>
                <w:lang w:eastAsia="zh-CN"/>
              </w:rPr>
              <w:t>这种情况有什么风险？</w:t>
            </w:r>
            <w:r>
              <w:rPr>
                <w:rFonts w:asciiTheme="minorHAnsi" w:hAnsiTheme="minorHAnsi"/>
                <w:i/>
                <w:iCs/>
                <w:sz w:val="20"/>
                <w:szCs w:val="20"/>
                <w:lang w:eastAsia="zh-CN"/>
              </w:rPr>
              <w:t>”“</w:t>
            </w:r>
            <w:r>
              <w:rPr>
                <w:rFonts w:ascii="Arial" w:hAnsi="Arial"/>
                <w:i/>
                <w:iCs/>
                <w:sz w:val="20"/>
                <w:szCs w:val="20"/>
                <w:lang w:eastAsia="zh-CN"/>
              </w:rPr>
              <w:t>第</w:t>
            </w:r>
            <w:r>
              <w:rPr>
                <w:rFonts w:ascii="Arial" w:hAnsi="Arial"/>
                <w:i/>
                <w:iCs/>
                <w:sz w:val="20"/>
                <w:szCs w:val="20"/>
                <w:lang w:eastAsia="zh-CN"/>
              </w:rPr>
              <w:t xml:space="preserve"> 3 </w:t>
            </w:r>
            <w:r>
              <w:rPr>
                <w:rFonts w:ascii="Arial" w:hAnsi="Arial"/>
                <w:i/>
                <w:iCs/>
                <w:sz w:val="20"/>
                <w:szCs w:val="20"/>
                <w:lang w:eastAsia="zh-CN"/>
              </w:rPr>
              <w:t>种情况的风险与前两种是否一样？还是更高？</w:t>
            </w:r>
            <w:r>
              <w:rPr>
                <w:rFonts w:ascii="Arial" w:hAnsi="Arial"/>
                <w:i/>
                <w:iCs/>
                <w:sz w:val="20"/>
                <w:szCs w:val="20"/>
                <w:lang w:eastAsia="zh-CN"/>
              </w:rPr>
              <w:t>”</w:t>
            </w:r>
          </w:p>
          <w:p w:rsidR="0055108B" w:rsidRDefault="0055108B" w:rsidP="0055108B">
            <w:pPr>
              <w:pStyle w:val="Formatlibre"/>
              <w:rPr>
                <w:rFonts w:asciiTheme="minorHAnsi" w:hAnsiTheme="minorHAnsi" w:cstheme="minorHAnsi"/>
                <w:sz w:val="20"/>
                <w:szCs w:val="20"/>
              </w:rPr>
            </w:pPr>
            <w:r>
              <w:rPr>
                <w:rFonts w:asciiTheme="minorHAnsi" w:hAnsiTheme="minorHAnsi" w:cstheme="minorHAnsi"/>
                <w:b/>
                <w:bCs/>
                <w:sz w:val="20"/>
                <w:szCs w:val="20"/>
                <w:lang w:eastAsia="zh-CN"/>
              </w:rPr>
              <w:t>让</w:t>
            </w:r>
            <w:r>
              <w:rPr>
                <w:rFonts w:asciiTheme="minorHAnsi" w:hAnsiTheme="minorHAnsi" w:cstheme="minorHAnsi"/>
                <w:sz w:val="20"/>
                <w:szCs w:val="20"/>
                <w:lang w:eastAsia="zh-CN"/>
              </w:rPr>
              <w:t>参与者回答，并在黑板上</w:t>
            </w:r>
            <w:r>
              <w:rPr>
                <w:rFonts w:asciiTheme="minorHAnsi" w:hAnsiTheme="minorHAnsi" w:cstheme="minorHAnsi"/>
                <w:b/>
                <w:bCs/>
                <w:sz w:val="20"/>
                <w:szCs w:val="20"/>
                <w:lang w:eastAsia="zh-CN"/>
              </w:rPr>
              <w:t>写下</w:t>
            </w:r>
            <w:r>
              <w:rPr>
                <w:rFonts w:asciiTheme="minorHAnsi" w:hAnsiTheme="minorHAnsi" w:cstheme="minorHAnsi"/>
                <w:sz w:val="20"/>
                <w:szCs w:val="20"/>
                <w:lang w:eastAsia="zh-CN"/>
              </w:rPr>
              <w:t xml:space="preserve"> </w:t>
            </w:r>
            <w:r>
              <w:rPr>
                <w:rFonts w:asciiTheme="minorHAnsi" w:hAnsiTheme="minorHAnsi" w:cstheme="minorHAnsi"/>
                <w:sz w:val="20"/>
                <w:szCs w:val="20"/>
                <w:lang w:eastAsia="zh-CN"/>
              </w:rPr>
              <w:t>答案。</w:t>
            </w:r>
          </w:p>
          <w:p w:rsidR="00942D95" w:rsidRDefault="00942D95" w:rsidP="0055108B">
            <w:pPr>
              <w:pStyle w:val="Formatlibre"/>
              <w:rPr>
                <w:rFonts w:asciiTheme="minorHAnsi" w:hAnsiTheme="minorHAnsi" w:cstheme="minorHAnsi"/>
                <w:sz w:val="20"/>
                <w:szCs w:val="20"/>
              </w:rPr>
            </w:pPr>
            <w:r>
              <w:rPr>
                <w:rFonts w:asciiTheme="minorHAnsi" w:hAnsiTheme="minorHAnsi" w:cstheme="minorHAnsi"/>
                <w:sz w:val="20"/>
                <w:szCs w:val="20"/>
                <w:highlight w:val="yellow"/>
                <w:lang w:eastAsia="zh-CN"/>
              </w:rPr>
              <w:t>确保参与者找出了比前</w:t>
            </w:r>
            <w:r>
              <w:rPr>
                <w:rFonts w:asciiTheme="minorHAnsi" w:hAnsiTheme="minorHAnsi" w:cstheme="minorHAnsi"/>
                <w:sz w:val="20"/>
                <w:szCs w:val="20"/>
                <w:highlight w:val="yellow"/>
                <w:lang w:eastAsia="zh-CN"/>
              </w:rPr>
              <w:t xml:space="preserve"> 2 </w:t>
            </w:r>
            <w:r>
              <w:rPr>
                <w:rFonts w:asciiTheme="minorHAnsi" w:hAnsiTheme="minorHAnsi" w:cstheme="minorHAnsi"/>
                <w:sz w:val="20"/>
                <w:szCs w:val="20"/>
                <w:highlight w:val="yellow"/>
                <w:lang w:eastAsia="zh-CN"/>
              </w:rPr>
              <w:t>种情况更大的风险。</w:t>
            </w: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FE094E" w:rsidRPr="00FE094E" w:rsidRDefault="00942D95" w:rsidP="00B84294">
            <w:pPr>
              <w:pStyle w:val="Formatlibre"/>
              <w:rPr>
                <w:rFonts w:ascii="Arial" w:hAnsi="Arial" w:cs="Arial"/>
                <w:sz w:val="20"/>
                <w:szCs w:val="20"/>
              </w:rPr>
            </w:pPr>
            <w:r>
              <w:rPr>
                <w:rFonts w:ascii="Arial" w:hAnsi="Arial" w:cs="Arial"/>
                <w:sz w:val="20"/>
                <w:szCs w:val="20"/>
                <w:lang w:eastAsia="zh-CN"/>
              </w:rPr>
              <w:t>综上所述，</w:t>
            </w:r>
            <w:r>
              <w:rPr>
                <w:rFonts w:ascii="Arial" w:hAnsi="Arial" w:cs="Arial"/>
                <w:b/>
                <w:bCs/>
                <w:sz w:val="20"/>
                <w:szCs w:val="20"/>
                <w:lang w:eastAsia="zh-CN"/>
              </w:rPr>
              <w:t>询问</w:t>
            </w:r>
            <w:r>
              <w:rPr>
                <w:rFonts w:ascii="Arial" w:hAnsi="Arial" w:cs="Arial"/>
                <w:sz w:val="20"/>
                <w:szCs w:val="20"/>
                <w:lang w:eastAsia="zh-CN"/>
              </w:rPr>
              <w:t>参与者，什么会让他们想起这个情况。</w:t>
            </w:r>
          </w:p>
          <w:p w:rsidR="0055108B" w:rsidRDefault="00FE094E" w:rsidP="00B84294">
            <w:pPr>
              <w:pStyle w:val="Formatlibre"/>
              <w:rPr>
                <w:rFonts w:ascii="Arial" w:hAnsi="Arial" w:cs="Arial"/>
                <w:sz w:val="20"/>
                <w:szCs w:val="20"/>
                <w:highlight w:val="yellow"/>
              </w:rPr>
            </w:pPr>
            <w:r>
              <w:rPr>
                <w:rFonts w:ascii="Arial" w:hAnsi="Arial" w:cs="Arial"/>
                <w:sz w:val="20"/>
                <w:szCs w:val="20"/>
                <w:highlight w:val="yellow"/>
                <w:lang w:eastAsia="zh-CN"/>
              </w:rPr>
              <w:t>往类似</w:t>
            </w:r>
            <w:r>
              <w:rPr>
                <w:rFonts w:ascii="Arial" w:hAnsi="Arial" w:cs="Arial"/>
                <w:sz w:val="20"/>
                <w:szCs w:val="20"/>
                <w:highlight w:val="yellow"/>
                <w:lang w:eastAsia="zh-CN"/>
              </w:rPr>
              <w:t>“</w:t>
            </w:r>
            <w:r>
              <w:rPr>
                <w:rFonts w:ascii="Arial" w:hAnsi="Arial" w:cs="Arial"/>
                <w:sz w:val="20"/>
                <w:szCs w:val="20"/>
                <w:highlight w:val="yellow"/>
                <w:lang w:eastAsia="zh-CN"/>
              </w:rPr>
              <w:t>风险叠加</w:t>
            </w:r>
            <w:r>
              <w:rPr>
                <w:rFonts w:ascii="Arial" w:hAnsi="Arial" w:cs="Arial"/>
                <w:sz w:val="20"/>
                <w:szCs w:val="20"/>
                <w:highlight w:val="yellow"/>
                <w:lang w:eastAsia="zh-CN"/>
              </w:rPr>
              <w:t>”</w:t>
            </w:r>
            <w:r>
              <w:rPr>
                <w:rFonts w:ascii="Arial" w:hAnsi="Arial" w:cs="Arial"/>
                <w:sz w:val="20"/>
                <w:szCs w:val="20"/>
                <w:highlight w:val="yellow"/>
                <w:lang w:eastAsia="zh-CN"/>
              </w:rPr>
              <w:t>的方向引导。</w:t>
            </w:r>
          </w:p>
          <w:p w:rsidR="0055108B" w:rsidRDefault="0055108B" w:rsidP="00B84294">
            <w:pPr>
              <w:pStyle w:val="Formatlibre"/>
              <w:rPr>
                <w:rFonts w:ascii="Arial" w:hAnsi="Arial" w:cs="Arial"/>
                <w:sz w:val="20"/>
                <w:szCs w:val="20"/>
                <w:highlight w:val="yellow"/>
              </w:rPr>
            </w:pPr>
          </w:p>
          <w:p w:rsidR="000959D6" w:rsidRPr="000959D6" w:rsidRDefault="00821256" w:rsidP="000959D6">
            <w:pPr>
              <w:pStyle w:val="Formatlibre"/>
              <w:rPr>
                <w:rFonts w:ascii="Arial" w:hAnsi="Arial" w:cs="Arial"/>
                <w:sz w:val="20"/>
                <w:szCs w:val="20"/>
              </w:rPr>
            </w:pPr>
            <w:r>
              <w:rPr>
                <w:rFonts w:ascii="Arial" w:hAnsi="Arial" w:cs="Arial"/>
                <w:b/>
                <w:bCs/>
                <w:sz w:val="20"/>
                <w:szCs w:val="20"/>
                <w:highlight w:val="yellow"/>
                <w:lang w:eastAsia="zh-CN"/>
              </w:rPr>
              <w:t>播放</w:t>
            </w:r>
            <w:r>
              <w:rPr>
                <w:rFonts w:ascii="Arial" w:hAnsi="Arial" w:cs="Arial"/>
                <w:sz w:val="20"/>
                <w:szCs w:val="20"/>
                <w:highlight w:val="yellow"/>
                <w:lang w:eastAsia="zh-CN"/>
              </w:rPr>
              <w:t xml:space="preserve"> </w:t>
            </w:r>
            <w:r>
              <w:rPr>
                <w:rFonts w:ascii="Arial" w:hAnsi="Arial" w:cs="Arial"/>
                <w:sz w:val="20"/>
                <w:szCs w:val="20"/>
                <w:lang w:eastAsia="zh-CN"/>
              </w:rPr>
              <w:t>幻灯片，对</w:t>
            </w:r>
            <w:r>
              <w:rPr>
                <w:rFonts w:ascii="Arial" w:hAnsi="Arial" w:cs="Arial"/>
                <w:sz w:val="20"/>
                <w:szCs w:val="20"/>
                <w:lang w:eastAsia="zh-CN"/>
              </w:rPr>
              <w:t>“</w:t>
            </w:r>
            <w:r>
              <w:rPr>
                <w:rFonts w:ascii="Arial" w:hAnsi="Arial" w:cs="Arial"/>
                <w:sz w:val="20"/>
                <w:szCs w:val="20"/>
                <w:lang w:eastAsia="zh-CN"/>
              </w:rPr>
              <w:t>操作可能存在的风险（固有方式）</w:t>
            </w:r>
            <w:r>
              <w:rPr>
                <w:rFonts w:ascii="Arial" w:hAnsi="Arial" w:cs="Arial"/>
                <w:sz w:val="20"/>
                <w:szCs w:val="20"/>
                <w:lang w:eastAsia="zh-CN"/>
              </w:rPr>
              <w:t>”</w:t>
            </w:r>
            <w:r>
              <w:rPr>
                <w:rFonts w:ascii="Arial" w:hAnsi="Arial" w:cs="Arial"/>
                <w:sz w:val="20"/>
                <w:szCs w:val="20"/>
                <w:lang w:eastAsia="zh-CN"/>
              </w:rPr>
              <w:t>的进行综述。</w:t>
            </w:r>
            <w:r>
              <w:rPr>
                <w:rFonts w:ascii="Arial" w:hAnsi="Arial" w:cs="Arial"/>
                <w:sz w:val="20"/>
                <w:szCs w:val="20"/>
                <w:lang w:eastAsia="zh-CN"/>
              </w:rPr>
              <w:t xml:space="preserve"> </w:t>
            </w:r>
          </w:p>
          <w:p w:rsidR="00B84294" w:rsidRPr="000959D6" w:rsidRDefault="000959D6" w:rsidP="000959D6">
            <w:pPr>
              <w:pStyle w:val="Formatlibre"/>
              <w:rPr>
                <w:rFonts w:ascii="Arial" w:hAnsi="Arial" w:cs="Arial"/>
                <w:sz w:val="20"/>
                <w:szCs w:val="20"/>
                <w:highlight w:val="yellow"/>
              </w:rPr>
            </w:pPr>
            <w:r>
              <w:rPr>
                <w:rFonts w:ascii="Arial" w:hAnsi="Arial" w:cs="Arial"/>
                <w:sz w:val="20"/>
                <w:szCs w:val="20"/>
                <w:lang w:eastAsia="zh-CN"/>
              </w:rPr>
              <w:t>完成操作时的条件、环境以及操作之间的相互影响增加了风险（如：设施上方吊装，其他操作的上方高空作业等）。</w:t>
            </w:r>
            <w:r>
              <w:rPr>
                <w:rFonts w:ascii="Arial" w:hAnsi="Arial" w:cs="Arial"/>
                <w:sz w:val="20"/>
                <w:szCs w:val="20"/>
                <w:lang w:eastAsia="zh-CN"/>
              </w:rPr>
              <w:t>”</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761264" w:rsidRPr="00A255E6" w:rsidRDefault="00761264" w:rsidP="00E50312">
            <w:pPr>
              <w:pStyle w:val="Formatlibre"/>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55108B" w:rsidRDefault="0055108B" w:rsidP="00A255E6">
            <w:pPr>
              <w:rPr>
                <w:highlight w:val="yellow"/>
              </w:rPr>
            </w:pPr>
            <w:r>
              <w:rPr>
                <w:rFonts w:asciiTheme="minorHAnsi" w:hAnsiTheme="minorHAnsi"/>
                <w:sz w:val="20"/>
                <w:szCs w:val="20"/>
                <w:highlight w:val="yellow"/>
                <w:lang w:eastAsia="zh-CN"/>
              </w:rPr>
              <w:t>幻灯片</w:t>
            </w:r>
            <w:r>
              <w:rPr>
                <w:rFonts w:asciiTheme="minorHAnsi" w:hAnsiTheme="minorHAnsi"/>
                <w:sz w:val="20"/>
                <w:szCs w:val="20"/>
                <w:highlight w:val="yellow"/>
                <w:lang w:eastAsia="zh-CN"/>
              </w:rPr>
              <w:t xml:space="preserve"> 1</w:t>
            </w:r>
            <w:r>
              <w:rPr>
                <w:rFonts w:asciiTheme="minorHAnsi" w:hAnsiTheme="minorHAnsi"/>
                <w:noProof/>
                <w:sz w:val="20"/>
                <w:szCs w:val="20"/>
                <w:lang w:eastAsia="fr-FR"/>
              </w:rPr>
              <w:drawing>
                <wp:inline distT="0" distB="0" distL="0" distR="0">
                  <wp:extent cx="601017" cy="661324"/>
                  <wp:effectExtent l="127000" t="152400" r="135890" b="1771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4334"/>
                          <a:stretch/>
                        </pic:blipFill>
                        <pic:spPr bwMode="auto">
                          <a:xfrm>
                            <a:off x="0" y="0"/>
                            <a:ext cx="604143" cy="66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06F4D" w:rsidRDefault="00A06F4D" w:rsidP="00A255E6">
            <w:pPr>
              <w:rPr>
                <w:highlight w:val="yellow"/>
              </w:rPr>
            </w:pPr>
          </w:p>
          <w:p w:rsidR="00B84294" w:rsidRDefault="00B84294" w:rsidP="00A255E6">
            <w:pPr>
              <w:rPr>
                <w:highlight w:val="yellow"/>
              </w:rPr>
            </w:pPr>
          </w:p>
          <w:p w:rsidR="0055108B" w:rsidRDefault="0055108B" w:rsidP="0055108B">
            <w:pPr>
              <w:jc w:val="both"/>
              <w:rPr>
                <w:rFonts w:ascii="Arial" w:hAnsi="Arial" w:cs="Arial"/>
                <w:sz w:val="20"/>
                <w:szCs w:val="20"/>
              </w:rPr>
            </w:pPr>
            <w:r>
              <w:rPr>
                <w:rFonts w:ascii="Arial" w:hAnsi="Arial" w:cs="Arial"/>
                <w:sz w:val="20"/>
                <w:szCs w:val="20"/>
                <w:highlight w:val="yellow"/>
                <w:lang w:eastAsia="zh-CN"/>
              </w:rPr>
              <w:t>幻灯片</w:t>
            </w:r>
            <w:r>
              <w:rPr>
                <w:rFonts w:ascii="Arial" w:hAnsi="Arial" w:cs="Arial"/>
                <w:sz w:val="20"/>
                <w:szCs w:val="20"/>
                <w:highlight w:val="yellow"/>
                <w:lang w:eastAsia="zh-CN"/>
              </w:rPr>
              <w:t xml:space="preserve"> 2</w:t>
            </w:r>
            <w:r>
              <w:rPr>
                <w:rFonts w:ascii="Arial" w:hAnsi="Arial" w:cs="Arial"/>
                <w:sz w:val="20"/>
                <w:szCs w:val="20"/>
                <w:lang w:eastAsia="zh-CN"/>
              </w:rPr>
              <w:t xml:space="preserve"> </w:t>
            </w:r>
            <w:r>
              <w:rPr>
                <w:rFonts w:ascii="Arial" w:hAnsi="Arial" w:cs="Arial"/>
                <w:noProof/>
                <w:sz w:val="20"/>
                <w:szCs w:val="20"/>
                <w:lang w:eastAsia="fr-FR"/>
              </w:rPr>
              <w:drawing>
                <wp:inline distT="0" distB="0" distL="0" distR="0">
                  <wp:extent cx="544021" cy="1040041"/>
                  <wp:effectExtent l="127000" t="127000" r="142240" b="1797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963" cy="1049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4294" w:rsidRDefault="00B84294" w:rsidP="00B84294">
            <w:pPr>
              <w:rPr>
                <w:highlight w:val="yellow"/>
              </w:rPr>
            </w:pPr>
          </w:p>
          <w:p w:rsidR="0055108B" w:rsidRDefault="0055108B" w:rsidP="00B84294">
            <w:pPr>
              <w:rPr>
                <w:highlight w:val="yellow"/>
              </w:rPr>
            </w:pPr>
          </w:p>
          <w:p w:rsidR="0055108B" w:rsidRDefault="0055108B" w:rsidP="00B84294">
            <w:pPr>
              <w:rPr>
                <w:highlight w:val="yellow"/>
              </w:rPr>
            </w:pPr>
          </w:p>
          <w:p w:rsidR="0055108B" w:rsidRDefault="0055108B" w:rsidP="00B84294">
            <w:pPr>
              <w:rPr>
                <w:rFonts w:ascii="Arial" w:hAnsi="Arial" w:cs="Arial"/>
                <w:sz w:val="20"/>
                <w:szCs w:val="20"/>
                <w:highlight w:val="yellow"/>
              </w:rPr>
            </w:pPr>
            <w:r>
              <w:rPr>
                <w:rFonts w:ascii="Arial" w:hAnsi="Arial" w:cs="Arial"/>
                <w:sz w:val="20"/>
                <w:szCs w:val="20"/>
                <w:highlight w:val="yellow"/>
                <w:lang w:eastAsia="zh-CN"/>
              </w:rPr>
              <w:t>幻灯片</w:t>
            </w:r>
            <w:r>
              <w:rPr>
                <w:rFonts w:ascii="Arial" w:hAnsi="Arial" w:cs="Arial"/>
                <w:sz w:val="20"/>
                <w:szCs w:val="20"/>
                <w:highlight w:val="yellow"/>
                <w:lang w:eastAsia="zh-CN"/>
              </w:rPr>
              <w:t xml:space="preserve"> 3</w:t>
            </w:r>
            <w:r>
              <w:rPr>
                <w:rFonts w:ascii="Arial" w:hAnsi="Arial" w:cs="Arial"/>
                <w:noProof/>
                <w:sz w:val="20"/>
                <w:szCs w:val="20"/>
                <w:lang w:eastAsia="fr-FR"/>
              </w:rPr>
              <w:drawing>
                <wp:inline distT="0" distB="0" distL="0" distR="0">
                  <wp:extent cx="1332192" cy="931102"/>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8717" cy="942652"/>
                          </a:xfrm>
                          <a:prstGeom prst="rect">
                            <a:avLst/>
                          </a:prstGeom>
                        </pic:spPr>
                      </pic:pic>
                    </a:graphicData>
                  </a:graphic>
                </wp:inline>
              </w:drawing>
            </w: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Pr="004044D4" w:rsidRDefault="000959D6" w:rsidP="00B84294">
            <w:pPr>
              <w:rPr>
                <w:rFonts w:ascii="Arial" w:hAnsi="Arial" w:cs="Arial"/>
                <w:color w:val="000000" w:themeColor="text1"/>
                <w:sz w:val="20"/>
                <w:szCs w:val="20"/>
                <w:highlight w:val="red"/>
              </w:rPr>
            </w:pPr>
          </w:p>
          <w:p w:rsidR="00E50312" w:rsidRDefault="00E50312" w:rsidP="000959D6">
            <w:pPr>
              <w:pStyle w:val="Formatlibre"/>
              <w:rPr>
                <w:rFonts w:ascii="Arial" w:hAnsi="Arial" w:cs="Arial"/>
                <w:sz w:val="20"/>
                <w:szCs w:val="20"/>
                <w:highlight w:val="yellow"/>
              </w:rPr>
            </w:pPr>
          </w:p>
          <w:p w:rsidR="00FC30F8" w:rsidRDefault="00FC30F8" w:rsidP="000959D6">
            <w:pPr>
              <w:pStyle w:val="Formatlibre"/>
              <w:rPr>
                <w:rFonts w:ascii="Arial" w:hAnsi="Arial" w:cs="Arial"/>
                <w:sz w:val="20"/>
                <w:szCs w:val="20"/>
                <w:highlight w:val="yellow"/>
              </w:rPr>
            </w:pPr>
          </w:p>
          <w:p w:rsidR="000959D6" w:rsidRPr="000959D6" w:rsidRDefault="000959D6" w:rsidP="000959D6">
            <w:pPr>
              <w:pStyle w:val="Formatlibre"/>
              <w:rPr>
                <w:rFonts w:ascii="Arial" w:hAnsi="Arial" w:cs="Arial"/>
                <w:sz w:val="20"/>
                <w:szCs w:val="20"/>
              </w:rPr>
            </w:pPr>
            <w:r>
              <w:rPr>
                <w:rFonts w:ascii="Arial" w:hAnsi="Arial" w:cs="Arial"/>
                <w:sz w:val="20"/>
                <w:szCs w:val="20"/>
                <w:highlight w:val="yellow"/>
                <w:lang w:eastAsia="zh-CN"/>
              </w:rPr>
              <w:t>对</w:t>
            </w:r>
            <w:r>
              <w:rPr>
                <w:rFonts w:ascii="Arial" w:hAnsi="Arial" w:cs="Arial"/>
                <w:sz w:val="20"/>
                <w:szCs w:val="20"/>
                <w:lang w:eastAsia="zh-CN"/>
              </w:rPr>
              <w:t>“</w:t>
            </w:r>
            <w:r>
              <w:rPr>
                <w:rFonts w:ascii="Arial" w:hAnsi="Arial" w:cs="Arial"/>
                <w:sz w:val="20"/>
                <w:szCs w:val="20"/>
                <w:lang w:eastAsia="zh-CN"/>
              </w:rPr>
              <w:t>操作可能存在的风险（固有方式）</w:t>
            </w:r>
            <w:r>
              <w:rPr>
                <w:rFonts w:ascii="Arial" w:hAnsi="Arial" w:cs="Arial"/>
                <w:sz w:val="20"/>
                <w:szCs w:val="20"/>
                <w:lang w:eastAsia="zh-CN"/>
              </w:rPr>
              <w:t>”</w:t>
            </w:r>
            <w:r>
              <w:rPr>
                <w:rFonts w:ascii="Arial" w:hAnsi="Arial" w:cs="Arial"/>
                <w:sz w:val="20"/>
                <w:szCs w:val="20"/>
                <w:lang w:eastAsia="zh-CN"/>
              </w:rPr>
              <w:t>进行综述的幻灯片。</w:t>
            </w:r>
            <w:r>
              <w:rPr>
                <w:rFonts w:ascii="Arial" w:hAnsi="Arial" w:cs="Arial"/>
                <w:sz w:val="20"/>
                <w:szCs w:val="20"/>
                <w:lang w:eastAsia="zh-CN"/>
              </w:rPr>
              <w:t xml:space="preserve"> </w:t>
            </w:r>
          </w:p>
          <w:p w:rsidR="000959D6" w:rsidRPr="00A255E6" w:rsidRDefault="000959D6" w:rsidP="000959D6">
            <w:pPr>
              <w:rPr>
                <w:highlight w:val="yellow"/>
              </w:rPr>
            </w:pPr>
            <w:r>
              <w:rPr>
                <w:rFonts w:ascii="Arial" w:hAnsi="Arial" w:cs="Arial"/>
                <w:sz w:val="20"/>
                <w:szCs w:val="20"/>
                <w:lang w:eastAsia="zh-CN"/>
              </w:rPr>
              <w:t>完成操作时的条件、环境以及操作之间的相互影响增加了风险（如：设施上方吊装，其他操作的上方高空作业等）。</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E50312" w:rsidRDefault="00E50312" w:rsidP="00B84294">
            <w:pPr>
              <w:pStyle w:val="Formatlibre"/>
              <w:jc w:val="right"/>
              <w:rPr>
                <w:rFonts w:ascii="Arial" w:hAnsi="Arial" w:cs="Arial"/>
                <w:sz w:val="20"/>
                <w:szCs w:val="20"/>
              </w:rPr>
            </w:pPr>
            <w:r>
              <w:rPr>
                <w:rFonts w:ascii="Arial" w:hAnsi="Arial" w:cs="Arial"/>
                <w:sz w:val="20"/>
                <w:szCs w:val="20"/>
                <w:lang w:eastAsia="zh-CN"/>
              </w:rPr>
              <w:t>2.</w:t>
            </w:r>
            <w:r>
              <w:rPr>
                <w:rFonts w:ascii="Arial" w:hAnsi="Arial" w:cs="Arial"/>
                <w:sz w:val="20"/>
                <w:szCs w:val="20"/>
                <w:lang w:eastAsia="zh-CN"/>
              </w:rPr>
              <w:t>规则</w:t>
            </w:r>
          </w:p>
          <w:p w:rsidR="00E50312" w:rsidRDefault="00E50312" w:rsidP="00B84294">
            <w:pPr>
              <w:pStyle w:val="Formatlibre"/>
              <w:jc w:val="right"/>
              <w:rPr>
                <w:rFonts w:ascii="Arial" w:hAnsi="Arial" w:cs="Arial"/>
                <w:sz w:val="20"/>
                <w:szCs w:val="20"/>
              </w:rPr>
            </w:pPr>
          </w:p>
          <w:p w:rsidR="00E50312" w:rsidRDefault="003773B0" w:rsidP="00B84294">
            <w:pPr>
              <w:pStyle w:val="Formatlibre"/>
              <w:jc w:val="right"/>
              <w:rPr>
                <w:rFonts w:ascii="Arial" w:hAnsi="Arial" w:cs="Arial"/>
                <w:sz w:val="20"/>
                <w:szCs w:val="20"/>
              </w:rPr>
            </w:pPr>
            <w:r>
              <w:rPr>
                <w:rFonts w:ascii="Arial" w:hAnsi="Arial" w:cs="Arial"/>
                <w:sz w:val="20"/>
                <w:szCs w:val="20"/>
                <w:lang w:eastAsia="zh-CN"/>
              </w:rPr>
              <w:t xml:space="preserve">40 </w:t>
            </w:r>
            <w:r>
              <w:rPr>
                <w:rFonts w:ascii="Arial" w:hAnsi="Arial" w:cs="Arial"/>
                <w:sz w:val="20"/>
                <w:szCs w:val="20"/>
                <w:lang w:eastAsia="zh-CN"/>
              </w:rPr>
              <w:t>至</w:t>
            </w:r>
            <w:r>
              <w:rPr>
                <w:rFonts w:ascii="Arial" w:hAnsi="Arial" w:cs="Arial"/>
                <w:sz w:val="20"/>
                <w:szCs w:val="20"/>
                <w:lang w:eastAsia="zh-CN"/>
              </w:rPr>
              <w:t xml:space="preserve"> 55 </w:t>
            </w:r>
            <w:r>
              <w:rPr>
                <w:rFonts w:ascii="Arial" w:hAnsi="Arial" w:cs="Arial"/>
                <w:sz w:val="20"/>
                <w:szCs w:val="20"/>
                <w:lang w:eastAsia="zh-CN"/>
              </w:rPr>
              <w:t>分钟</w:t>
            </w:r>
          </w:p>
        </w:tc>
        <w:tc>
          <w:tcPr>
            <w:tcW w:w="7192" w:type="dxa"/>
            <w:shd w:val="clear" w:color="auto" w:fill="auto"/>
            <w:tcMar>
              <w:top w:w="100" w:type="dxa"/>
              <w:left w:w="100" w:type="dxa"/>
              <w:bottom w:w="100" w:type="dxa"/>
              <w:right w:w="100" w:type="dxa"/>
            </w:tcMar>
          </w:tcPr>
          <w:p w:rsidR="0088095A" w:rsidRDefault="0088095A" w:rsidP="0088095A">
            <w:pPr>
              <w:pStyle w:val="Formatlibre"/>
              <w:rPr>
                <w:rFonts w:ascii="Arial" w:hAnsi="Arial" w:cs="Arial"/>
                <w:sz w:val="20"/>
                <w:szCs w:val="20"/>
                <w:highlight w:val="yellow"/>
              </w:rPr>
            </w:pPr>
            <w:r>
              <w:rPr>
                <w:rFonts w:ascii="Arial" w:hAnsi="Arial" w:cs="Arial"/>
                <w:sz w:val="20"/>
                <w:szCs w:val="20"/>
                <w:highlight w:val="yellow"/>
                <w:lang w:eastAsia="zh-CN"/>
              </w:rPr>
              <w:t>此课程旨在了解与参与者</w:t>
            </w:r>
            <w:r>
              <w:rPr>
                <w:rFonts w:ascii="Arial" w:hAnsi="Arial" w:cs="Arial"/>
                <w:sz w:val="20"/>
                <w:szCs w:val="20"/>
                <w:highlight w:val="yellow"/>
                <w:lang w:eastAsia="zh-CN"/>
              </w:rPr>
              <w:t>“</w:t>
            </w:r>
            <w:r>
              <w:rPr>
                <w:rFonts w:ascii="Arial" w:hAnsi="Arial" w:cs="Arial"/>
                <w:sz w:val="20"/>
                <w:szCs w:val="20"/>
                <w:highlight w:val="yellow"/>
                <w:lang w:eastAsia="zh-CN"/>
              </w:rPr>
              <w:t>相关</w:t>
            </w:r>
            <w:r>
              <w:rPr>
                <w:rFonts w:ascii="Arial" w:hAnsi="Arial" w:cs="Arial"/>
                <w:sz w:val="20"/>
                <w:szCs w:val="20"/>
                <w:highlight w:val="yellow"/>
                <w:lang w:eastAsia="zh-CN"/>
              </w:rPr>
              <w:t>”</w:t>
            </w:r>
            <w:r>
              <w:rPr>
                <w:rFonts w:ascii="Arial" w:hAnsi="Arial" w:cs="Arial"/>
                <w:sz w:val="20"/>
                <w:szCs w:val="20"/>
                <w:highlight w:val="yellow"/>
                <w:lang w:eastAsia="zh-CN"/>
              </w:rPr>
              <w:t>的，涉及了集团到工地等各个方面合作业务的各项规则。</w:t>
            </w:r>
          </w:p>
          <w:p w:rsidR="00E50312" w:rsidRDefault="005A6A04" w:rsidP="00B84294">
            <w:pPr>
              <w:pStyle w:val="Formatlibre"/>
              <w:rPr>
                <w:rFonts w:ascii="Arial" w:hAnsi="Arial" w:cs="Arial"/>
                <w:sz w:val="20"/>
                <w:szCs w:val="20"/>
              </w:rPr>
            </w:pPr>
            <w:r>
              <w:rPr>
                <w:rFonts w:ascii="Arial" w:hAnsi="Arial" w:cs="Arial"/>
                <w:sz w:val="20"/>
                <w:szCs w:val="20"/>
                <w:lang w:eastAsia="zh-CN"/>
              </w:rPr>
              <w:t>为此，我们设计如下内容以实现该目的：</w:t>
            </w:r>
          </w:p>
          <w:p w:rsidR="00B52904" w:rsidRPr="005A6A04" w:rsidRDefault="00B52904" w:rsidP="00B84294">
            <w:pPr>
              <w:pStyle w:val="Formatlibre"/>
              <w:rPr>
                <w:rFonts w:ascii="Arial" w:hAnsi="Arial" w:cs="Arial"/>
                <w:sz w:val="20"/>
                <w:szCs w:val="20"/>
              </w:rPr>
            </w:pPr>
          </w:p>
          <w:p w:rsidR="005A6A04" w:rsidRDefault="005A6A04" w:rsidP="00B84294">
            <w:pPr>
              <w:pStyle w:val="Formatlibre"/>
              <w:rPr>
                <w:rFonts w:ascii="Arial" w:hAnsi="Arial" w:cs="Arial"/>
                <w:sz w:val="20"/>
                <w:szCs w:val="20"/>
                <w:highlight w:val="yellow"/>
              </w:rPr>
            </w:pPr>
            <w:r>
              <w:rPr>
                <w:rFonts w:ascii="Arial" w:hAnsi="Arial" w:cs="Arial"/>
                <w:sz w:val="20"/>
                <w:szCs w:val="20"/>
                <w:highlight w:val="yellow"/>
                <w:lang w:eastAsia="zh-CN"/>
              </w:rPr>
              <w:t xml:space="preserve">- </w:t>
            </w:r>
            <w:r>
              <w:rPr>
                <w:rFonts w:ascii="Arial" w:hAnsi="Arial" w:cs="Arial"/>
                <w:b/>
                <w:bCs/>
                <w:sz w:val="20"/>
                <w:szCs w:val="20"/>
                <w:highlight w:val="yellow"/>
                <w:lang w:eastAsia="zh-CN"/>
              </w:rPr>
              <w:t>回到</w:t>
            </w:r>
            <w:r>
              <w:rPr>
                <w:rFonts w:ascii="Arial" w:hAnsi="Arial" w:cs="Arial"/>
                <w:sz w:val="20"/>
                <w:szCs w:val="20"/>
                <w:highlight w:val="yellow"/>
                <w:lang w:eastAsia="zh-CN"/>
              </w:rPr>
              <w:t>合作业务相关的黄金规则在线学习。</w:t>
            </w:r>
          </w:p>
          <w:p w:rsidR="005A6A04" w:rsidRDefault="005A6A04" w:rsidP="005A6A04">
            <w:pPr>
              <w:pStyle w:val="Formatlibre"/>
              <w:rPr>
                <w:rFonts w:ascii="Arial" w:hAnsi="Arial" w:cs="Arial"/>
                <w:sz w:val="20"/>
                <w:szCs w:val="20"/>
              </w:rPr>
            </w:pPr>
            <w:r>
              <w:rPr>
                <w:rFonts w:ascii="Arial" w:hAnsi="Arial" w:cs="Arial"/>
                <w:sz w:val="20"/>
                <w:szCs w:val="20"/>
                <w:lang w:eastAsia="zh-CN"/>
              </w:rPr>
              <w:t>为此，</w:t>
            </w:r>
            <w:r>
              <w:rPr>
                <w:rFonts w:ascii="Arial" w:hAnsi="Arial" w:cs="Arial"/>
                <w:b/>
                <w:bCs/>
                <w:sz w:val="20"/>
                <w:szCs w:val="20"/>
                <w:lang w:eastAsia="zh-CN"/>
              </w:rPr>
              <w:t>要求</w:t>
            </w:r>
            <w:r>
              <w:rPr>
                <w:rFonts w:ascii="Arial" w:hAnsi="Arial" w:cs="Arial"/>
                <w:sz w:val="20"/>
                <w:szCs w:val="20"/>
                <w:lang w:eastAsia="zh-CN"/>
              </w:rPr>
              <w:t>参与者回顾为什么黄金规则适用于合作业务。</w:t>
            </w:r>
          </w:p>
          <w:p w:rsidR="005A6A04" w:rsidRDefault="005A6A04" w:rsidP="005A6A04">
            <w:pPr>
              <w:jc w:val="both"/>
              <w:rPr>
                <w:rFonts w:ascii="Arial" w:hAnsi="Arial" w:cs="Arial"/>
                <w:sz w:val="20"/>
                <w:szCs w:val="20"/>
              </w:rPr>
            </w:pPr>
            <w:r>
              <w:rPr>
                <w:rFonts w:ascii="Arial" w:hAnsi="Arial" w:cs="Arial"/>
                <w:sz w:val="20"/>
                <w:szCs w:val="20"/>
                <w:highlight w:val="yellow"/>
                <w:lang w:eastAsia="zh-CN"/>
              </w:rPr>
              <w:t>答案：利害关系（通过事故现场的例子说明）。以及与工作许可的关系，其中有规定：</w:t>
            </w:r>
            <w:r>
              <w:rPr>
                <w:rFonts w:ascii="Arial" w:hAnsi="Arial" w:cs="Arial"/>
                <w:sz w:val="20"/>
                <w:szCs w:val="20"/>
                <w:highlight w:val="yellow"/>
                <w:lang w:eastAsia="zh-CN"/>
              </w:rPr>
              <w:t>“</w:t>
            </w:r>
            <w:r>
              <w:rPr>
                <w:rFonts w:ascii="Arial" w:hAnsi="Arial" w:cs="Arial"/>
                <w:sz w:val="20"/>
                <w:szCs w:val="20"/>
                <w:highlight w:val="yellow"/>
                <w:lang w:eastAsia="zh-CN"/>
              </w:rPr>
              <w:t>情况有变时，风险必须重新评估</w:t>
            </w:r>
            <w:r>
              <w:rPr>
                <w:rFonts w:ascii="Arial" w:hAnsi="Arial" w:cs="Arial"/>
                <w:sz w:val="20"/>
                <w:szCs w:val="20"/>
                <w:highlight w:val="yellow"/>
                <w:lang w:eastAsia="zh-CN"/>
              </w:rPr>
              <w:t>”</w:t>
            </w:r>
            <w:r>
              <w:rPr>
                <w:rFonts w:ascii="Arial" w:hAnsi="Arial" w:cs="Arial"/>
                <w:sz w:val="20"/>
                <w:szCs w:val="20"/>
                <w:lang w:eastAsia="zh-CN"/>
              </w:rPr>
              <w:t>）</w:t>
            </w:r>
          </w:p>
          <w:p w:rsidR="005A6A04" w:rsidRDefault="005A6A04" w:rsidP="00B84294">
            <w:pPr>
              <w:pStyle w:val="Formatlibre"/>
              <w:rPr>
                <w:rFonts w:ascii="Arial" w:hAnsi="Arial" w:cs="Arial"/>
                <w:sz w:val="20"/>
                <w:szCs w:val="20"/>
                <w:highlight w:val="yellow"/>
              </w:rPr>
            </w:pPr>
          </w:p>
          <w:p w:rsidR="005A6A04" w:rsidRPr="00B52904" w:rsidRDefault="005A6A04" w:rsidP="00B84294">
            <w:pPr>
              <w:pStyle w:val="Formatlibre"/>
              <w:rPr>
                <w:rFonts w:ascii="Arial" w:hAnsi="Arial" w:cs="Arial"/>
                <w:sz w:val="20"/>
                <w:szCs w:val="20"/>
              </w:rPr>
            </w:pPr>
            <w:r>
              <w:rPr>
                <w:rFonts w:ascii="Arial" w:hAnsi="Arial" w:cs="Arial"/>
                <w:sz w:val="20"/>
                <w:szCs w:val="20"/>
                <w:lang w:eastAsia="zh-CN"/>
              </w:rPr>
              <w:t>然后，</w:t>
            </w:r>
            <w:r>
              <w:rPr>
                <w:rFonts w:ascii="Arial" w:hAnsi="Arial" w:cs="Arial"/>
                <w:b/>
                <w:bCs/>
                <w:sz w:val="20"/>
                <w:szCs w:val="20"/>
                <w:lang w:eastAsia="zh-CN"/>
              </w:rPr>
              <w:t>询问</w:t>
            </w:r>
            <w:r>
              <w:rPr>
                <w:rFonts w:ascii="Arial" w:hAnsi="Arial" w:cs="Arial"/>
                <w:sz w:val="20"/>
                <w:szCs w:val="20"/>
                <w:lang w:eastAsia="zh-CN"/>
              </w:rPr>
              <w:t>参与者，是否已经能区分两个角色并能领悟这条黄金规则的内涵：执行人和监督人。</w:t>
            </w:r>
          </w:p>
          <w:p w:rsidR="005A6A04" w:rsidRDefault="00B52904" w:rsidP="00B84294">
            <w:pPr>
              <w:pStyle w:val="Formatlibre"/>
              <w:rPr>
                <w:rFonts w:ascii="Arial" w:hAnsi="Arial" w:cs="Arial"/>
                <w:sz w:val="20"/>
                <w:szCs w:val="20"/>
                <w:highlight w:val="yellow"/>
              </w:rPr>
            </w:pPr>
            <w:r>
              <w:rPr>
                <w:rFonts w:ascii="Arial" w:hAnsi="Arial" w:cs="Arial"/>
                <w:sz w:val="20"/>
                <w:szCs w:val="20"/>
                <w:highlight w:val="yellow"/>
                <w:lang w:eastAsia="zh-CN"/>
              </w:rPr>
              <w:t>要求参与者在便笺上写下答案，然后贴在黑板两列中的一列上。</w:t>
            </w:r>
          </w:p>
          <w:p w:rsidR="005A6A04" w:rsidRDefault="005A6A04" w:rsidP="00B84294">
            <w:pPr>
              <w:pStyle w:val="Formatlibre"/>
              <w:rPr>
                <w:rFonts w:ascii="Arial" w:hAnsi="Arial" w:cs="Arial"/>
                <w:sz w:val="20"/>
                <w:szCs w:val="20"/>
                <w:highlight w:val="yellow"/>
              </w:rPr>
            </w:pPr>
          </w:p>
          <w:p w:rsidR="005A6A04" w:rsidRDefault="005A6A04" w:rsidP="00B84294">
            <w:pPr>
              <w:pStyle w:val="Formatlibre"/>
              <w:rPr>
                <w:rFonts w:ascii="Arial" w:hAnsi="Arial" w:cs="Arial"/>
                <w:sz w:val="20"/>
                <w:szCs w:val="20"/>
                <w:highlight w:val="yellow"/>
              </w:rPr>
            </w:pPr>
            <w:r>
              <w:rPr>
                <w:rFonts w:ascii="Arial" w:hAnsi="Arial" w:cs="Arial"/>
                <w:b/>
                <w:bCs/>
                <w:sz w:val="20"/>
                <w:szCs w:val="20"/>
                <w:highlight w:val="yellow"/>
                <w:lang w:eastAsia="zh-CN"/>
              </w:rPr>
              <w:t>介绍</w:t>
            </w:r>
            <w:r>
              <w:rPr>
                <w:rFonts w:ascii="Arial" w:hAnsi="Arial" w:cs="Arial"/>
                <w:sz w:val="20"/>
                <w:szCs w:val="20"/>
                <w:highlight w:val="yellow"/>
                <w:lang w:eastAsia="zh-CN"/>
              </w:rPr>
              <w:t>原则相关的概述，包括两个角色。</w:t>
            </w:r>
          </w:p>
          <w:p w:rsidR="005A6A04" w:rsidRDefault="005A6A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r>
              <w:rPr>
                <w:rFonts w:ascii="Arial" w:hAnsi="Arial" w:cs="Arial"/>
                <w:sz w:val="20"/>
                <w:szCs w:val="20"/>
                <w:highlight w:val="yellow"/>
                <w:lang w:eastAsia="zh-CN"/>
              </w:rPr>
              <w:t xml:space="preserve">- </w:t>
            </w:r>
            <w:r>
              <w:rPr>
                <w:rFonts w:ascii="Arial" w:hAnsi="Arial" w:cs="Arial"/>
                <w:b/>
                <w:bCs/>
                <w:sz w:val="20"/>
                <w:szCs w:val="20"/>
                <w:highlight w:val="yellow"/>
                <w:lang w:eastAsia="zh-CN"/>
              </w:rPr>
              <w:t>介绍</w:t>
            </w:r>
            <w:r>
              <w:rPr>
                <w:rFonts w:ascii="Arial" w:hAnsi="Arial" w:cs="Arial"/>
                <w:sz w:val="20"/>
                <w:szCs w:val="20"/>
                <w:highlight w:val="yellow"/>
                <w:lang w:eastAsia="zh-CN"/>
              </w:rPr>
              <w:t>合作业务的规则：集团、分公司，然后是工地。</w:t>
            </w:r>
          </w:p>
          <w:p w:rsidR="00B52904" w:rsidRPr="00B52904" w:rsidRDefault="00B52904" w:rsidP="00B84294">
            <w:pPr>
              <w:pStyle w:val="Formatlibre"/>
              <w:rPr>
                <w:rFonts w:ascii="Arial" w:hAnsi="Arial" w:cs="Arial"/>
                <w:sz w:val="20"/>
                <w:szCs w:val="20"/>
              </w:rPr>
            </w:pPr>
            <w:r>
              <w:rPr>
                <w:rFonts w:ascii="Arial" w:hAnsi="Arial" w:cs="Arial"/>
                <w:sz w:val="20"/>
                <w:szCs w:val="20"/>
                <w:lang w:eastAsia="zh-CN"/>
              </w:rPr>
              <w:t>然后介绍</w:t>
            </w:r>
            <w:r>
              <w:rPr>
                <w:rFonts w:ascii="Arial" w:hAnsi="Arial" w:cs="Arial"/>
                <w:sz w:val="20"/>
                <w:szCs w:val="20"/>
                <w:lang w:eastAsia="zh-CN"/>
              </w:rPr>
              <w:t xml:space="preserve"> SIMOPS </w:t>
            </w:r>
            <w:r>
              <w:rPr>
                <w:rFonts w:ascii="Arial" w:hAnsi="Arial" w:cs="Arial"/>
                <w:sz w:val="20"/>
                <w:szCs w:val="20"/>
                <w:lang w:eastAsia="zh-CN"/>
              </w:rPr>
              <w:t>的相关规则，对涉及特殊业务的部分重点加以说明。确保参与者明白什么是</w:t>
            </w:r>
            <w:r>
              <w:rPr>
                <w:rFonts w:ascii="Arial" w:hAnsi="Arial" w:cs="Arial"/>
                <w:sz w:val="20"/>
                <w:szCs w:val="20"/>
                <w:lang w:eastAsia="zh-CN"/>
              </w:rPr>
              <w:t xml:space="preserve"> SIMOPS</w:t>
            </w:r>
            <w:r>
              <w:rPr>
                <w:rFonts w:ascii="Arial" w:hAnsi="Arial" w:cs="Arial"/>
                <w:sz w:val="20"/>
                <w:szCs w:val="20"/>
                <w:lang w:eastAsia="zh-CN"/>
              </w:rPr>
              <w:t>。</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r>
              <w:rPr>
                <w:rFonts w:ascii="Arial" w:hAnsi="Arial" w:cs="Arial"/>
                <w:sz w:val="20"/>
                <w:szCs w:val="20"/>
                <w:highlight w:val="yellow"/>
                <w:lang w:eastAsia="zh-CN"/>
              </w:rPr>
              <w:t xml:space="preserve">- </w:t>
            </w:r>
            <w:r>
              <w:rPr>
                <w:rFonts w:ascii="Arial" w:hAnsi="Arial" w:cs="Arial"/>
                <w:sz w:val="20"/>
                <w:szCs w:val="20"/>
                <w:highlight w:val="yellow"/>
                <w:lang w:eastAsia="zh-CN"/>
              </w:rPr>
              <w:t>关于合作业务的工地规则以及合作业务矩阵（针对</w:t>
            </w:r>
            <w:r>
              <w:rPr>
                <w:rFonts w:ascii="Arial" w:hAnsi="Arial" w:cs="Arial"/>
                <w:sz w:val="20"/>
                <w:szCs w:val="20"/>
                <w:highlight w:val="yellow"/>
                <w:lang w:eastAsia="zh-CN"/>
              </w:rPr>
              <w:t xml:space="preserve"> EP</w:t>
            </w:r>
            <w:r>
              <w:rPr>
                <w:rFonts w:ascii="Arial" w:hAnsi="Arial" w:cs="Arial"/>
                <w:sz w:val="20"/>
                <w:szCs w:val="20"/>
                <w:highlight w:val="yellow"/>
                <w:lang w:eastAsia="zh-CN"/>
              </w:rPr>
              <w:t>）或</w:t>
            </w:r>
            <w:r>
              <w:rPr>
                <w:rFonts w:ascii="Arial" w:hAnsi="Arial" w:cs="Arial"/>
                <w:sz w:val="20"/>
                <w:szCs w:val="20"/>
                <w:highlight w:val="yellow"/>
                <w:lang w:eastAsia="zh-CN"/>
              </w:rPr>
              <w:t xml:space="preserve"> ARLI</w:t>
            </w:r>
            <w:r>
              <w:rPr>
                <w:rFonts w:ascii="Arial" w:hAnsi="Arial" w:cs="Arial"/>
                <w:sz w:val="20"/>
                <w:szCs w:val="20"/>
                <w:highlight w:val="yellow"/>
                <w:lang w:eastAsia="zh-CN"/>
              </w:rPr>
              <w:t>（针对</w:t>
            </w:r>
            <w:r>
              <w:rPr>
                <w:rFonts w:ascii="Arial" w:hAnsi="Arial" w:cs="Arial"/>
                <w:sz w:val="20"/>
                <w:szCs w:val="20"/>
                <w:highlight w:val="yellow"/>
                <w:lang w:eastAsia="zh-CN"/>
              </w:rPr>
              <w:t xml:space="preserve"> RC</w:t>
            </w:r>
            <w:r>
              <w:rPr>
                <w:rFonts w:ascii="Arial" w:hAnsi="Arial" w:cs="Arial"/>
                <w:sz w:val="20"/>
                <w:szCs w:val="20"/>
                <w:highlight w:val="yellow"/>
                <w:lang w:eastAsia="zh-CN"/>
              </w:rPr>
              <w:t>）</w:t>
            </w:r>
            <w:r>
              <w:rPr>
                <w:rFonts w:ascii="Arial" w:hAnsi="Arial" w:cs="Arial"/>
                <w:b/>
                <w:bCs/>
                <w:sz w:val="20"/>
                <w:szCs w:val="20"/>
                <w:highlight w:val="yellow"/>
                <w:lang w:eastAsia="zh-CN"/>
              </w:rPr>
              <w:t>的模拟讨论组</w:t>
            </w:r>
            <w:r>
              <w:rPr>
                <w:rFonts w:ascii="Arial" w:hAnsi="Arial" w:cs="Arial"/>
                <w:sz w:val="20"/>
                <w:szCs w:val="20"/>
                <w:highlight w:val="yellow"/>
                <w:lang w:eastAsia="zh-CN"/>
              </w:rPr>
              <w:t>。</w:t>
            </w:r>
          </w:p>
          <w:p w:rsidR="00513662" w:rsidRDefault="00513662" w:rsidP="00B84294">
            <w:pPr>
              <w:pStyle w:val="Formatlibre"/>
              <w:rPr>
                <w:rFonts w:ascii="Arial" w:hAnsi="Arial" w:cs="Arial"/>
                <w:b/>
                <w:sz w:val="20"/>
                <w:szCs w:val="20"/>
                <w:highlight w:val="red"/>
              </w:rPr>
            </w:pPr>
          </w:p>
          <w:p w:rsidR="00513662" w:rsidRPr="00036A7A" w:rsidRDefault="008039E6" w:rsidP="00B84294">
            <w:pPr>
              <w:pStyle w:val="Formatlibre"/>
              <w:rPr>
                <w:rFonts w:ascii="Arial" w:hAnsi="Arial" w:cs="Arial"/>
                <w:sz w:val="20"/>
                <w:szCs w:val="20"/>
                <w:highlight w:val="yellow"/>
              </w:rPr>
            </w:pPr>
            <w:r>
              <w:rPr>
                <w:rFonts w:ascii="Arial" w:hAnsi="Arial" w:cs="Arial"/>
                <w:b/>
                <w:bCs/>
                <w:sz w:val="20"/>
                <w:szCs w:val="20"/>
                <w:highlight w:val="yellow"/>
                <w:lang w:eastAsia="zh-CN"/>
              </w:rPr>
              <w:t>发放</w:t>
            </w:r>
            <w:r>
              <w:rPr>
                <w:rFonts w:ascii="Arial" w:hAnsi="Arial" w:cs="Arial"/>
                <w:sz w:val="20"/>
                <w:szCs w:val="20"/>
                <w:highlight w:val="yellow"/>
                <w:lang w:eastAsia="zh-CN"/>
              </w:rPr>
              <w:t>两份文件。</w:t>
            </w:r>
            <w:r>
              <w:rPr>
                <w:rFonts w:ascii="Arial" w:hAnsi="Arial" w:cs="Arial"/>
                <w:sz w:val="20"/>
                <w:szCs w:val="20"/>
                <w:highlight w:val="yellow"/>
                <w:lang w:eastAsia="zh-CN"/>
              </w:rPr>
              <w:t xml:space="preserve"> </w:t>
            </w:r>
          </w:p>
          <w:p w:rsidR="00036A7A" w:rsidRPr="00036A7A" w:rsidRDefault="001D551E" w:rsidP="00B84294">
            <w:pPr>
              <w:pStyle w:val="Formatlibre"/>
              <w:rPr>
                <w:rFonts w:ascii="Arial" w:hAnsi="Arial" w:cs="Arial"/>
                <w:sz w:val="20"/>
                <w:szCs w:val="20"/>
                <w:highlight w:val="yellow"/>
              </w:rPr>
            </w:pPr>
            <w:r>
              <w:rPr>
                <w:rFonts w:ascii="Arial" w:hAnsi="Arial" w:cs="Arial"/>
                <w:b/>
                <w:bCs/>
                <w:sz w:val="20"/>
                <w:szCs w:val="20"/>
                <w:highlight w:val="yellow"/>
                <w:lang w:eastAsia="zh-CN"/>
              </w:rPr>
              <w:t>说明</w:t>
            </w:r>
            <w:r>
              <w:rPr>
                <w:rFonts w:ascii="Arial" w:hAnsi="Arial" w:cs="Arial"/>
                <w:sz w:val="20"/>
                <w:szCs w:val="20"/>
                <w:highlight w:val="yellow"/>
                <w:lang w:eastAsia="zh-CN"/>
              </w:rPr>
              <w:t>练习的相关要求：</w:t>
            </w:r>
            <w:r>
              <w:rPr>
                <w:rFonts w:ascii="Arial" w:hAnsi="Arial" w:cs="Arial"/>
                <w:sz w:val="20"/>
                <w:szCs w:val="20"/>
                <w:highlight w:val="yellow"/>
                <w:lang w:eastAsia="zh-CN"/>
              </w:rPr>
              <w:t xml:space="preserve"> </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eastAsia="zh-CN"/>
              </w:rPr>
              <w:t xml:space="preserve">- </w:t>
            </w:r>
            <w:r>
              <w:rPr>
                <w:rFonts w:ascii="Arial" w:hAnsi="Arial" w:cs="Arial"/>
                <w:sz w:val="20"/>
                <w:szCs w:val="20"/>
                <w:highlight w:val="yellow"/>
                <w:lang w:eastAsia="zh-CN"/>
              </w:rPr>
              <w:t>所有参与者阅读规则（扮演承包商角色的参与者除外）。选出一位参与者，并</w:t>
            </w:r>
            <w:r>
              <w:rPr>
                <w:rFonts w:ascii="Arial" w:hAnsi="Arial" w:cs="Arial"/>
                <w:b/>
                <w:bCs/>
                <w:sz w:val="20"/>
                <w:szCs w:val="20"/>
                <w:highlight w:val="yellow"/>
                <w:lang w:eastAsia="zh-CN"/>
              </w:rPr>
              <w:t>请</w:t>
            </w:r>
            <w:r>
              <w:rPr>
                <w:rFonts w:ascii="Arial" w:hAnsi="Arial" w:cs="Arial"/>
                <w:sz w:val="20"/>
                <w:szCs w:val="20"/>
                <w:highlight w:val="yellow"/>
                <w:lang w:eastAsia="zh-CN"/>
              </w:rPr>
              <w:t>他离开教室</w:t>
            </w:r>
            <w:r>
              <w:rPr>
                <w:rFonts w:ascii="Arial" w:hAnsi="Arial" w:cs="Arial"/>
                <w:sz w:val="20"/>
                <w:szCs w:val="20"/>
                <w:highlight w:val="yellow"/>
                <w:lang w:eastAsia="zh-CN"/>
              </w:rPr>
              <w:t xml:space="preserve"> 10 </w:t>
            </w:r>
            <w:r>
              <w:rPr>
                <w:rFonts w:ascii="Arial" w:hAnsi="Arial" w:cs="Arial"/>
                <w:sz w:val="20"/>
                <w:szCs w:val="20"/>
                <w:highlight w:val="yellow"/>
                <w:lang w:eastAsia="zh-CN"/>
              </w:rPr>
              <w:t>分钟。</w:t>
            </w:r>
            <w:r>
              <w:rPr>
                <w:rFonts w:ascii="Arial" w:hAnsi="Arial" w:cs="Arial"/>
                <w:sz w:val="20"/>
                <w:szCs w:val="20"/>
                <w:highlight w:val="yellow"/>
                <w:lang w:eastAsia="zh-CN"/>
              </w:rPr>
              <w:t xml:space="preserve"> </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eastAsia="zh-CN"/>
              </w:rPr>
              <w:t xml:space="preserve">- </w:t>
            </w:r>
            <w:r>
              <w:rPr>
                <w:rFonts w:ascii="Arial" w:hAnsi="Arial" w:cs="Arial"/>
                <w:sz w:val="20"/>
                <w:szCs w:val="20"/>
                <w:highlight w:val="yellow"/>
                <w:lang w:eastAsia="zh-CN"/>
              </w:rPr>
              <w:t>阅读完并且说明完要点后，</w:t>
            </w:r>
            <w:r>
              <w:rPr>
                <w:rFonts w:ascii="Arial" w:hAnsi="Arial" w:cs="Arial"/>
                <w:b/>
                <w:bCs/>
                <w:sz w:val="20"/>
                <w:szCs w:val="20"/>
                <w:highlight w:val="yellow"/>
                <w:lang w:eastAsia="zh-CN"/>
              </w:rPr>
              <w:t>让</w:t>
            </w:r>
            <w:r>
              <w:rPr>
                <w:rFonts w:ascii="Arial" w:hAnsi="Arial" w:cs="Arial"/>
                <w:sz w:val="20"/>
                <w:szCs w:val="20"/>
                <w:highlight w:val="yellow"/>
                <w:lang w:eastAsia="zh-CN"/>
              </w:rPr>
              <w:t>刚才的参与者回到教室。</w:t>
            </w:r>
          </w:p>
          <w:p w:rsid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eastAsia="zh-CN"/>
              </w:rPr>
              <w:t xml:space="preserve">- </w:t>
            </w:r>
            <w:r>
              <w:rPr>
                <w:rFonts w:ascii="Arial" w:hAnsi="Arial" w:cs="Arial"/>
                <w:b/>
                <w:bCs/>
                <w:sz w:val="20"/>
                <w:szCs w:val="20"/>
                <w:highlight w:val="yellow"/>
                <w:lang w:eastAsia="zh-CN"/>
              </w:rPr>
              <w:t>让</w:t>
            </w:r>
            <w:r>
              <w:rPr>
                <w:rFonts w:ascii="Arial" w:hAnsi="Arial" w:cs="Arial"/>
                <w:sz w:val="20"/>
                <w:szCs w:val="20"/>
                <w:highlight w:val="yellow"/>
                <w:lang w:eastAsia="zh-CN"/>
              </w:rPr>
              <w:t xml:space="preserve"> </w:t>
            </w:r>
            <w:r>
              <w:rPr>
                <w:rFonts w:ascii="Arial" w:hAnsi="Arial" w:cs="Arial"/>
                <w:b/>
                <w:bCs/>
                <w:sz w:val="20"/>
                <w:szCs w:val="20"/>
                <w:highlight w:val="yellow"/>
                <w:lang w:eastAsia="zh-CN"/>
              </w:rPr>
              <w:t>参与者</w:t>
            </w:r>
            <w:r>
              <w:rPr>
                <w:rFonts w:ascii="Arial" w:hAnsi="Arial" w:cs="Arial"/>
                <w:sz w:val="20"/>
                <w:szCs w:val="20"/>
                <w:highlight w:val="yellow"/>
                <w:lang w:eastAsia="zh-CN"/>
              </w:rPr>
              <w:t>模拟：选一位或两位参与者扮演道达尔的操作人员。</w:t>
            </w:r>
          </w:p>
          <w:p w:rsid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eastAsia="zh-CN"/>
              </w:rPr>
              <w:t>目的是模拟道达尔操作人员和承包商（没有阅读规则）之间的讨论。承包商来到工地完成简单的涂漆作业。但是他不知道周围正在进行的其它业务（附近在进行焊接作业）。道达尔的操作人员必须向他解释这是合作业务的作业，需采取特别的预防措施。</w:t>
            </w:r>
          </w:p>
          <w:p w:rsidR="001D551E" w:rsidRDefault="00036A7A" w:rsidP="00B84294">
            <w:pPr>
              <w:pStyle w:val="Formatlibre"/>
              <w:rPr>
                <w:rFonts w:ascii="Arial" w:hAnsi="Arial" w:cs="Arial"/>
                <w:sz w:val="20"/>
                <w:szCs w:val="20"/>
                <w:highlight w:val="yellow"/>
              </w:rPr>
            </w:pPr>
            <w:r>
              <w:rPr>
                <w:rFonts w:ascii="Arial" w:hAnsi="Arial" w:cs="Arial"/>
                <w:sz w:val="20"/>
                <w:szCs w:val="20"/>
                <w:highlight w:val="yellow"/>
                <w:lang w:eastAsia="zh-CN"/>
              </w:rPr>
              <w:t>承包商最后应明白合作业务的风险，什么是合作业务以及必须采取的防护措施。</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eastAsia="zh-CN"/>
              </w:rPr>
              <w:t>道达尔操作人员必须参考已阅读的规则和矩阵，为此次讨论做准备。</w:t>
            </w:r>
          </w:p>
          <w:p w:rsidR="001D551E" w:rsidRDefault="001D551E" w:rsidP="00B84294">
            <w:pPr>
              <w:pStyle w:val="Formatlibre"/>
              <w:rPr>
                <w:rFonts w:ascii="Arial" w:hAnsi="Arial" w:cs="Arial"/>
                <w:sz w:val="20"/>
                <w:szCs w:val="20"/>
              </w:rPr>
            </w:pPr>
          </w:p>
          <w:p w:rsidR="002B1CED" w:rsidRDefault="002B1CED" w:rsidP="00B84294">
            <w:pPr>
              <w:pStyle w:val="Formatlibre"/>
              <w:rPr>
                <w:rFonts w:ascii="Arial" w:hAnsi="Arial" w:cs="Arial"/>
                <w:sz w:val="20"/>
                <w:szCs w:val="20"/>
              </w:rPr>
            </w:pPr>
            <w:r>
              <w:rPr>
                <w:rFonts w:ascii="Arial" w:hAnsi="Arial" w:cs="Arial"/>
                <w:sz w:val="20"/>
                <w:szCs w:val="20"/>
                <w:lang w:eastAsia="zh-CN"/>
              </w:rPr>
              <w:t>模拟结束后：</w:t>
            </w:r>
            <w:r>
              <w:rPr>
                <w:rFonts w:ascii="Arial" w:hAnsi="Arial" w:cs="Arial"/>
                <w:b/>
                <w:bCs/>
                <w:sz w:val="20"/>
                <w:szCs w:val="20"/>
                <w:lang w:eastAsia="zh-CN"/>
              </w:rPr>
              <w:t>询问</w:t>
            </w:r>
            <w:r>
              <w:rPr>
                <w:rFonts w:ascii="Arial" w:hAnsi="Arial" w:cs="Arial"/>
                <w:sz w:val="20"/>
                <w:szCs w:val="20"/>
                <w:lang w:eastAsia="zh-CN"/>
              </w:rPr>
              <w:t>承包商明白了什么。</w:t>
            </w:r>
          </w:p>
          <w:p w:rsidR="001D551E" w:rsidRDefault="002B1CED" w:rsidP="00B84294">
            <w:pPr>
              <w:pStyle w:val="Formatlibre"/>
              <w:rPr>
                <w:rFonts w:ascii="Arial" w:hAnsi="Arial" w:cs="Arial"/>
                <w:sz w:val="20"/>
                <w:szCs w:val="20"/>
              </w:rPr>
            </w:pPr>
            <w:r>
              <w:rPr>
                <w:rFonts w:ascii="Arial" w:hAnsi="Arial" w:cs="Arial"/>
                <w:sz w:val="20"/>
                <w:szCs w:val="20"/>
                <w:lang w:eastAsia="zh-CN"/>
              </w:rPr>
              <w:t>然后</w:t>
            </w:r>
            <w:r>
              <w:rPr>
                <w:rFonts w:ascii="Arial" w:hAnsi="Arial" w:cs="Arial"/>
                <w:b/>
                <w:bCs/>
                <w:sz w:val="20"/>
                <w:szCs w:val="20"/>
                <w:lang w:eastAsia="zh-CN"/>
              </w:rPr>
              <w:t>询问</w:t>
            </w:r>
            <w:r>
              <w:rPr>
                <w:rFonts w:ascii="Arial" w:hAnsi="Arial" w:cs="Arial"/>
                <w:sz w:val="20"/>
                <w:szCs w:val="20"/>
                <w:lang w:eastAsia="zh-CN"/>
              </w:rPr>
              <w:t>所有参与者是否所有要点都已提及，</w:t>
            </w:r>
            <w:r>
              <w:rPr>
                <w:rFonts w:ascii="Arial" w:hAnsi="Arial" w:cs="Arial"/>
                <w:sz w:val="20"/>
                <w:szCs w:val="20"/>
                <w:lang w:eastAsia="zh-CN"/>
              </w:rPr>
              <w:t xml:space="preserve"> </w:t>
            </w:r>
            <w:r>
              <w:rPr>
                <w:rFonts w:ascii="Arial" w:hAnsi="Arial" w:cs="Arial"/>
                <w:sz w:val="20"/>
                <w:szCs w:val="20"/>
                <w:lang w:eastAsia="zh-CN"/>
              </w:rPr>
              <w:t>还有什么信息需要补充。</w:t>
            </w:r>
          </w:p>
          <w:p w:rsidR="001D551E" w:rsidRDefault="001D551E" w:rsidP="00B84294">
            <w:pPr>
              <w:pStyle w:val="Formatlibre"/>
              <w:rPr>
                <w:rFonts w:ascii="Arial" w:hAnsi="Arial" w:cs="Arial"/>
                <w:sz w:val="20"/>
                <w:szCs w:val="20"/>
              </w:rPr>
            </w:pPr>
          </w:p>
          <w:p w:rsidR="001D551E" w:rsidRPr="008039E6" w:rsidRDefault="002B1CED" w:rsidP="00B84294">
            <w:pPr>
              <w:pStyle w:val="Formatlibre"/>
              <w:rPr>
                <w:rFonts w:ascii="Arial" w:hAnsi="Arial" w:cs="Arial"/>
                <w:sz w:val="20"/>
                <w:szCs w:val="20"/>
              </w:rPr>
            </w:pPr>
            <w:r>
              <w:rPr>
                <w:rFonts w:ascii="Arial" w:hAnsi="Arial" w:cs="Arial"/>
                <w:sz w:val="20"/>
                <w:szCs w:val="20"/>
                <w:lang w:eastAsia="zh-CN"/>
              </w:rPr>
              <w:t>对工地规则的关键内容进行综述。</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highlight w:val="yellow"/>
              </w:rPr>
            </w:pPr>
          </w:p>
          <w:p w:rsidR="005A6A04" w:rsidRPr="005A6A04" w:rsidRDefault="005A6A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eastAsia="zh-CN"/>
              </w:rPr>
              <w:t>包含合作业务相关事件（如物品掉落）示例的幻灯片。</w:t>
            </w:r>
          </w:p>
          <w:p w:rsidR="005A6A04" w:rsidRPr="005A6A04" w:rsidRDefault="005A6A04" w:rsidP="00A255E6">
            <w:pPr>
              <w:rPr>
                <w:rFonts w:ascii="Arial" w:eastAsia="Helvetica" w:hAnsi="Arial" w:cs="Arial"/>
                <w:color w:val="000000"/>
                <w:sz w:val="20"/>
                <w:szCs w:val="20"/>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5A6A04" w:rsidRPr="005A6A04" w:rsidRDefault="005A6A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eastAsia="zh-CN"/>
              </w:rPr>
              <w:t>“</w:t>
            </w:r>
            <w:r>
              <w:rPr>
                <w:rFonts w:ascii="Arial" w:eastAsia="Helvetica" w:hAnsi="Arial" w:cs="Arial"/>
                <w:color w:val="000000"/>
                <w:sz w:val="20"/>
                <w:szCs w:val="20"/>
                <w:highlight w:val="yellow"/>
                <w:lang w:eastAsia="zh-CN"/>
              </w:rPr>
              <w:t>合作业务</w:t>
            </w:r>
            <w:r>
              <w:rPr>
                <w:rFonts w:ascii="Arial" w:eastAsia="Helvetica" w:hAnsi="Arial" w:cs="Arial"/>
                <w:color w:val="000000"/>
                <w:sz w:val="20"/>
                <w:szCs w:val="20"/>
                <w:highlight w:val="yellow"/>
                <w:lang w:eastAsia="zh-CN"/>
              </w:rPr>
              <w:t>”</w:t>
            </w:r>
            <w:r>
              <w:rPr>
                <w:rFonts w:ascii="Arial" w:eastAsia="Helvetica" w:hAnsi="Arial" w:cs="Arial"/>
                <w:color w:val="000000"/>
                <w:sz w:val="20"/>
                <w:szCs w:val="20"/>
                <w:highlight w:val="yellow"/>
                <w:lang w:eastAsia="zh-CN"/>
              </w:rPr>
              <w:t>黄金规则幻灯片</w:t>
            </w:r>
          </w:p>
          <w:p w:rsidR="005A6A04" w:rsidRDefault="005A6A04" w:rsidP="00A255E6">
            <w:pPr>
              <w:rPr>
                <w:highlight w:val="yellow"/>
              </w:rPr>
            </w:pPr>
            <w:r>
              <w:rPr>
                <w:rFonts w:ascii="Arial" w:hAnsi="Arial" w:cs="Arial"/>
                <w:noProof/>
                <w:sz w:val="20"/>
                <w:szCs w:val="20"/>
                <w:lang w:eastAsia="fr-FR"/>
              </w:rPr>
              <w:drawing>
                <wp:inline distT="0" distB="0" distL="0" distR="0">
                  <wp:extent cx="914715" cy="1369816"/>
                  <wp:effectExtent l="0" t="0" r="0" b="1905"/>
                  <wp:docPr id="4" name="Image 4" descr="../../../../../../Desktop/RoR12/5-Fiche_poche_intervenant/FR/BD/Fiches_Operat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R12/5-Fiche_poche_intervenant/FR/BD/Fiches_Operateur_FR_Regle_12.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21" cy="1384951"/>
                          </a:xfrm>
                          <a:prstGeom prst="rect">
                            <a:avLst/>
                          </a:prstGeom>
                          <a:noFill/>
                          <a:ln>
                            <a:noFill/>
                          </a:ln>
                        </pic:spPr>
                      </pic:pic>
                    </a:graphicData>
                  </a:graphic>
                </wp:inline>
              </w:drawing>
            </w:r>
            <w:r>
              <w:rPr>
                <w:rFonts w:ascii="Arial" w:hAnsi="Arial" w:cs="Arial"/>
                <w:noProof/>
                <w:sz w:val="20"/>
                <w:szCs w:val="20"/>
                <w:lang w:eastAsia="fr-FR"/>
              </w:rPr>
              <w:drawing>
                <wp:inline distT="0" distB="0" distL="0" distR="0">
                  <wp:extent cx="880544" cy="1318643"/>
                  <wp:effectExtent l="0" t="0" r="8890" b="2540"/>
                  <wp:docPr id="6" name="Image 6" descr="../../../../../../Desktop/RoR12/4-Fiche_poche_superviseur/FR/BD/Fiches_Supervis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oR12/4-Fiche_poche_superviseur/FR/BD/Fiches_Superviseur_FR_Regle_12.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472" cy="1394909"/>
                          </a:xfrm>
                          <a:prstGeom prst="rect">
                            <a:avLst/>
                          </a:prstGeom>
                          <a:noFill/>
                          <a:ln>
                            <a:noFill/>
                          </a:ln>
                        </pic:spPr>
                      </pic:pic>
                    </a:graphicData>
                  </a:graphic>
                </wp:inline>
              </w:drawing>
            </w:r>
          </w:p>
          <w:p w:rsidR="00B52904" w:rsidRDefault="00B529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eastAsia="zh-CN"/>
              </w:rPr>
              <w:t>幻灯片（</w:t>
            </w:r>
            <w:r>
              <w:rPr>
                <w:rFonts w:ascii="Arial" w:eastAsia="Helvetica" w:hAnsi="Arial" w:cs="Arial"/>
                <w:color w:val="000000"/>
                <w:sz w:val="20"/>
                <w:szCs w:val="20"/>
                <w:highlight w:val="yellow"/>
                <w:lang w:eastAsia="zh-CN"/>
              </w:rPr>
              <w:t xml:space="preserve">3 </w:t>
            </w:r>
            <w:r>
              <w:rPr>
                <w:rFonts w:ascii="Arial" w:eastAsia="Helvetica" w:hAnsi="Arial" w:cs="Arial"/>
                <w:color w:val="000000"/>
                <w:sz w:val="20"/>
                <w:szCs w:val="20"/>
                <w:highlight w:val="yellow"/>
                <w:lang w:eastAsia="zh-CN"/>
              </w:rPr>
              <w:t>个文件的标题和目标）</w:t>
            </w: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513662" w:rsidRDefault="00513662"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2B1CED" w:rsidRDefault="002B1CED" w:rsidP="00A255E6">
            <w:pPr>
              <w:rPr>
                <w:highlight w:val="yellow"/>
              </w:rPr>
            </w:pPr>
            <w:r>
              <w:rPr>
                <w:rFonts w:ascii="Arial" w:eastAsia="Helvetica" w:hAnsi="Arial" w:cs="Arial"/>
                <w:color w:val="000000"/>
                <w:sz w:val="20"/>
                <w:szCs w:val="20"/>
                <w:highlight w:val="yellow"/>
                <w:lang w:eastAsia="zh-CN"/>
              </w:rPr>
              <w:t>综述幻灯片：工地规则关键内容和合作业务矩阵。</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2B1CED" w:rsidRDefault="002B1CED" w:rsidP="002B1CED">
            <w:pPr>
              <w:pStyle w:val="Formatlibre"/>
              <w:jc w:val="right"/>
              <w:rPr>
                <w:rFonts w:ascii="Arial" w:hAnsi="Arial" w:cs="Arial"/>
                <w:sz w:val="20"/>
                <w:szCs w:val="20"/>
              </w:rPr>
            </w:pPr>
            <w:r>
              <w:rPr>
                <w:rFonts w:ascii="Arial" w:hAnsi="Arial" w:cs="Arial"/>
                <w:sz w:val="20"/>
                <w:szCs w:val="20"/>
                <w:lang w:eastAsia="zh-CN"/>
              </w:rPr>
              <w:t>3.</w:t>
            </w:r>
            <w:r>
              <w:rPr>
                <w:rFonts w:ascii="Arial" w:hAnsi="Arial" w:cs="Arial"/>
                <w:sz w:val="20"/>
                <w:szCs w:val="20"/>
                <w:lang w:eastAsia="zh-CN"/>
              </w:rPr>
              <w:t>练习</w:t>
            </w:r>
          </w:p>
          <w:p w:rsidR="002B1CED" w:rsidRDefault="002B1CED" w:rsidP="002B1CED">
            <w:pPr>
              <w:pStyle w:val="Formatlibre"/>
              <w:jc w:val="right"/>
              <w:rPr>
                <w:rFonts w:ascii="Arial" w:hAnsi="Arial" w:cs="Arial"/>
                <w:sz w:val="20"/>
                <w:szCs w:val="20"/>
              </w:rPr>
            </w:pPr>
          </w:p>
          <w:p w:rsidR="00E50312" w:rsidRDefault="00FE1AD1" w:rsidP="002B1CED">
            <w:pPr>
              <w:pStyle w:val="Formatlibre"/>
              <w:jc w:val="right"/>
              <w:rPr>
                <w:rFonts w:ascii="Arial" w:hAnsi="Arial" w:cs="Arial"/>
                <w:sz w:val="20"/>
                <w:szCs w:val="20"/>
              </w:rPr>
            </w:pPr>
            <w:r>
              <w:rPr>
                <w:rFonts w:ascii="Arial" w:hAnsi="Arial" w:cs="Arial"/>
                <w:sz w:val="20"/>
                <w:szCs w:val="20"/>
                <w:lang w:eastAsia="zh-CN"/>
              </w:rPr>
              <w:t xml:space="preserve">1 </w:t>
            </w:r>
            <w:r>
              <w:rPr>
                <w:rFonts w:ascii="Arial" w:hAnsi="Arial" w:cs="Arial"/>
                <w:sz w:val="20"/>
                <w:szCs w:val="20"/>
                <w:lang w:eastAsia="zh-CN"/>
              </w:rPr>
              <w:t>小时</w:t>
            </w:r>
            <w:r>
              <w:rPr>
                <w:rFonts w:ascii="Arial" w:hAnsi="Arial" w:cs="Arial"/>
                <w:sz w:val="20"/>
                <w:szCs w:val="20"/>
                <w:lang w:eastAsia="zh-CN"/>
              </w:rPr>
              <w:t xml:space="preserve"> 15 </w:t>
            </w:r>
            <w:r>
              <w:rPr>
                <w:rFonts w:ascii="Arial" w:hAnsi="Arial" w:cs="Arial"/>
                <w:sz w:val="20"/>
                <w:szCs w:val="20"/>
                <w:lang w:eastAsia="zh-CN"/>
              </w:rPr>
              <w:t>分钟至</w:t>
            </w:r>
            <w:r>
              <w:rPr>
                <w:rFonts w:ascii="Arial" w:hAnsi="Arial" w:cs="Arial"/>
                <w:sz w:val="20"/>
                <w:szCs w:val="20"/>
                <w:lang w:eastAsia="zh-CN"/>
              </w:rPr>
              <w:t xml:space="preserve"> 2 </w:t>
            </w:r>
            <w:r>
              <w:rPr>
                <w:rFonts w:ascii="Arial" w:hAnsi="Arial" w:cs="Arial"/>
                <w:sz w:val="20"/>
                <w:szCs w:val="20"/>
                <w:lang w:eastAsia="zh-CN"/>
              </w:rPr>
              <w:t>小时</w:t>
            </w:r>
            <w:r>
              <w:rPr>
                <w:rFonts w:ascii="Arial" w:hAnsi="Arial" w:cs="Arial"/>
                <w:sz w:val="20"/>
                <w:szCs w:val="20"/>
                <w:lang w:eastAsia="zh-CN"/>
              </w:rPr>
              <w:t xml:space="preserve"> 10 </w:t>
            </w:r>
            <w:r>
              <w:rPr>
                <w:rFonts w:ascii="Arial" w:hAnsi="Arial" w:cs="Arial"/>
                <w:sz w:val="20"/>
                <w:szCs w:val="20"/>
                <w:lang w:eastAsia="zh-CN"/>
              </w:rPr>
              <w:t>分钟</w:t>
            </w:r>
          </w:p>
        </w:tc>
        <w:tc>
          <w:tcPr>
            <w:tcW w:w="7192" w:type="dxa"/>
            <w:shd w:val="clear" w:color="auto" w:fill="auto"/>
            <w:tcMar>
              <w:top w:w="100" w:type="dxa"/>
              <w:left w:w="100" w:type="dxa"/>
              <w:bottom w:w="100" w:type="dxa"/>
              <w:right w:w="100" w:type="dxa"/>
            </w:tcMar>
          </w:tcPr>
          <w:p w:rsidR="00F646CE" w:rsidRDefault="00F646CE" w:rsidP="00F646CE">
            <w:pPr>
              <w:pStyle w:val="Formatlibre"/>
              <w:rPr>
                <w:rFonts w:ascii="Arial" w:hAnsi="Arial" w:cs="Arial"/>
                <w:sz w:val="20"/>
                <w:szCs w:val="20"/>
                <w:highlight w:val="yellow"/>
              </w:rPr>
            </w:pPr>
            <w:r>
              <w:rPr>
                <w:rFonts w:ascii="Arial" w:hAnsi="Arial" w:cs="Arial"/>
                <w:sz w:val="20"/>
                <w:szCs w:val="20"/>
                <w:highlight w:val="yellow"/>
                <w:lang w:eastAsia="zh-CN"/>
              </w:rPr>
              <w:t>此课程旨在让参与者知道如何分析合作业务的相关风险并使用共同业务矩阵。</w:t>
            </w:r>
          </w:p>
          <w:p w:rsidR="00F646CE" w:rsidRPr="00F646CE" w:rsidRDefault="00F646CE" w:rsidP="00F646CE">
            <w:pPr>
              <w:pStyle w:val="Formatlibre"/>
              <w:rPr>
                <w:rFonts w:ascii="Arial" w:hAnsi="Arial" w:cs="Arial"/>
                <w:sz w:val="20"/>
                <w:szCs w:val="20"/>
              </w:rPr>
            </w:pPr>
            <w:r>
              <w:rPr>
                <w:rFonts w:ascii="Arial" w:hAnsi="Arial" w:cs="Arial"/>
                <w:sz w:val="20"/>
                <w:szCs w:val="20"/>
                <w:lang w:eastAsia="zh-CN"/>
              </w:rPr>
              <w:t>为此，我们设计如下内容以实现该目的：</w:t>
            </w:r>
          </w:p>
          <w:p w:rsidR="00F646CE" w:rsidRDefault="00F646CE" w:rsidP="00F646CE">
            <w:pPr>
              <w:pStyle w:val="Formatlibre"/>
              <w:rPr>
                <w:rFonts w:ascii="Arial" w:hAnsi="Arial" w:cs="Arial"/>
                <w:sz w:val="20"/>
                <w:szCs w:val="20"/>
                <w:highlight w:val="yellow"/>
              </w:rPr>
            </w:pPr>
          </w:p>
          <w:p w:rsidR="007A3873" w:rsidRDefault="00F646CE" w:rsidP="00F646CE">
            <w:pPr>
              <w:pStyle w:val="Formatlibre"/>
              <w:rPr>
                <w:rFonts w:ascii="Arial" w:hAnsi="Arial" w:cs="Arial"/>
                <w:sz w:val="20"/>
                <w:szCs w:val="20"/>
              </w:rPr>
            </w:pPr>
            <w:r>
              <w:rPr>
                <w:rFonts w:ascii="Arial" w:hAnsi="Arial" w:cs="Arial"/>
                <w:sz w:val="20"/>
                <w:szCs w:val="20"/>
                <w:lang w:eastAsia="zh-CN"/>
              </w:rPr>
              <w:t xml:space="preserve">- </w:t>
            </w:r>
            <w:r>
              <w:rPr>
                <w:rFonts w:ascii="Arial" w:hAnsi="Arial" w:cs="Arial"/>
                <w:b/>
                <w:bCs/>
                <w:sz w:val="20"/>
                <w:szCs w:val="20"/>
                <w:lang w:eastAsia="zh-CN"/>
              </w:rPr>
              <w:t>建议</w:t>
            </w:r>
            <w:r>
              <w:rPr>
                <w:rFonts w:ascii="Arial" w:hAnsi="Arial" w:cs="Arial"/>
                <w:sz w:val="20"/>
                <w:szCs w:val="20"/>
                <w:lang w:eastAsia="zh-CN"/>
              </w:rPr>
              <w:t>每个人到黑板前进行以下练习。</w:t>
            </w:r>
          </w:p>
          <w:p w:rsidR="007A3873" w:rsidRPr="001A3EE2" w:rsidRDefault="007A3873" w:rsidP="00F646CE">
            <w:pPr>
              <w:pStyle w:val="Formatlibre"/>
              <w:rPr>
                <w:rFonts w:ascii="Arial" w:hAnsi="Arial" w:cs="Arial"/>
                <w:i/>
                <w:sz w:val="20"/>
                <w:szCs w:val="20"/>
              </w:rPr>
            </w:pPr>
            <w:r>
              <w:rPr>
                <w:rFonts w:ascii="Arial" w:hAnsi="Arial" w:cs="Arial"/>
                <w:i/>
                <w:iCs/>
                <w:sz w:val="20"/>
                <w:szCs w:val="20"/>
                <w:lang w:eastAsia="zh-CN"/>
              </w:rPr>
              <w:t>有</w:t>
            </w:r>
            <w:r>
              <w:rPr>
                <w:rFonts w:ascii="Arial" w:hAnsi="Arial" w:cs="Arial"/>
                <w:i/>
                <w:iCs/>
                <w:sz w:val="20"/>
                <w:szCs w:val="20"/>
                <w:lang w:eastAsia="zh-CN"/>
              </w:rPr>
              <w:t xml:space="preserve"> 20 </w:t>
            </w:r>
            <w:r>
              <w:rPr>
                <w:rFonts w:ascii="Arial" w:hAnsi="Arial" w:cs="Arial"/>
                <w:i/>
                <w:iCs/>
                <w:sz w:val="20"/>
                <w:szCs w:val="20"/>
                <w:lang w:eastAsia="zh-CN"/>
              </w:rPr>
              <w:t>多个需现场作业的典型业务，每个人写在纸上。</w:t>
            </w:r>
          </w:p>
          <w:p w:rsidR="007A3873" w:rsidRPr="001A3EE2" w:rsidRDefault="007A3873" w:rsidP="00F646CE">
            <w:pPr>
              <w:pStyle w:val="Formatlibre"/>
              <w:rPr>
                <w:rFonts w:ascii="Arial" w:hAnsi="Arial" w:cs="Arial"/>
                <w:i/>
                <w:sz w:val="20"/>
                <w:szCs w:val="20"/>
              </w:rPr>
            </w:pPr>
            <w:r>
              <w:rPr>
                <w:rFonts w:ascii="Arial" w:hAnsi="Arial" w:cs="Arial"/>
                <w:i/>
                <w:iCs/>
                <w:sz w:val="20"/>
                <w:szCs w:val="20"/>
                <w:lang w:eastAsia="zh-CN"/>
              </w:rPr>
              <w:t>第一位参与者在黑板上随机选出一项业务，并评估其风险。</w:t>
            </w:r>
          </w:p>
          <w:p w:rsidR="000621A7" w:rsidRPr="001A3EE2" w:rsidRDefault="000621A7" w:rsidP="00F646CE">
            <w:pPr>
              <w:pStyle w:val="Formatlibre"/>
              <w:rPr>
                <w:rFonts w:ascii="Arial" w:hAnsi="Arial" w:cs="Arial"/>
                <w:i/>
                <w:sz w:val="20"/>
                <w:szCs w:val="20"/>
              </w:rPr>
            </w:pPr>
            <w:r>
              <w:rPr>
                <w:rFonts w:ascii="Arial" w:hAnsi="Arial" w:cs="Arial"/>
                <w:i/>
                <w:iCs/>
                <w:sz w:val="20"/>
                <w:szCs w:val="20"/>
                <w:lang w:eastAsia="zh-CN"/>
              </w:rPr>
              <w:t>然后，另一位参与者选出第二个并同样给出此业务的风险。</w:t>
            </w:r>
          </w:p>
          <w:p w:rsidR="000621A7" w:rsidRDefault="000621A7" w:rsidP="00F646CE">
            <w:pPr>
              <w:pStyle w:val="Formatlibre"/>
              <w:rPr>
                <w:rFonts w:ascii="Arial" w:hAnsi="Arial" w:cs="Arial"/>
                <w:sz w:val="20"/>
                <w:szCs w:val="20"/>
              </w:rPr>
            </w:pPr>
            <w:r>
              <w:rPr>
                <w:rFonts w:ascii="Arial" w:hAnsi="Arial" w:cs="Arial"/>
                <w:sz w:val="20"/>
                <w:szCs w:val="20"/>
                <w:lang w:eastAsia="zh-CN"/>
              </w:rPr>
              <w:t>接着，集中两位参与者，要求其独立分析合作业务的风险，并确定自己的业务是否与同事的业务距离很近。</w:t>
            </w:r>
          </w:p>
          <w:p w:rsidR="000621A7" w:rsidRDefault="000621A7" w:rsidP="00F646CE">
            <w:pPr>
              <w:pStyle w:val="Formatlibre"/>
              <w:rPr>
                <w:rFonts w:ascii="Arial" w:hAnsi="Arial" w:cs="Arial"/>
                <w:sz w:val="20"/>
                <w:szCs w:val="20"/>
              </w:rPr>
            </w:pPr>
            <w:r>
              <w:rPr>
                <w:rFonts w:ascii="Arial" w:hAnsi="Arial" w:cs="Arial"/>
                <w:sz w:val="20"/>
                <w:szCs w:val="20"/>
                <w:lang w:eastAsia="zh-CN"/>
              </w:rPr>
              <w:t>结束后，每个人提交一份风险分析。</w:t>
            </w:r>
          </w:p>
          <w:p w:rsidR="000621A7" w:rsidRDefault="000621A7" w:rsidP="00F646CE">
            <w:pPr>
              <w:pStyle w:val="Formatlibre"/>
              <w:rPr>
                <w:rFonts w:ascii="Arial" w:hAnsi="Arial" w:cs="Arial"/>
                <w:sz w:val="20"/>
                <w:szCs w:val="20"/>
              </w:rPr>
            </w:pPr>
            <w:r>
              <w:rPr>
                <w:rFonts w:ascii="Arial" w:hAnsi="Arial" w:cs="Arial"/>
                <w:sz w:val="20"/>
                <w:szCs w:val="20"/>
                <w:lang w:eastAsia="zh-CN"/>
              </w:rPr>
              <w:t>最后，作为讲师，揭示两项业务在构成合作业务相关风险时的共通点。</w:t>
            </w:r>
          </w:p>
          <w:p w:rsidR="000621A7" w:rsidRDefault="000621A7" w:rsidP="00F646CE">
            <w:pPr>
              <w:pStyle w:val="Formatlibre"/>
              <w:rPr>
                <w:rFonts w:ascii="Arial" w:hAnsi="Arial" w:cs="Arial"/>
                <w:sz w:val="20"/>
                <w:szCs w:val="20"/>
              </w:rPr>
            </w:pPr>
          </w:p>
          <w:p w:rsidR="00F646CE" w:rsidRDefault="00F646CE" w:rsidP="00F646CE">
            <w:pPr>
              <w:pStyle w:val="Formatlibre"/>
              <w:rPr>
                <w:rFonts w:ascii="Arial" w:hAnsi="Arial" w:cs="Arial"/>
                <w:sz w:val="20"/>
                <w:szCs w:val="20"/>
              </w:rPr>
            </w:pPr>
            <w:r>
              <w:rPr>
                <w:rFonts w:ascii="Arial" w:hAnsi="Arial" w:cs="Arial"/>
                <w:sz w:val="20"/>
                <w:szCs w:val="20"/>
                <w:lang w:eastAsia="zh-CN"/>
              </w:rPr>
              <w:t>模拟结束后，针对可以采取的预防措施类型以及哪个文件应该正规化，组织参与者进行交流。</w:t>
            </w:r>
            <w:r>
              <w:rPr>
                <w:rFonts w:ascii="Arial" w:hAnsi="Arial" w:cs="Arial"/>
                <w:sz w:val="20"/>
                <w:szCs w:val="20"/>
                <w:lang w:eastAsia="zh-CN"/>
              </w:rPr>
              <w:t xml:space="preserve"> </w:t>
            </w:r>
          </w:p>
          <w:p w:rsidR="00F646CE" w:rsidRDefault="00F646CE" w:rsidP="00F646CE">
            <w:pPr>
              <w:pStyle w:val="Formatlibre"/>
              <w:rPr>
                <w:rFonts w:ascii="Arial" w:hAnsi="Arial" w:cs="Arial"/>
                <w:sz w:val="20"/>
                <w:szCs w:val="20"/>
              </w:rPr>
            </w:pPr>
          </w:p>
          <w:p w:rsidR="00E50312" w:rsidRPr="000621A7" w:rsidRDefault="007A3873" w:rsidP="007A3873">
            <w:pPr>
              <w:pStyle w:val="Formatlibre"/>
              <w:rPr>
                <w:rFonts w:ascii="Arial" w:hAnsi="Arial" w:cs="Arial"/>
                <w:sz w:val="20"/>
                <w:szCs w:val="20"/>
              </w:rPr>
            </w:pPr>
            <w:r>
              <w:rPr>
                <w:rFonts w:ascii="Arial" w:hAnsi="Arial" w:cs="Arial"/>
                <w:sz w:val="20"/>
                <w:szCs w:val="20"/>
                <w:lang w:eastAsia="zh-CN"/>
              </w:rPr>
              <w:t xml:space="preserve">- </w:t>
            </w:r>
            <w:r>
              <w:rPr>
                <w:rFonts w:ascii="Arial" w:hAnsi="Arial" w:cs="Arial"/>
                <w:sz w:val="20"/>
                <w:szCs w:val="20"/>
                <w:lang w:eastAsia="zh-CN"/>
              </w:rPr>
              <w:t>作为总结，</w:t>
            </w:r>
            <w:r>
              <w:rPr>
                <w:rFonts w:ascii="Arial" w:hAnsi="Arial" w:cs="Arial"/>
                <w:b/>
                <w:bCs/>
                <w:sz w:val="20"/>
                <w:szCs w:val="20"/>
                <w:lang w:eastAsia="zh-CN"/>
              </w:rPr>
              <w:t>查看</w:t>
            </w:r>
            <w:r>
              <w:rPr>
                <w:rFonts w:ascii="Arial" w:hAnsi="Arial" w:cs="Arial"/>
                <w:sz w:val="20"/>
                <w:szCs w:val="20"/>
                <w:lang w:eastAsia="zh-CN"/>
              </w:rPr>
              <w:t>选定的</w:t>
            </w:r>
            <w:r>
              <w:rPr>
                <w:rFonts w:ascii="Arial" w:hAnsi="Arial" w:cs="Arial"/>
                <w:sz w:val="20"/>
                <w:szCs w:val="20"/>
                <w:lang w:eastAsia="zh-CN"/>
              </w:rPr>
              <w:t xml:space="preserve"> REX </w:t>
            </w:r>
            <w:r>
              <w:rPr>
                <w:rFonts w:ascii="Arial" w:hAnsi="Arial" w:cs="Arial"/>
                <w:sz w:val="20"/>
                <w:szCs w:val="20"/>
                <w:lang w:eastAsia="zh-CN"/>
              </w:rPr>
              <w:t>中规定的措施，以纠正练习。</w:t>
            </w: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rFonts w:ascii="Arial" w:eastAsia="Helvetica" w:hAnsi="Arial" w:cs="Arial"/>
                <w:color w:val="000000"/>
                <w:sz w:val="20"/>
                <w:szCs w:val="20"/>
                <w:highlight w:val="yellow"/>
              </w:rPr>
            </w:pPr>
          </w:p>
          <w:p w:rsidR="000621A7" w:rsidRDefault="000621A7" w:rsidP="00A255E6">
            <w:pPr>
              <w:rPr>
                <w:highlight w:val="yellow"/>
              </w:rPr>
            </w:pPr>
            <w:r>
              <w:rPr>
                <w:rFonts w:ascii="Arial" w:eastAsia="Helvetica" w:hAnsi="Arial" w:cs="Arial"/>
                <w:color w:val="000000"/>
                <w:sz w:val="20"/>
                <w:szCs w:val="20"/>
                <w:highlight w:val="yellow"/>
                <w:lang w:eastAsia="zh-CN"/>
              </w:rPr>
              <w:t>综述与工地</w:t>
            </w:r>
            <w:r>
              <w:rPr>
                <w:rFonts w:ascii="Arial" w:eastAsia="Helvetica" w:hAnsi="Arial" w:cs="Arial"/>
                <w:color w:val="000000"/>
                <w:sz w:val="20"/>
                <w:szCs w:val="20"/>
                <w:highlight w:val="yellow"/>
                <w:lang w:eastAsia="zh-CN"/>
              </w:rPr>
              <w:t xml:space="preserve"> REX </w:t>
            </w:r>
            <w:r>
              <w:rPr>
                <w:rFonts w:ascii="Arial" w:eastAsia="Helvetica" w:hAnsi="Arial" w:cs="Arial"/>
                <w:color w:val="000000"/>
                <w:sz w:val="20"/>
                <w:szCs w:val="20"/>
                <w:highlight w:val="yellow"/>
                <w:lang w:eastAsia="zh-CN"/>
              </w:rPr>
              <w:t>相关的实施措施的幻灯片。</w:t>
            </w:r>
          </w:p>
        </w:tc>
      </w:tr>
      <w:tr w:rsidR="002B1CED"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FE1AD1" w:rsidRDefault="00FE1AD1" w:rsidP="00FE1AD1">
            <w:pPr>
              <w:pStyle w:val="Formatlibre"/>
              <w:jc w:val="right"/>
              <w:rPr>
                <w:rFonts w:ascii="Arial" w:hAnsi="Arial" w:cs="Arial"/>
                <w:sz w:val="20"/>
                <w:szCs w:val="20"/>
              </w:rPr>
            </w:pPr>
            <w:r>
              <w:rPr>
                <w:rFonts w:ascii="Arial" w:hAnsi="Arial" w:cs="Arial"/>
                <w:sz w:val="20"/>
                <w:szCs w:val="20"/>
                <w:lang w:eastAsia="zh-CN"/>
              </w:rPr>
              <w:t>4.</w:t>
            </w:r>
            <w:r>
              <w:rPr>
                <w:rFonts w:ascii="Arial" w:hAnsi="Arial" w:cs="Arial"/>
                <w:sz w:val="20"/>
                <w:szCs w:val="20"/>
                <w:lang w:eastAsia="zh-CN"/>
              </w:rPr>
              <w:t>与参与者的日常工作建立联系</w:t>
            </w:r>
          </w:p>
          <w:p w:rsidR="00FE1AD1" w:rsidRDefault="00FE1AD1" w:rsidP="00FE1AD1">
            <w:pPr>
              <w:pStyle w:val="Formatlibre"/>
              <w:jc w:val="right"/>
              <w:rPr>
                <w:rFonts w:ascii="Arial" w:hAnsi="Arial" w:cs="Arial"/>
                <w:sz w:val="20"/>
                <w:szCs w:val="20"/>
              </w:rPr>
            </w:pPr>
          </w:p>
          <w:p w:rsidR="002B1CED" w:rsidRDefault="00FE1AD1" w:rsidP="00FE1AD1">
            <w:pPr>
              <w:pStyle w:val="Formatlibre"/>
              <w:jc w:val="right"/>
              <w:rPr>
                <w:rFonts w:ascii="Arial" w:hAnsi="Arial" w:cs="Arial"/>
                <w:sz w:val="20"/>
                <w:szCs w:val="20"/>
              </w:rPr>
            </w:pPr>
            <w:r>
              <w:rPr>
                <w:rFonts w:ascii="Arial" w:hAnsi="Arial" w:cs="Arial"/>
                <w:sz w:val="20"/>
                <w:szCs w:val="20"/>
                <w:lang w:eastAsia="zh-CN"/>
              </w:rPr>
              <w:t xml:space="preserve">20 </w:t>
            </w:r>
            <w:r>
              <w:rPr>
                <w:rFonts w:ascii="Arial" w:hAnsi="Arial" w:cs="Arial"/>
                <w:sz w:val="20"/>
                <w:szCs w:val="20"/>
                <w:lang w:eastAsia="zh-CN"/>
              </w:rPr>
              <w:t>分钟至</w:t>
            </w:r>
            <w:r>
              <w:rPr>
                <w:rFonts w:ascii="Arial" w:hAnsi="Arial" w:cs="Arial"/>
                <w:sz w:val="20"/>
                <w:szCs w:val="20"/>
                <w:lang w:eastAsia="zh-CN"/>
              </w:rPr>
              <w:t xml:space="preserve"> 2 </w:t>
            </w:r>
            <w:r>
              <w:rPr>
                <w:rFonts w:ascii="Arial" w:hAnsi="Arial" w:cs="Arial"/>
                <w:sz w:val="20"/>
                <w:szCs w:val="20"/>
                <w:lang w:eastAsia="zh-CN"/>
              </w:rPr>
              <w:t>个半小时</w:t>
            </w:r>
          </w:p>
        </w:tc>
        <w:tc>
          <w:tcPr>
            <w:tcW w:w="7192" w:type="dxa"/>
            <w:shd w:val="clear" w:color="auto" w:fill="auto"/>
            <w:tcMar>
              <w:top w:w="100" w:type="dxa"/>
              <w:left w:w="100" w:type="dxa"/>
              <w:bottom w:w="100" w:type="dxa"/>
              <w:right w:w="100" w:type="dxa"/>
            </w:tcMar>
          </w:tcPr>
          <w:p w:rsidR="000621A7" w:rsidRDefault="000621A7" w:rsidP="000621A7">
            <w:pPr>
              <w:pStyle w:val="Formatlibre"/>
              <w:rPr>
                <w:rFonts w:ascii="Arial" w:hAnsi="Arial" w:cs="Arial"/>
                <w:sz w:val="20"/>
                <w:szCs w:val="20"/>
                <w:highlight w:val="yellow"/>
              </w:rPr>
            </w:pPr>
            <w:r>
              <w:rPr>
                <w:rFonts w:ascii="Arial" w:hAnsi="Arial" w:cs="Arial"/>
                <w:sz w:val="20"/>
                <w:szCs w:val="20"/>
                <w:highlight w:val="yellow"/>
                <w:lang w:eastAsia="zh-CN"/>
              </w:rPr>
              <w:t>此课程的目的是将现场体验日看到的信息和参与者的日常工作联系起来。</w:t>
            </w:r>
            <w:r>
              <w:rPr>
                <w:rFonts w:ascii="Arial" w:hAnsi="Arial" w:cs="Arial"/>
                <w:sz w:val="20"/>
                <w:szCs w:val="20"/>
                <w:highlight w:val="yellow"/>
                <w:lang w:eastAsia="zh-CN"/>
              </w:rPr>
              <w:t xml:space="preserve"> </w:t>
            </w:r>
          </w:p>
          <w:p w:rsidR="002B1CED" w:rsidRDefault="002B1CED"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sz w:val="20"/>
                <w:szCs w:val="20"/>
                <w:highlight w:val="yellow"/>
              </w:rPr>
            </w:pPr>
            <w:r>
              <w:rPr>
                <w:rFonts w:ascii="Arial" w:hAnsi="Arial" w:cs="Arial"/>
                <w:b/>
                <w:bCs/>
                <w:sz w:val="20"/>
                <w:szCs w:val="20"/>
                <w:highlight w:val="yellow"/>
                <w:lang w:eastAsia="zh-CN"/>
              </w:rPr>
              <w:t>要求</w:t>
            </w:r>
            <w:r>
              <w:rPr>
                <w:rFonts w:ascii="Arial" w:hAnsi="Arial" w:cs="Arial"/>
                <w:sz w:val="20"/>
                <w:szCs w:val="20"/>
                <w:highlight w:val="yellow"/>
                <w:lang w:eastAsia="zh-CN"/>
              </w:rPr>
              <w:t>参与者第一时间独立回答以下问题：</w:t>
            </w:r>
          </w:p>
          <w:p w:rsidR="00943DE3" w:rsidRPr="00943DE3" w:rsidRDefault="00943DE3" w:rsidP="00943DE3">
            <w:pPr>
              <w:pStyle w:val="Formatlibre"/>
              <w:numPr>
                <w:ilvl w:val="0"/>
                <w:numId w:val="8"/>
              </w:numPr>
              <w:rPr>
                <w:rFonts w:ascii="Arial" w:hAnsi="Arial" w:cs="Arial"/>
                <w:i/>
                <w:sz w:val="20"/>
                <w:szCs w:val="20"/>
              </w:rPr>
            </w:pPr>
            <w:r>
              <w:rPr>
                <w:rFonts w:ascii="Arial" w:hAnsi="Arial" w:cs="Arial"/>
                <w:i/>
                <w:iCs/>
                <w:sz w:val="20"/>
                <w:szCs w:val="20"/>
                <w:lang w:eastAsia="zh-CN"/>
              </w:rPr>
              <w:t>“</w:t>
            </w:r>
            <w:r>
              <w:rPr>
                <w:rFonts w:ascii="Arial" w:hAnsi="Arial" w:cs="Arial"/>
                <w:i/>
                <w:iCs/>
                <w:sz w:val="20"/>
                <w:szCs w:val="20"/>
                <w:lang w:eastAsia="zh-CN"/>
              </w:rPr>
              <w:t>你们得出什么结论？你们的日常工作需要注意那些要点？你们遇到了哪些困难？</w:t>
            </w:r>
            <w:r>
              <w:rPr>
                <w:rFonts w:ascii="Arial" w:hAnsi="Arial" w:cs="Arial"/>
                <w:i/>
                <w:iCs/>
                <w:sz w:val="20"/>
                <w:szCs w:val="20"/>
                <w:lang w:eastAsia="zh-CN"/>
              </w:rPr>
              <w:t xml:space="preserve">” </w:t>
            </w:r>
          </w:p>
          <w:p w:rsidR="00943DE3" w:rsidRPr="00943DE3" w:rsidRDefault="00943DE3" w:rsidP="00943DE3">
            <w:pPr>
              <w:pStyle w:val="Formatlibre"/>
              <w:numPr>
                <w:ilvl w:val="0"/>
                <w:numId w:val="8"/>
              </w:numPr>
              <w:rPr>
                <w:rFonts w:ascii="Arial" w:hAnsi="Arial" w:cs="Arial"/>
                <w:i/>
                <w:sz w:val="20"/>
                <w:szCs w:val="20"/>
              </w:rPr>
            </w:pPr>
            <w:r>
              <w:rPr>
                <w:rFonts w:ascii="Arial" w:hAnsi="Arial" w:cs="Arial"/>
                <w:i/>
                <w:iCs/>
                <w:sz w:val="20"/>
                <w:szCs w:val="20"/>
                <w:lang w:eastAsia="zh-CN"/>
              </w:rPr>
              <w:t>"</w:t>
            </w:r>
            <w:r>
              <w:rPr>
                <w:rFonts w:ascii="Arial" w:hAnsi="Arial" w:cs="Arial"/>
                <w:i/>
                <w:iCs/>
                <w:sz w:val="20"/>
                <w:szCs w:val="20"/>
                <w:lang w:eastAsia="zh-CN"/>
              </w:rPr>
              <w:t>合作业务中你们扮演什么角色？</w:t>
            </w:r>
            <w:r>
              <w:rPr>
                <w:rFonts w:ascii="Arial" w:hAnsi="Arial" w:cs="Arial"/>
                <w:i/>
                <w:iCs/>
                <w:sz w:val="20"/>
                <w:szCs w:val="20"/>
                <w:lang w:eastAsia="zh-CN"/>
              </w:rPr>
              <w:t>"”</w:t>
            </w:r>
          </w:p>
          <w:p w:rsidR="00943DE3" w:rsidRDefault="00943DE3"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b/>
                <w:sz w:val="20"/>
                <w:szCs w:val="20"/>
                <w:highlight w:val="yellow"/>
              </w:rPr>
            </w:pPr>
            <w:r>
              <w:rPr>
                <w:rFonts w:ascii="Arial" w:hAnsi="Arial" w:cs="Arial"/>
                <w:b/>
                <w:bCs/>
                <w:sz w:val="20"/>
                <w:szCs w:val="20"/>
                <w:highlight w:val="yellow"/>
                <w:lang w:eastAsia="zh-CN"/>
              </w:rPr>
              <w:t>快速组织圆桌会议。</w:t>
            </w:r>
            <w:r>
              <w:rPr>
                <w:rFonts w:ascii="Arial" w:hAnsi="Arial" w:cs="Arial"/>
                <w:b/>
                <w:bCs/>
                <w:sz w:val="20"/>
                <w:szCs w:val="20"/>
                <w:highlight w:val="yellow"/>
                <w:lang w:eastAsia="zh-CN"/>
              </w:rPr>
              <w:t xml:space="preserve"> </w:t>
            </w:r>
          </w:p>
          <w:p w:rsidR="00943DE3" w:rsidRDefault="00943DE3" w:rsidP="00943DE3">
            <w:pPr>
              <w:pStyle w:val="Formatlibre"/>
              <w:rPr>
                <w:rFonts w:ascii="Arial" w:hAnsi="Arial" w:cs="Arial"/>
                <w:b/>
                <w:sz w:val="20"/>
                <w:szCs w:val="20"/>
                <w:highlight w:val="yellow"/>
              </w:rPr>
            </w:pPr>
          </w:p>
          <w:p w:rsidR="00943DE3" w:rsidRDefault="00943DE3" w:rsidP="00797511">
            <w:pPr>
              <w:pStyle w:val="Formatlibre"/>
              <w:rPr>
                <w:rFonts w:ascii="Arial" w:hAnsi="Arial" w:cs="Arial"/>
                <w:sz w:val="20"/>
                <w:szCs w:val="20"/>
                <w:highlight w:val="yellow"/>
              </w:rPr>
            </w:pPr>
            <w:r>
              <w:rPr>
                <w:rFonts w:ascii="MingLiU" w:eastAsia="MingLiU" w:hAnsi="MingLiU" w:cs="MingLiU" w:hint="eastAsia"/>
                <w:b/>
                <w:bCs/>
                <w:sz w:val="20"/>
                <w:szCs w:val="20"/>
                <w:highlight w:val="yellow"/>
                <w:lang w:eastAsia="zh-CN"/>
              </w:rPr>
              <w:t>谢谢</w:t>
            </w:r>
            <w:r>
              <w:rPr>
                <w:rFonts w:ascii="Arial" w:hAnsi="Arial" w:cs="Arial"/>
                <w:b/>
                <w:bCs/>
                <w:sz w:val="20"/>
                <w:szCs w:val="20"/>
                <w:highlight w:val="yellow"/>
                <w:lang w:eastAsia="zh-CN"/>
              </w:rPr>
              <w:t>。</w:t>
            </w:r>
            <w:bookmarkStart w:id="0" w:name="_GoBack"/>
            <w:bookmarkEnd w:id="0"/>
          </w:p>
        </w:tc>
        <w:tc>
          <w:tcPr>
            <w:tcW w:w="6095" w:type="dxa"/>
            <w:shd w:val="clear" w:color="auto" w:fill="auto"/>
            <w:tcMar>
              <w:top w:w="100" w:type="dxa"/>
              <w:left w:w="100" w:type="dxa"/>
              <w:bottom w:w="100" w:type="dxa"/>
              <w:right w:w="100" w:type="dxa"/>
            </w:tcMar>
          </w:tcPr>
          <w:p w:rsidR="002B1CED" w:rsidRDefault="002B1CED" w:rsidP="00A255E6">
            <w:pPr>
              <w:rPr>
                <w:highlight w:val="yellow"/>
              </w:rPr>
            </w:pPr>
          </w:p>
        </w:tc>
      </w:tr>
    </w:tbl>
    <w:p w:rsidR="00B21AE6" w:rsidRPr="00957ABE" w:rsidRDefault="00B21AE6" w:rsidP="00DD4EA6">
      <w:pPr>
        <w:outlineLvl w:val="0"/>
        <w:rPr>
          <w:rFonts w:ascii="Arial" w:hAnsi="Arial" w:cs="Arial"/>
        </w:rPr>
      </w:pPr>
    </w:p>
    <w:sectPr w:rsidR="00B21AE6" w:rsidRPr="00957ABE" w:rsidSect="00AD6D31">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54" w:rsidRDefault="00E56254">
      <w:r>
        <w:separator/>
      </w:r>
    </w:p>
  </w:endnote>
  <w:endnote w:type="continuationSeparator" w:id="0">
    <w:p w:rsidR="00E56254" w:rsidRDefault="00E5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4674"/>
      <w:docPartObj>
        <w:docPartGallery w:val="Page Numbers (Bottom of Page)"/>
        <w:docPartUnique/>
      </w:docPartObj>
    </w:sdtPr>
    <w:sdtEndPr/>
    <w:sdtContent>
      <w:p w:rsidR="00AD6D31" w:rsidRDefault="00797511">
        <w:pPr>
          <w:pStyle w:val="Pieddepage"/>
          <w:jc w:val="right"/>
        </w:pPr>
        <w:r>
          <w:fldChar w:fldCharType="begin"/>
        </w:r>
        <w:r>
          <w:instrText xml:space="preserve"> PAGE   \* MERGEFORMAT </w:instrText>
        </w:r>
        <w:r>
          <w:fldChar w:fldCharType="separate"/>
        </w:r>
        <w:r>
          <w:rPr>
            <w:noProof/>
            <w:lang w:eastAsia="zh-CN"/>
          </w:rPr>
          <w:t>7</w:t>
        </w:r>
        <w:r>
          <w:rPr>
            <w:noProof/>
            <w:lang w:eastAsia="zh-CN"/>
          </w:rPr>
          <w:fldChar w:fldCharType="end"/>
        </w:r>
      </w:p>
    </w:sdtContent>
  </w:sdt>
  <w:p w:rsidR="00AD6D31" w:rsidRDefault="00AD6D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54" w:rsidRDefault="00E56254">
      <w:r>
        <w:separator/>
      </w:r>
    </w:p>
  </w:footnote>
  <w:footnote w:type="continuationSeparator" w:id="0">
    <w:p w:rsidR="00E56254" w:rsidRDefault="00E56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D6D31" w:rsidRPr="008166DB" w:rsidTr="00AD4C99">
      <w:trPr>
        <w:cantSplit/>
        <w:trHeight w:val="20"/>
        <w:jc w:val="center"/>
      </w:trPr>
      <w:tc>
        <w:tcPr>
          <w:tcW w:w="2824" w:type="dxa"/>
          <w:vMerge w:val="restart"/>
          <w:shd w:val="clear" w:color="auto" w:fill="auto"/>
          <w:vAlign w:val="center"/>
        </w:tcPr>
        <w:p w:rsidR="00AD6D31" w:rsidRPr="003F396F" w:rsidRDefault="00AD6D31" w:rsidP="00AD4C99">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D6D31" w:rsidRPr="00A10B3D" w:rsidRDefault="00AD6D31" w:rsidP="00AD4C9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eastAsia="zh-CN"/>
            </w:rPr>
            <w:t xml:space="preserve">HSE </w:t>
          </w:r>
          <w:r>
            <w:rPr>
              <w:b/>
              <w:bCs/>
              <w:sz w:val="28"/>
              <w:szCs w:val="28"/>
              <w:lang w:eastAsia="zh-CN"/>
            </w:rPr>
            <w:t>入职培训</w:t>
          </w:r>
        </w:p>
      </w:tc>
    </w:tr>
    <w:tr w:rsidR="00AD6D31" w:rsidRPr="008166DB" w:rsidTr="00AD4C99">
      <w:trPr>
        <w:cantSplit/>
        <w:trHeight w:val="20"/>
        <w:jc w:val="center"/>
      </w:trPr>
      <w:tc>
        <w:tcPr>
          <w:tcW w:w="2824" w:type="dxa"/>
          <w:vMerge/>
          <w:shd w:val="clear" w:color="auto" w:fill="auto"/>
          <w:vAlign w:val="center"/>
        </w:tcPr>
        <w:p w:rsidR="00AD6D31" w:rsidRDefault="00AD6D31" w:rsidP="00AD4C99">
          <w:pPr>
            <w:widowControl w:val="0"/>
            <w:autoSpaceDE w:val="0"/>
            <w:autoSpaceDN w:val="0"/>
            <w:adjustRightInd w:val="0"/>
            <w:jc w:val="center"/>
            <w:rPr>
              <w:b/>
              <w:noProof/>
              <w:sz w:val="28"/>
            </w:rPr>
          </w:pPr>
        </w:p>
      </w:tc>
      <w:tc>
        <w:tcPr>
          <w:tcW w:w="6977" w:type="dxa"/>
          <w:shd w:val="clear" w:color="auto" w:fill="auto"/>
        </w:tcPr>
        <w:p w:rsidR="00AD6D31" w:rsidRPr="003F2295" w:rsidRDefault="00AD6D31" w:rsidP="00AD4C99">
          <w:pPr>
            <w:pStyle w:val="Titre1"/>
            <w:spacing w:before="0"/>
            <w:ind w:right="11"/>
            <w:jc w:val="center"/>
            <w:rPr>
              <w:sz w:val="22"/>
              <w:szCs w:val="22"/>
            </w:rPr>
          </w:pPr>
          <w:r>
            <w:rPr>
              <w:rFonts w:ascii="Helvetica" w:eastAsia="Times New Roman" w:hAnsi="Helvetica"/>
              <w:color w:val="004164"/>
              <w:szCs w:val="32"/>
              <w:lang w:eastAsia="zh-CN"/>
            </w:rPr>
            <w:t>讲师指南 - TCT 3.2</w:t>
          </w:r>
        </w:p>
      </w:tc>
    </w:tr>
    <w:tr w:rsidR="00AD6D31" w:rsidRPr="003F396F" w:rsidTr="00AD4C99">
      <w:trPr>
        <w:cantSplit/>
        <w:trHeight w:val="20"/>
        <w:jc w:val="center"/>
      </w:trPr>
      <w:tc>
        <w:tcPr>
          <w:tcW w:w="2824" w:type="dxa"/>
          <w:vMerge/>
          <w:shd w:val="clear" w:color="auto" w:fill="auto"/>
        </w:tcPr>
        <w:p w:rsidR="00AD6D31" w:rsidRPr="003F396F" w:rsidRDefault="00AD6D31" w:rsidP="00AD4C99">
          <w:pPr>
            <w:widowControl w:val="0"/>
            <w:autoSpaceDE w:val="0"/>
            <w:autoSpaceDN w:val="0"/>
            <w:adjustRightInd w:val="0"/>
            <w:rPr>
              <w:b/>
              <w:sz w:val="28"/>
            </w:rPr>
          </w:pPr>
        </w:p>
      </w:tc>
      <w:tc>
        <w:tcPr>
          <w:tcW w:w="6977" w:type="dxa"/>
          <w:shd w:val="clear" w:color="auto" w:fill="auto"/>
        </w:tcPr>
        <w:p w:rsidR="00AD6D31" w:rsidRPr="00A10B3D" w:rsidRDefault="00AD6D31" w:rsidP="00AD4C9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eastAsia="zh-CN"/>
            </w:rPr>
            <w:t>TCT 3.2 – 第 2 版</w:t>
          </w:r>
        </w:p>
      </w:tc>
    </w:tr>
  </w:tbl>
  <w:p w:rsidR="00AD6D31" w:rsidRDefault="00AD6D3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eastAsia="zh-CN"/>
            </w:rPr>
            <w:t xml:space="preserve">HSE </w:t>
          </w:r>
          <w:r>
            <w:rPr>
              <w:b/>
              <w:bCs/>
              <w:sz w:val="28"/>
              <w:szCs w:val="28"/>
              <w:lang w:eastAsia="zh-CN"/>
            </w:rPr>
            <w:t>入职培训</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lang w:eastAsia="zh-CN"/>
            </w:rPr>
            <w:t>讲师指南 - TCT 3.2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AD6D31"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eastAsia="zh-CN"/>
            </w:rPr>
            <w:t>TCT 3.2 – 第 2 版</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0">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3"/>
  </w:num>
  <w:num w:numId="12">
    <w:abstractNumId w:val="13"/>
  </w:num>
  <w:num w:numId="13">
    <w:abstractNumId w:val="29"/>
  </w:num>
  <w:num w:numId="14">
    <w:abstractNumId w:val="6"/>
  </w:num>
  <w:num w:numId="15">
    <w:abstractNumId w:val="27"/>
  </w:num>
  <w:num w:numId="16">
    <w:abstractNumId w:val="9"/>
  </w:num>
  <w:num w:numId="17">
    <w:abstractNumId w:val="3"/>
  </w:num>
  <w:num w:numId="18">
    <w:abstractNumId w:val="15"/>
  </w:num>
  <w:num w:numId="19">
    <w:abstractNumId w:val="25"/>
  </w:num>
  <w:num w:numId="20">
    <w:abstractNumId w:val="22"/>
  </w:num>
  <w:num w:numId="21">
    <w:abstractNumId w:val="20"/>
  </w:num>
  <w:num w:numId="22">
    <w:abstractNumId w:val="4"/>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
  </w:num>
  <w:num w:numId="3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36A7A"/>
    <w:rsid w:val="00040C94"/>
    <w:rsid w:val="000413FF"/>
    <w:rsid w:val="00041CDA"/>
    <w:rsid w:val="00042527"/>
    <w:rsid w:val="00042666"/>
    <w:rsid w:val="00042698"/>
    <w:rsid w:val="00046306"/>
    <w:rsid w:val="0004735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7879"/>
    <w:rsid w:val="00111397"/>
    <w:rsid w:val="001120F8"/>
    <w:rsid w:val="001165F7"/>
    <w:rsid w:val="00117B18"/>
    <w:rsid w:val="00137423"/>
    <w:rsid w:val="00141509"/>
    <w:rsid w:val="001443D4"/>
    <w:rsid w:val="0014607D"/>
    <w:rsid w:val="00147E8C"/>
    <w:rsid w:val="00151FBC"/>
    <w:rsid w:val="00152EED"/>
    <w:rsid w:val="001547E9"/>
    <w:rsid w:val="001567E6"/>
    <w:rsid w:val="00172369"/>
    <w:rsid w:val="001738C9"/>
    <w:rsid w:val="00183E05"/>
    <w:rsid w:val="00185950"/>
    <w:rsid w:val="001877C3"/>
    <w:rsid w:val="00190EDD"/>
    <w:rsid w:val="001943A1"/>
    <w:rsid w:val="00197D9C"/>
    <w:rsid w:val="001A1541"/>
    <w:rsid w:val="001A189A"/>
    <w:rsid w:val="001A3EE2"/>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1CED"/>
    <w:rsid w:val="002B7022"/>
    <w:rsid w:val="002C1569"/>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C3249"/>
    <w:rsid w:val="003D153E"/>
    <w:rsid w:val="003D3FC3"/>
    <w:rsid w:val="003D4749"/>
    <w:rsid w:val="003D75C1"/>
    <w:rsid w:val="003E1A0C"/>
    <w:rsid w:val="003E2AFE"/>
    <w:rsid w:val="003E47E1"/>
    <w:rsid w:val="003F13EE"/>
    <w:rsid w:val="003F22A1"/>
    <w:rsid w:val="003F4D5F"/>
    <w:rsid w:val="004044D4"/>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275E"/>
    <w:rsid w:val="004A1B17"/>
    <w:rsid w:val="004A4FDC"/>
    <w:rsid w:val="004A682C"/>
    <w:rsid w:val="004A765F"/>
    <w:rsid w:val="004B6AB1"/>
    <w:rsid w:val="004B7A9E"/>
    <w:rsid w:val="004B7FF6"/>
    <w:rsid w:val="004C0C2A"/>
    <w:rsid w:val="004C5E22"/>
    <w:rsid w:val="004D026B"/>
    <w:rsid w:val="004D053A"/>
    <w:rsid w:val="004E2B80"/>
    <w:rsid w:val="004E311E"/>
    <w:rsid w:val="004E400B"/>
    <w:rsid w:val="004E5172"/>
    <w:rsid w:val="004E656D"/>
    <w:rsid w:val="004E67D7"/>
    <w:rsid w:val="004E696C"/>
    <w:rsid w:val="004F21DD"/>
    <w:rsid w:val="004F6969"/>
    <w:rsid w:val="00500485"/>
    <w:rsid w:val="005033D5"/>
    <w:rsid w:val="00503553"/>
    <w:rsid w:val="00503A4E"/>
    <w:rsid w:val="00506764"/>
    <w:rsid w:val="00506A62"/>
    <w:rsid w:val="0051124F"/>
    <w:rsid w:val="00513662"/>
    <w:rsid w:val="0051527D"/>
    <w:rsid w:val="005154DA"/>
    <w:rsid w:val="00520299"/>
    <w:rsid w:val="00520F31"/>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1E99"/>
    <w:rsid w:val="005768DB"/>
    <w:rsid w:val="00587D5F"/>
    <w:rsid w:val="005911D6"/>
    <w:rsid w:val="005945E9"/>
    <w:rsid w:val="00595F5E"/>
    <w:rsid w:val="00597D8B"/>
    <w:rsid w:val="005A0DBE"/>
    <w:rsid w:val="005A1AD8"/>
    <w:rsid w:val="005A3E1E"/>
    <w:rsid w:val="005A6A04"/>
    <w:rsid w:val="005B1E88"/>
    <w:rsid w:val="005B2226"/>
    <w:rsid w:val="005C0811"/>
    <w:rsid w:val="005C25C1"/>
    <w:rsid w:val="005C4603"/>
    <w:rsid w:val="005D0332"/>
    <w:rsid w:val="005E11F9"/>
    <w:rsid w:val="005E1A0E"/>
    <w:rsid w:val="005E3778"/>
    <w:rsid w:val="005E3D1C"/>
    <w:rsid w:val="005E651D"/>
    <w:rsid w:val="005F083B"/>
    <w:rsid w:val="005F2246"/>
    <w:rsid w:val="005F44F4"/>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3271"/>
    <w:rsid w:val="00676F60"/>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C2"/>
    <w:rsid w:val="006F3BF4"/>
    <w:rsid w:val="00701270"/>
    <w:rsid w:val="007022F2"/>
    <w:rsid w:val="0070396D"/>
    <w:rsid w:val="00703B05"/>
    <w:rsid w:val="00704AD0"/>
    <w:rsid w:val="007115B1"/>
    <w:rsid w:val="0071182A"/>
    <w:rsid w:val="00711B04"/>
    <w:rsid w:val="0071529F"/>
    <w:rsid w:val="00716FB0"/>
    <w:rsid w:val="0071713D"/>
    <w:rsid w:val="00722FD1"/>
    <w:rsid w:val="007320AA"/>
    <w:rsid w:val="00733506"/>
    <w:rsid w:val="00743077"/>
    <w:rsid w:val="00743D75"/>
    <w:rsid w:val="00744A52"/>
    <w:rsid w:val="007454BD"/>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97511"/>
    <w:rsid w:val="007A107E"/>
    <w:rsid w:val="007A2424"/>
    <w:rsid w:val="007A2E41"/>
    <w:rsid w:val="007A3262"/>
    <w:rsid w:val="007A3873"/>
    <w:rsid w:val="007A58C6"/>
    <w:rsid w:val="007A5F8D"/>
    <w:rsid w:val="007B0B25"/>
    <w:rsid w:val="007B2CC8"/>
    <w:rsid w:val="007B479F"/>
    <w:rsid w:val="007C00AE"/>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39E6"/>
    <w:rsid w:val="0080407D"/>
    <w:rsid w:val="008048A5"/>
    <w:rsid w:val="0080620F"/>
    <w:rsid w:val="00807642"/>
    <w:rsid w:val="0081667B"/>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5DE4"/>
    <w:rsid w:val="0088095A"/>
    <w:rsid w:val="0088216C"/>
    <w:rsid w:val="00895360"/>
    <w:rsid w:val="008968B3"/>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4353"/>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32D2"/>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9F7078"/>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1AD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B4E87"/>
    <w:rsid w:val="00AC7A90"/>
    <w:rsid w:val="00AD0D12"/>
    <w:rsid w:val="00AD2F46"/>
    <w:rsid w:val="00AD3F54"/>
    <w:rsid w:val="00AD448C"/>
    <w:rsid w:val="00AD6D31"/>
    <w:rsid w:val="00AD7755"/>
    <w:rsid w:val="00AD7851"/>
    <w:rsid w:val="00AE2E34"/>
    <w:rsid w:val="00AE739A"/>
    <w:rsid w:val="00AE7B6D"/>
    <w:rsid w:val="00AF0E1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904"/>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3B81"/>
    <w:rsid w:val="00B9611C"/>
    <w:rsid w:val="00BA1E3B"/>
    <w:rsid w:val="00BA347F"/>
    <w:rsid w:val="00BA6278"/>
    <w:rsid w:val="00BA7590"/>
    <w:rsid w:val="00BB0F83"/>
    <w:rsid w:val="00BB27FC"/>
    <w:rsid w:val="00BB36D7"/>
    <w:rsid w:val="00BB68A5"/>
    <w:rsid w:val="00BC2F80"/>
    <w:rsid w:val="00BC64A3"/>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11CFE"/>
    <w:rsid w:val="00C21160"/>
    <w:rsid w:val="00C2539F"/>
    <w:rsid w:val="00C27C8E"/>
    <w:rsid w:val="00C31C56"/>
    <w:rsid w:val="00C3426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A6"/>
    <w:rsid w:val="00C86B5F"/>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B5789"/>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5867"/>
    <w:rsid w:val="00E40019"/>
    <w:rsid w:val="00E44211"/>
    <w:rsid w:val="00E45338"/>
    <w:rsid w:val="00E50312"/>
    <w:rsid w:val="00E50596"/>
    <w:rsid w:val="00E50B95"/>
    <w:rsid w:val="00E52713"/>
    <w:rsid w:val="00E53FC5"/>
    <w:rsid w:val="00E55865"/>
    <w:rsid w:val="00E56254"/>
    <w:rsid w:val="00E755FB"/>
    <w:rsid w:val="00E76F22"/>
    <w:rsid w:val="00E771CB"/>
    <w:rsid w:val="00E80130"/>
    <w:rsid w:val="00E82244"/>
    <w:rsid w:val="00E85EA4"/>
    <w:rsid w:val="00E86305"/>
    <w:rsid w:val="00E91A6E"/>
    <w:rsid w:val="00E94CD9"/>
    <w:rsid w:val="00EA2CCA"/>
    <w:rsid w:val="00EA341D"/>
    <w:rsid w:val="00EA34B3"/>
    <w:rsid w:val="00EA6F64"/>
    <w:rsid w:val="00EA6FAD"/>
    <w:rsid w:val="00EA7B11"/>
    <w:rsid w:val="00EB2371"/>
    <w:rsid w:val="00EB2C3F"/>
    <w:rsid w:val="00EB2CEA"/>
    <w:rsid w:val="00EB5346"/>
    <w:rsid w:val="00EB56B8"/>
    <w:rsid w:val="00EB6A78"/>
    <w:rsid w:val="00EC0604"/>
    <w:rsid w:val="00EC2A7E"/>
    <w:rsid w:val="00ED1774"/>
    <w:rsid w:val="00EE3414"/>
    <w:rsid w:val="00EE3450"/>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490"/>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30F8"/>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A3B198-F409-4E88-9AC7-59F31061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8</Pages>
  <Words>429</Words>
  <Characters>2365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581</cp:revision>
  <cp:lastPrinted>2016-08-08T12:58:00Z</cp:lastPrinted>
  <dcterms:created xsi:type="dcterms:W3CDTF">2016-08-08T14:38:00Z</dcterms:created>
  <dcterms:modified xsi:type="dcterms:W3CDTF">2017-07-10T20:26:00Z</dcterms:modified>
</cp:coreProperties>
</file>