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148" w:rsidRPr="003E2AFE" w:rsidRDefault="00C67148" w:rsidP="00C67148">
      <w:pPr>
        <w:pStyle w:val="Corps"/>
        <w:rPr>
          <w:rFonts w:ascii="Arial" w:hAnsi="Arial" w:cs="Arial"/>
          <w:b/>
          <w:bCs/>
          <w:sz w:val="48"/>
          <w:szCs w:val="48"/>
        </w:rPr>
        <w:bidi w:val="0"/>
      </w:pPr>
      <w:r>
        <w:rPr>
          <w:rFonts w:ascii="Arial" w:cs="Arial" w:hAnsi="Arial"/>
          <w:sz w:val="48"/>
          <w:szCs w:val="48"/>
          <w:lang w:val="es"/>
          <w:b w:val="1"/>
          <w:bCs w:val="1"/>
          <w:i w:val="0"/>
          <w:iCs w:val="0"/>
          <w:u w:val="none"/>
          <w:vertAlign w:val="baseline"/>
          <w:rtl w:val="0"/>
        </w:rPr>
        <w:t xml:space="preserve">Enfoque en la coactividad</w:t>
      </w:r>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923"/>
      </w:tblGrid>
      <w:tr w:rsidR="00C72990" w:rsidRPr="00957ABE"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957ABE" w:rsidRDefault="00C72990" w:rsidP="00DA6752">
            <w:pPr>
              <w:pStyle w:val="Sous-section2"/>
              <w:tabs>
                <w:tab w:val="right" w:pos="14379"/>
              </w:tabs>
              <w:rPr>
                <w:rFonts w:ascii="Arial" w:hAnsi="Arial" w:cs="Arial"/>
                <w:u w:val="single"/>
              </w:rPr>
              <w:bidi w:val="0"/>
            </w:pPr>
            <w:r>
              <w:rPr>
                <w:rFonts w:ascii="Arial" w:cs="Arial" w:hAnsi="Arial"/>
                <w:lang w:val="es"/>
                <w:b w:val="1"/>
                <w:bCs w:val="1"/>
                <w:i w:val="0"/>
                <w:iCs w:val="0"/>
                <w:u w:val="single"/>
                <w:vertAlign w:val="baseline"/>
                <w:rtl w:val="0"/>
              </w:rPr>
              <w:t xml:space="preserve">Objetivos:</w:t>
            </w:r>
          </w:p>
          <w:p w:rsidR="00C72990" w:rsidRPr="00C92128" w:rsidRDefault="00C72990" w:rsidP="00DA6752">
            <w:pPr>
              <w:rPr>
                <w:rFonts w:ascii="Arial" w:hAnsi="Arial" w:cs="Arial"/>
              </w:rPr>
              <w:bidi w:val="0"/>
            </w:pPr>
            <w:r>
              <w:rPr>
                <w:rFonts w:ascii="Arial" w:cs="Arial" w:hAnsi="Arial"/>
                <w:lang w:val="es"/>
                <w:b w:val="0"/>
                <w:bCs w:val="0"/>
                <w:i w:val="0"/>
                <w:iCs w:val="0"/>
                <w:u w:val="none"/>
                <w:vertAlign w:val="baseline"/>
                <w:rtl w:val="0"/>
              </w:rPr>
              <w:t xml:space="preserve">Al final del módulo, los participantes:</w:t>
            </w:r>
          </w:p>
          <w:p w:rsidR="005E11F9" w:rsidRDefault="005E11F9" w:rsidP="005E11F9">
            <w:pPr>
              <w:pStyle w:val="Paragraphedeliste"/>
              <w:numPr>
                <w:ilvl w:val="0"/>
                <w:numId w:val="17"/>
              </w:numPr>
              <w:rPr>
                <w:rFonts w:ascii="Arial" w:hAnsi="Arial" w:cs="Arial"/>
              </w:rPr>
              <w:bidi w:val="0"/>
            </w:pPr>
            <w:r>
              <w:rPr>
                <w:rFonts w:ascii="Arial" w:cs="Arial" w:hAnsi="Arial"/>
                <w:lang w:val="es"/>
                <w:b w:val="0"/>
                <w:bCs w:val="0"/>
                <w:i w:val="0"/>
                <w:iCs w:val="0"/>
                <w:u w:val="none"/>
                <w:vertAlign w:val="baseline"/>
                <w:rtl w:val="0"/>
              </w:rPr>
              <w:t xml:space="preserve">Saben lo que representa la coactividad.</w:t>
            </w:r>
          </w:p>
          <w:p w:rsidR="005E11F9" w:rsidRDefault="005E11F9" w:rsidP="005E11F9">
            <w:pPr>
              <w:pStyle w:val="Paragraphedeliste"/>
              <w:numPr>
                <w:ilvl w:val="0"/>
                <w:numId w:val="17"/>
              </w:numPr>
              <w:rPr>
                <w:rFonts w:ascii="Arial" w:hAnsi="Arial" w:cs="Arial"/>
              </w:rPr>
              <w:bidi w:val="0"/>
            </w:pPr>
            <w:r>
              <w:rPr>
                <w:rFonts w:ascii="Arial" w:cs="Arial" w:hAnsi="Arial"/>
                <w:lang w:val="es"/>
                <w:b w:val="0"/>
                <w:bCs w:val="0"/>
                <w:i w:val="0"/>
                <w:iCs w:val="0"/>
                <w:u w:val="none"/>
                <w:vertAlign w:val="baseline"/>
                <w:rtl w:val="0"/>
              </w:rPr>
              <w:t xml:space="preserve">Entienden las posibles interacciones y los peligros asociados entre las maniobras operativas y los otros tipos de trabajos (mantenimiento, obras, perforación, etc.).</w:t>
            </w:r>
          </w:p>
          <w:p w:rsidR="005E11F9" w:rsidRDefault="005E11F9" w:rsidP="005E11F9">
            <w:pPr>
              <w:pStyle w:val="Paragraphedeliste"/>
              <w:numPr>
                <w:ilvl w:val="0"/>
                <w:numId w:val="17"/>
              </w:numPr>
              <w:rPr>
                <w:rFonts w:ascii="Arial" w:hAnsi="Arial" w:cs="Arial"/>
              </w:rPr>
              <w:bidi w:val="0"/>
            </w:pPr>
            <w:r>
              <w:rPr>
                <w:rFonts w:ascii="Arial" w:cs="Arial" w:hAnsi="Arial"/>
                <w:lang w:val="es"/>
                <w:b w:val="0"/>
                <w:bCs w:val="0"/>
                <w:i w:val="0"/>
                <w:iCs w:val="0"/>
                <w:u w:val="none"/>
                <w:vertAlign w:val="baseline"/>
                <w:rtl w:val="0"/>
              </w:rPr>
              <w:t xml:space="preserve">Saben detectar las actividades que generan riesgos asociados a las coactividades.</w:t>
            </w:r>
          </w:p>
          <w:p w:rsidR="00C72990" w:rsidRPr="005E11F9" w:rsidRDefault="005E11F9" w:rsidP="005E11F9">
            <w:pPr>
              <w:pStyle w:val="Paragraphedeliste"/>
              <w:numPr>
                <w:ilvl w:val="0"/>
                <w:numId w:val="17"/>
              </w:numPr>
              <w:rPr>
                <w:rFonts w:ascii="Arial" w:hAnsi="Arial" w:cs="Arial"/>
              </w:rPr>
              <w:bidi w:val="0"/>
            </w:pPr>
            <w:r>
              <w:rPr>
                <w:rFonts w:ascii="Arial" w:cs="Arial" w:hAnsi="Arial"/>
                <w:color w:val="000000" w:themeColor="text1"/>
                <w:lang w:val="es"/>
                <w:b w:val="0"/>
                <w:bCs w:val="0"/>
                <w:i w:val="0"/>
                <w:iCs w:val="0"/>
                <w:u w:val="none"/>
                <w:vertAlign w:val="baseline"/>
                <w:rtl w:val="0"/>
              </w:rPr>
              <w:t xml:space="preserve">Conocen su papel.</w:t>
            </w:r>
          </w:p>
        </w:tc>
      </w:tr>
    </w:tbl>
    <w:p w:rsidR="00C72990" w:rsidRDefault="00C72990" w:rsidP="00C72990">
      <w:pPr>
        <w:pStyle w:val="Corps"/>
        <w:rPr>
          <w:rFonts w:ascii="Arial" w:hAnsi="Arial" w:cs="Arial"/>
          <w:b/>
          <w:bCs/>
          <w:color w:val="353535"/>
        </w:rPr>
      </w:pPr>
    </w:p>
    <w:p w:rsidR="00C72990" w:rsidRPr="00AD6D31" w:rsidRDefault="00AD6D31" w:rsidP="00C72990">
      <w:pPr>
        <w:pStyle w:val="Corps"/>
        <w:rPr>
          <w:rFonts w:ascii="Arial" w:hAnsi="Arial" w:cs="Arial"/>
          <w:b/>
          <w:bCs/>
          <w:color w:val="353535"/>
          <w:sz w:val="22"/>
          <w:szCs w:val="22"/>
        </w:rPr>
        <w:bidi w:val="0"/>
      </w:pPr>
      <w:r>
        <w:rPr>
          <w:rFonts w:ascii="Arial" w:cs="Arial" w:hAnsi="Arial"/>
          <w:color w:val="353535"/>
          <w:sz w:val="22"/>
          <w:szCs w:val="22"/>
          <w:lang w:val="es"/>
          <w:b w:val="1"/>
          <w:bCs w:val="1"/>
          <w:i w:val="0"/>
          <w:iCs w:val="0"/>
          <w:u w:val="none"/>
          <w:vertAlign w:val="baseline"/>
          <w:rtl w:val="0"/>
        </w:rPr>
        <w:t xml:space="preserve">Esta secuencia debe realizarse a escala local. </w:t>
      </w:r>
      <w:r>
        <w:rPr>
          <w:rFonts w:ascii="Arial" w:cs="Arial" w:hAnsi="Arial"/>
          <w:color w:val="353535"/>
          <w:sz w:val="22"/>
          <w:szCs w:val="22"/>
          <w:lang w:val="es"/>
          <w:b w:val="1"/>
          <w:bCs w:val="1"/>
          <w:i w:val="0"/>
          <w:iCs w:val="0"/>
          <w:u w:val="none"/>
          <w:vertAlign w:val="baseline"/>
          <w:rtl w:val="0"/>
        </w:rPr>
        <w:t xml:space="preserve">Para ello, hay dos posibilidades a su disposición: </w:t>
      </w:r>
    </w:p>
    <w:p w:rsidR="00C72990" w:rsidRPr="00AD6D31" w:rsidRDefault="00C72990" w:rsidP="00C72990">
      <w:pPr>
        <w:pStyle w:val="Corps"/>
        <w:numPr>
          <w:ilvl w:val="0"/>
          <w:numId w:val="5"/>
        </w:numPr>
        <w:rPr>
          <w:rFonts w:ascii="Arial" w:hAnsi="Arial" w:cs="Arial"/>
          <w:b/>
          <w:bCs/>
          <w:color w:val="353535"/>
          <w:sz w:val="22"/>
          <w:szCs w:val="22"/>
        </w:rPr>
        <w:bidi w:val="0"/>
      </w:pPr>
      <w:r>
        <w:rPr>
          <w:rFonts w:ascii="Arial" w:cs="Arial" w:hAnsi="Arial"/>
          <w:color w:val="353535"/>
          <w:sz w:val="22"/>
          <w:szCs w:val="22"/>
          <w:lang w:val="es"/>
          <w:b w:val="1"/>
          <w:bCs w:val="1"/>
          <w:i w:val="0"/>
          <w:iCs w:val="0"/>
          <w:u w:val="none"/>
          <w:vertAlign w:val="baseline"/>
          <w:rtl w:val="0"/>
        </w:rPr>
        <w:t xml:space="preserve">ya existe una formación a nivel local (o rama) que responde a estos objetivos. </w:t>
      </w:r>
      <w:r>
        <w:rPr>
          <w:rFonts w:ascii="Arial" w:cs="Arial" w:hAnsi="Arial"/>
          <w:color w:val="353535"/>
          <w:sz w:val="22"/>
          <w:szCs w:val="22"/>
          <w:lang w:val="es"/>
          <w:b w:val="1"/>
          <w:bCs w:val="1"/>
          <w:i w:val="0"/>
          <w:iCs w:val="0"/>
          <w:u w:val="none"/>
          <w:vertAlign w:val="baseline"/>
          <w:rtl w:val="0"/>
        </w:rPr>
        <w:t xml:space="preserve">En ese caso, puede utilizarse en lugar de este módulo. </w:t>
      </w:r>
    </w:p>
    <w:p w:rsidR="00C72990" w:rsidRPr="00AD6D31" w:rsidRDefault="00C72990" w:rsidP="00C72990">
      <w:pPr>
        <w:pStyle w:val="Corps"/>
        <w:numPr>
          <w:ilvl w:val="0"/>
          <w:numId w:val="5"/>
        </w:numPr>
        <w:rPr>
          <w:rFonts w:ascii="Arial" w:hAnsi="Arial" w:cs="Arial"/>
          <w:b/>
          <w:bCs/>
          <w:color w:val="353535"/>
          <w:sz w:val="22"/>
          <w:szCs w:val="22"/>
        </w:rPr>
        <w:bidi w:val="0"/>
      </w:pPr>
      <w:r>
        <w:rPr>
          <w:rFonts w:ascii="Arial" w:cs="Arial" w:hAnsi="Arial"/>
          <w:color w:val="353535"/>
          <w:sz w:val="22"/>
          <w:szCs w:val="22"/>
          <w:lang w:val="es"/>
          <w:b w:val="1"/>
          <w:bCs w:val="1"/>
          <w:i w:val="0"/>
          <w:iCs w:val="0"/>
          <w:u w:val="none"/>
          <w:vertAlign w:val="baseline"/>
          <w:rtl w:val="0"/>
        </w:rPr>
        <w:t xml:space="preserve">en caso contrario, es necesario crear su propia formación siguiendo las siguientes sugerencias.</w:t>
      </w:r>
    </w:p>
    <w:p w:rsidR="00C72990" w:rsidRPr="00AD6D31" w:rsidRDefault="00C72990" w:rsidP="00C72990">
      <w:pPr>
        <w:pStyle w:val="Corps"/>
        <w:rPr>
          <w:rFonts w:ascii="Arial" w:hAnsi="Arial" w:cs="Arial"/>
          <w:b/>
          <w:bCs/>
          <w:color w:val="353535"/>
          <w:sz w:val="22"/>
          <w:szCs w:val="22"/>
        </w:rPr>
        <w:bidi w:val="0"/>
      </w:pPr>
      <w:r>
        <w:rPr>
          <w:rFonts w:ascii="Arial" w:cs="Arial" w:hAnsi="Arial"/>
          <w:color w:val="353535"/>
          <w:sz w:val="22"/>
          <w:szCs w:val="22"/>
          <w:lang w:val="es"/>
          <w:b w:val="1"/>
          <w:bCs w:val="1"/>
          <w:i w:val="0"/>
          <w:iCs w:val="0"/>
          <w:u w:val="none"/>
          <w:vertAlign w:val="baseline"/>
          <w:rtl w:val="0"/>
        </w:rPr>
        <w:t xml:space="preserve">Este documento contiene sugerencias de contenido y actividades pedagógicas que permiten alcanzar los objetivos de este módulo. </w:t>
      </w:r>
    </w:p>
    <w:p w:rsidR="0081667B" w:rsidRPr="00AD6D31" w:rsidRDefault="0081667B" w:rsidP="00C72990">
      <w:pPr>
        <w:pStyle w:val="Corps"/>
        <w:rPr>
          <w:rFonts w:ascii="Arial" w:hAnsi="Arial" w:cs="Arial"/>
          <w:b/>
          <w:bCs/>
          <w:color w:val="353535"/>
          <w:sz w:val="22"/>
          <w:szCs w:val="22"/>
        </w:rPr>
      </w:pPr>
    </w:p>
    <w:p w:rsidR="00C72990" w:rsidRPr="00AD6D31" w:rsidRDefault="0081667B" w:rsidP="00C72990">
      <w:pPr>
        <w:pStyle w:val="Corps"/>
        <w:rPr>
          <w:rFonts w:ascii="Arial" w:hAnsi="Arial" w:cs="Arial"/>
          <w:b/>
          <w:bCs/>
          <w:color w:val="353535"/>
          <w:sz w:val="22"/>
          <w:szCs w:val="22"/>
        </w:rPr>
        <w:bidi w:val="0"/>
      </w:pPr>
      <w:r>
        <w:rPr>
          <w:rFonts w:ascii="Arial" w:cs="Arial" w:hAnsi="Arial"/>
          <w:color w:val="353535"/>
          <w:sz w:val="22"/>
          <w:szCs w:val="22"/>
          <w:lang w:val="es"/>
          <w:b w:val="1"/>
          <w:bCs w:val="1"/>
          <w:i w:val="0"/>
          <w:iCs w:val="0"/>
          <w:u w:val="none"/>
          <w:vertAlign w:val="baseline"/>
          <w:rtl w:val="0"/>
        </w:rPr>
        <w:t xml:space="preserve">Para ayudarle a preparar el módulo, hay recursos disponibles en el Powerpoint vinculado a este módulo.</w:t>
      </w:r>
    </w:p>
    <w:p w:rsidR="00C72990" w:rsidRPr="00957ABE" w:rsidRDefault="00C72990" w:rsidP="00C72990">
      <w:pPr>
        <w:pStyle w:val="Corps"/>
        <w:rPr>
          <w:rFonts w:ascii="Arial" w:hAnsi="Arial" w:cs="Arial"/>
          <w:b/>
        </w:rPr>
      </w:pPr>
    </w:p>
    <w:tbl>
      <w:tblPr>
        <w:tblStyle w:val="TableauGrille2-Accentuation11"/>
        <w:tblW w:w="9639" w:type="dxa"/>
        <w:jc w:val="center"/>
        <w:tblLayout w:type="fixed"/>
        <w:tblLook w:val="04A0"/>
      </w:tblPr>
      <w:tblGrid>
        <w:gridCol w:w="6717"/>
        <w:gridCol w:w="2922"/>
      </w:tblGrid>
      <w:tr w:rsidR="00C72990" w:rsidRPr="00957ABE" w:rsidTr="00DA6752">
        <w:trPr>
          <w:cnfStyle w:val="100000000000"/>
          <w:trHeight w:val="599"/>
          <w:jc w:val="center"/>
        </w:trPr>
        <w:tc>
          <w:tcPr>
            <w:cnfStyle w:val="001000000000"/>
            <w:tcW w:w="6717"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bidi w:val="0"/>
            </w:pPr>
            <w:r>
              <w:rPr>
                <w:rFonts w:ascii="Arial" w:cs="Arial" w:hAnsi="Arial"/>
                <w:lang w:val="es"/>
                <w:b w:val="1"/>
                <w:bCs w:val="1"/>
                <w:i w:val="0"/>
                <w:iCs w:val="0"/>
                <w:u w:val="none"/>
                <w:vertAlign w:val="baseline"/>
                <w:rtl w:val="0"/>
              </w:rPr>
              <w:t xml:space="preserve">Elementos clave</w:t>
            </w:r>
          </w:p>
        </w:tc>
        <w:tc>
          <w:tcPr>
            <w:tcW w:w="2922" w:type="dxa"/>
            <w:vAlign w:val="center"/>
          </w:tcPr>
          <w:p w:rsidR="00C72990" w:rsidRPr="00957ABE" w:rsidRDefault="00C72990" w:rsidP="00DA6752">
            <w:pPr>
              <w:pStyle w:val="Corps"/>
              <w:jc w:val="center"/>
              <w:cnfStyle w:val="100000000000"/>
              <w:rPr>
                <w:rFonts w:ascii="Arial" w:hAnsi="Arial" w:cs="Arial"/>
              </w:rPr>
              <w:bidi w:val="0"/>
            </w:pPr>
            <w:r>
              <w:rPr>
                <w:rFonts w:ascii="Arial" w:cs="Arial" w:hAnsi="Arial"/>
                <w:lang w:val="es"/>
                <w:b w:val="1"/>
                <w:bCs w:val="1"/>
                <w:i w:val="0"/>
                <w:iCs w:val="0"/>
                <w:u w:val="none"/>
                <w:vertAlign w:val="baseline"/>
                <w:rtl w:val="0"/>
              </w:rPr>
              <w:t xml:space="preserve">Documento/actividades</w:t>
            </w:r>
          </w:p>
        </w:tc>
      </w:tr>
      <w:tr w:rsidR="00C72990" w:rsidRPr="00957ABE" w:rsidTr="00DA6752">
        <w:trPr>
          <w:cnfStyle w:val="000000100000"/>
          <w:trHeight w:val="486"/>
          <w:jc w:val="center"/>
        </w:trPr>
        <w:tc>
          <w:tcPr>
            <w:cnfStyle w:val="001000000000"/>
            <w:tcW w:w="6717" w:type="dxa"/>
            <w:vAlign w:val="center"/>
          </w:tcPr>
          <w:p w:rsidR="00C72990" w:rsidRPr="00AD6D31" w:rsidRDefault="00A726C5"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sz w:val="22"/>
                <w:szCs w:val="22"/>
              </w:rPr>
              <w:bidi w:val="0"/>
            </w:pPr>
            <w:r>
              <w:rPr>
                <w:rFonts w:asciiTheme="minorHAnsi" w:cstheme="minorHAnsi" w:hAnsiTheme="minorHAnsi"/>
                <w:sz w:val="22"/>
                <w:szCs w:val="22"/>
                <w:lang w:val="es"/>
                <w:b w:val="0"/>
                <w:bCs w:val="0"/>
                <w:i w:val="0"/>
                <w:iCs w:val="0"/>
                <w:u w:val="none"/>
                <w:vertAlign w:val="baseline"/>
                <w:rtl w:val="0"/>
              </w:rPr>
              <w:t xml:space="preserve">La definición de coactividad.</w:t>
            </w:r>
          </w:p>
        </w:tc>
        <w:tc>
          <w:tcPr>
            <w:tcW w:w="2922" w:type="dxa"/>
            <w:vAlign w:val="center"/>
          </w:tcPr>
          <w:p w:rsidR="00C72990" w:rsidRPr="00957ABE" w:rsidRDefault="00C72990" w:rsidP="00DA6752">
            <w:pPr>
              <w:pStyle w:val="Corps"/>
              <w:cnfStyle w:val="000000100000"/>
              <w:rPr>
                <w:rFonts w:ascii="Arial" w:hAnsi="Arial" w:cs="Arial"/>
              </w:rPr>
            </w:pPr>
          </w:p>
        </w:tc>
      </w:tr>
      <w:tr w:rsidR="00C72990" w:rsidRPr="00957ABE" w:rsidTr="00DA6752">
        <w:trPr>
          <w:trHeight w:val="441"/>
          <w:jc w:val="center"/>
        </w:trPr>
        <w:tc>
          <w:tcPr>
            <w:cnfStyle w:val="001000000000"/>
            <w:tcW w:w="6717" w:type="dxa"/>
            <w:vAlign w:val="center"/>
          </w:tcPr>
          <w:p w:rsidR="00C72990" w:rsidRPr="00AD6D31" w:rsidRDefault="00A726C5" w:rsidP="00A726C5">
            <w:pPr>
              <w:pStyle w:val="Puceducorpsdetexte"/>
              <w:rPr>
                <w:rFonts w:asciiTheme="minorHAnsi" w:hAnsiTheme="minorHAnsi" w:cstheme="minorHAnsi"/>
                <w:b w:val="0"/>
                <w:sz w:val="22"/>
                <w:szCs w:val="22"/>
              </w:rPr>
              <w:bidi w:val="0"/>
            </w:pPr>
            <w:r>
              <w:rPr>
                <w:rFonts w:asciiTheme="minorHAnsi" w:cstheme="minorHAnsi" w:hAnsiTheme="minorHAnsi"/>
                <w:sz w:val="22"/>
                <w:szCs w:val="22"/>
                <w:lang w:val="es"/>
                <w:b w:val="0"/>
                <w:bCs w:val="0"/>
                <w:i w:val="0"/>
                <w:iCs w:val="0"/>
                <w:u w:val="none"/>
                <w:vertAlign w:val="baseline"/>
                <w:rtl w:val="0"/>
              </w:rPr>
              <w:t xml:space="preserve">El entorno de trabajo puede generar peligros suplementarios.</w:t>
            </w:r>
          </w:p>
        </w:tc>
        <w:tc>
          <w:tcPr>
            <w:tcW w:w="2922" w:type="dxa"/>
            <w:vAlign w:val="center"/>
          </w:tcPr>
          <w:p w:rsidR="00C72990" w:rsidRPr="00957ABE" w:rsidRDefault="00C72990" w:rsidP="00DA6752">
            <w:pPr>
              <w:pStyle w:val="Corps"/>
              <w:cnfStyle w:val="000000000000"/>
              <w:rPr>
                <w:rFonts w:ascii="Arial" w:hAnsi="Arial" w:cs="Arial"/>
              </w:rPr>
            </w:pPr>
          </w:p>
        </w:tc>
      </w:tr>
      <w:tr w:rsidR="00A726C5" w:rsidRPr="00957ABE" w:rsidTr="00DA6752">
        <w:trPr>
          <w:cnfStyle w:val="000000100000"/>
          <w:trHeight w:val="441"/>
          <w:jc w:val="center"/>
        </w:trPr>
        <w:tc>
          <w:tcPr>
            <w:cnfStyle w:val="001000000000"/>
            <w:tcW w:w="6717" w:type="dxa"/>
            <w:vAlign w:val="center"/>
          </w:tcPr>
          <w:p w:rsidR="00A726C5" w:rsidRPr="00AD6D31" w:rsidRDefault="00A726C5" w:rsidP="00A726C5">
            <w:pPr>
              <w:pStyle w:val="Puceducorpsdetexte"/>
              <w:rPr>
                <w:rFonts w:asciiTheme="minorHAnsi" w:hAnsiTheme="minorHAnsi" w:cstheme="minorHAnsi"/>
                <w:sz w:val="22"/>
                <w:szCs w:val="22"/>
              </w:rPr>
              <w:bidi w:val="0"/>
            </w:pPr>
            <w:r>
              <w:rPr>
                <w:rFonts w:asciiTheme="minorHAnsi" w:cstheme="minorHAnsi" w:hAnsiTheme="minorHAnsi"/>
                <w:sz w:val="22"/>
                <w:szCs w:val="22"/>
                <w:lang w:val="es"/>
                <w:b w:val="0"/>
                <w:bCs w:val="0"/>
                <w:i w:val="0"/>
                <w:iCs w:val="0"/>
                <w:u w:val="none"/>
                <w:vertAlign w:val="baseline"/>
                <w:rtl w:val="0"/>
              </w:rPr>
              <w:t xml:space="preserve">Los trabajos deben preverse de manera coherente junto con los nuevos riesgos generados por la coactividad.</w:t>
            </w:r>
          </w:p>
        </w:tc>
        <w:tc>
          <w:tcPr>
            <w:tcW w:w="2922" w:type="dxa"/>
            <w:vAlign w:val="center"/>
          </w:tcPr>
          <w:p w:rsidR="00A726C5" w:rsidRPr="00957ABE" w:rsidRDefault="00A726C5" w:rsidP="00DA6752">
            <w:pPr>
              <w:pStyle w:val="Corps"/>
              <w:cnfStyle w:val="000000100000"/>
              <w:rPr>
                <w:rFonts w:ascii="Arial" w:hAnsi="Arial" w:cs="Arial"/>
              </w:rPr>
            </w:pPr>
          </w:p>
        </w:tc>
      </w:tr>
      <w:tr w:rsidR="00A726C5" w:rsidRPr="00957ABE" w:rsidTr="00DA6752">
        <w:trPr>
          <w:trHeight w:val="441"/>
          <w:jc w:val="center"/>
        </w:trPr>
        <w:tc>
          <w:tcPr>
            <w:cnfStyle w:val="001000000000"/>
            <w:tcW w:w="6717" w:type="dxa"/>
            <w:vAlign w:val="center"/>
          </w:tcPr>
          <w:p w:rsidR="00A726C5" w:rsidRPr="00AD6D31" w:rsidRDefault="00A726C5" w:rsidP="00A726C5">
            <w:pPr>
              <w:pStyle w:val="Puceducorpsdetexte"/>
              <w:rPr>
                <w:rFonts w:asciiTheme="minorHAnsi" w:hAnsiTheme="minorHAnsi" w:cstheme="minorHAnsi"/>
                <w:sz w:val="22"/>
                <w:szCs w:val="22"/>
              </w:rPr>
              <w:bidi w:val="0"/>
            </w:pPr>
            <w:r>
              <w:rPr>
                <w:rFonts w:asciiTheme="minorHAnsi" w:cstheme="minorHAnsi" w:hAnsiTheme="minorHAnsi"/>
                <w:color w:val="000000" w:themeColor="text1"/>
                <w:sz w:val="22"/>
                <w:szCs w:val="22"/>
                <w:lang w:val="es"/>
                <w:b w:val="0"/>
                <w:bCs w:val="0"/>
                <w:i w:val="0"/>
                <w:iCs w:val="0"/>
                <w:u w:val="none"/>
                <w:vertAlign w:val="baseline"/>
                <w:rtl w:val="0"/>
              </w:rPr>
              <w:t xml:space="preserve">Dos papeles para la coactividad: Interviniente y supervisor</w:t>
            </w:r>
          </w:p>
        </w:tc>
        <w:tc>
          <w:tcPr>
            <w:tcW w:w="2922" w:type="dxa"/>
            <w:vAlign w:val="center"/>
          </w:tcPr>
          <w:p w:rsidR="00A726C5" w:rsidRPr="00957ABE" w:rsidRDefault="00A726C5" w:rsidP="00DA6752">
            <w:pPr>
              <w:pStyle w:val="Corps"/>
              <w:cnfStyle w:val="000000000000"/>
              <w:rPr>
                <w:rFonts w:ascii="Arial" w:hAnsi="Arial" w:cs="Arial"/>
              </w:rPr>
            </w:pPr>
          </w:p>
        </w:tc>
      </w:tr>
    </w:tbl>
    <w:p w:rsidR="00C72990" w:rsidRDefault="00C72990" w:rsidP="00C72990">
      <w:pPr>
        <w:rPr>
          <w:rFonts w:ascii="Arial" w:hAnsi="Arial" w:cs="Arial"/>
          <w:b/>
          <w:u w:val="single"/>
        </w:rPr>
      </w:pPr>
    </w:p>
    <w:p w:rsidR="00C72990" w:rsidRPr="00AD6D31" w:rsidRDefault="00C72990" w:rsidP="00C72990">
      <w:pPr>
        <w:rPr>
          <w:rFonts w:ascii="Arial" w:hAnsi="Arial" w:cs="Arial"/>
          <w:sz w:val="22"/>
          <w:szCs w:val="22"/>
        </w:rPr>
        <w:bidi w:val="0"/>
      </w:pPr>
      <w:r>
        <w:rPr>
          <w:rFonts w:ascii="Arial" w:cs="Arial" w:hAnsi="Arial"/>
          <w:sz w:val="22"/>
          <w:szCs w:val="22"/>
          <w:lang w:val="es"/>
          <w:b w:val="1"/>
          <w:bCs w:val="1"/>
          <w:i w:val="0"/>
          <w:iCs w:val="0"/>
          <w:u w:val="single"/>
          <w:vertAlign w:val="baseline"/>
          <w:rtl w:val="0"/>
        </w:rPr>
        <w:t xml:space="preserve">Estimación de duración:</w:t>
      </w:r>
    </w:p>
    <w:p w:rsidR="00F34262" w:rsidRPr="00AD6D31" w:rsidRDefault="0088095A" w:rsidP="00F34262">
      <w:pPr>
        <w:pStyle w:val="Corps"/>
        <w:rPr>
          <w:rFonts w:asciiTheme="minorHAnsi" w:hAnsiTheme="minorHAnsi" w:cstheme="minorHAnsi"/>
          <w:color w:val="000000" w:themeColor="text1"/>
          <w:sz w:val="22"/>
          <w:szCs w:val="22"/>
        </w:rPr>
        <w:bidi w:val="0"/>
      </w:pPr>
      <w:r>
        <w:rPr>
          <w:rFonts w:asciiTheme="minorHAnsi" w:cstheme="minorHAnsi" w:hAnsi="Helvetica" w:hAnsiTheme="minorHAnsi"/>
          <w:color w:val="000000" w:themeColor="text1"/>
          <w:sz w:val="22"/>
          <w:szCs w:val="22"/>
          <w:lang w:val="es"/>
          <w:b w:val="0"/>
          <w:bCs w:val="0"/>
          <w:i w:val="0"/>
          <w:iCs w:val="0"/>
          <w:u w:val="none"/>
          <w:vertAlign w:val="baseline"/>
          <w:rtl w:val="0"/>
        </w:rPr>
        <w:t xml:space="preserve">2 horas 30 min.</w:t>
      </w:r>
    </w:p>
    <w:p w:rsidR="00C72990" w:rsidRPr="00AD6D31" w:rsidRDefault="00C72990" w:rsidP="00C72990">
      <w:pPr>
        <w:outlineLvl w:val="0"/>
        <w:rPr>
          <w:rFonts w:ascii="Arial" w:hAnsi="Arial" w:cs="Arial"/>
          <w:b/>
          <w:bCs/>
          <w:color w:val="000000"/>
          <w:sz w:val="22"/>
          <w:szCs w:val="22"/>
          <w:u w:val="single"/>
        </w:rPr>
      </w:pPr>
    </w:p>
    <w:p w:rsidR="00C72990" w:rsidRPr="00AD6D31" w:rsidRDefault="00C72990" w:rsidP="00C72990">
      <w:pPr>
        <w:outlineLvl w:val="0"/>
        <w:rPr>
          <w:rFonts w:ascii="Arial" w:hAnsi="Arial" w:cs="Arial"/>
          <w:b/>
          <w:bCs/>
          <w:color w:val="000000"/>
          <w:sz w:val="22"/>
          <w:szCs w:val="22"/>
        </w:rPr>
        <w:bidi w:val="0"/>
      </w:pPr>
      <w:r>
        <w:rPr>
          <w:rFonts w:ascii="Arial" w:cs="Arial" w:hAnsi="Arial"/>
          <w:color w:val="000000"/>
          <w:sz w:val="22"/>
          <w:szCs w:val="22"/>
          <w:lang w:val="es"/>
          <w:b w:val="1"/>
          <w:bCs w:val="1"/>
          <w:i w:val="0"/>
          <w:iCs w:val="0"/>
          <w:u w:val="single"/>
          <w:vertAlign w:val="baseline"/>
          <w:rtl w:val="0"/>
        </w:rPr>
        <w:t xml:space="preserve">Recomendaciones sobre las modalidades pedagógicas:</w:t>
      </w:r>
    </w:p>
    <w:p w:rsidR="00C72990" w:rsidRPr="00AD6D31" w:rsidRDefault="00C72990" w:rsidP="00AD6D31">
      <w:pPr>
        <w:spacing w:beforeLines="60"/>
        <w:jc w:val="both"/>
        <w:rPr>
          <w:rFonts w:ascii="Arial" w:hAnsi="Arial" w:cs="Arial"/>
          <w:sz w:val="22"/>
          <w:szCs w:val="22"/>
        </w:rPr>
        <w:bidi w:val="0"/>
      </w:pPr>
      <w:r>
        <w:rPr>
          <w:rFonts w:asciiTheme="minorHAnsi" w:cstheme="minorHAnsi" w:hAnsiTheme="minorHAnsi"/>
          <w:color w:val="000000" w:themeColor="text1"/>
          <w:sz w:val="22"/>
          <w:szCs w:val="22"/>
          <w:lang w:val="es"/>
          <w:b w:val="0"/>
          <w:bCs w:val="0"/>
          <w:i w:val="0"/>
          <w:iCs w:val="0"/>
          <w:u w:val="none"/>
          <w:vertAlign w:val="baseline"/>
          <w:rtl w:val="0"/>
        </w:rPr>
        <w:t xml:space="preserve">Presencial.</w:t>
      </w:r>
    </w:p>
    <w:p w:rsidR="00C72990" w:rsidRPr="00AD6D31" w:rsidRDefault="00C72990" w:rsidP="00AD6D31">
      <w:pPr>
        <w:pStyle w:val="Sous-titre"/>
        <w:spacing w:beforeLines="60"/>
        <w:rPr>
          <w:sz w:val="22"/>
          <w:szCs w:val="22"/>
        </w:rPr>
        <w:bidi w:val="0"/>
      </w:pPr>
      <w:r>
        <w:rPr>
          <w:sz w:val="22"/>
          <w:szCs w:val="22"/>
          <w:lang w:val="es"/>
          <w:b w:val="1"/>
          <w:bCs w:val="1"/>
          <w:i w:val="0"/>
          <w:iCs w:val="0"/>
          <w:u w:val="none"/>
          <w:vertAlign w:val="baseline"/>
          <w:rtl w:val="0"/>
        </w:rPr>
        <w:t xml:space="preserve">Módulos requeridos antes de la secuencia</w:t>
      </w:r>
    </w:p>
    <w:p w:rsidR="00C72990" w:rsidRPr="00AD6D31" w:rsidRDefault="00506A62" w:rsidP="00AD6D31">
      <w:pPr>
        <w:pStyle w:val="Paragraphedeliste"/>
        <w:numPr>
          <w:ilvl w:val="0"/>
          <w:numId w:val="9"/>
        </w:numPr>
        <w:spacing w:beforeLines="60"/>
        <w:rPr>
          <w:rFonts w:ascii="Arial" w:hAnsi="Arial" w:cs="Arial"/>
          <w:sz w:val="22"/>
          <w:szCs w:val="22"/>
        </w:rPr>
        <w:bidi w:val="0"/>
      </w:pPr>
      <w:r>
        <w:rPr>
          <w:rFonts w:ascii="Arial" w:cs="Arial" w:hAnsi="Arial"/>
          <w:sz w:val="22"/>
          <w:szCs w:val="22"/>
          <w:lang w:val="es"/>
          <w:b w:val="0"/>
          <w:bCs w:val="0"/>
          <w:i w:val="0"/>
          <w:iCs w:val="0"/>
          <w:u w:val="none"/>
          <w:vertAlign w:val="baseline"/>
          <w:rtl w:val="0"/>
        </w:rPr>
        <w:t xml:space="preserve">TCT 3.1</w:t>
      </w:r>
    </w:p>
    <w:p w:rsidR="00C72990" w:rsidRPr="00AD6D31" w:rsidRDefault="00AD7851" w:rsidP="00AD6D31">
      <w:pPr>
        <w:pStyle w:val="Paragraphedeliste"/>
        <w:numPr>
          <w:ilvl w:val="0"/>
          <w:numId w:val="9"/>
        </w:numPr>
        <w:spacing w:beforeLines="60"/>
        <w:rPr>
          <w:rFonts w:ascii="Arial" w:hAnsi="Arial" w:cs="Arial"/>
          <w:sz w:val="22"/>
          <w:szCs w:val="22"/>
        </w:rPr>
        <w:bidi w:val="0"/>
      </w:pPr>
      <w:r>
        <w:rPr>
          <w:rFonts w:ascii="Arial" w:cs="Arial" w:hAnsi="Arial"/>
          <w:sz w:val="22"/>
          <w:szCs w:val="22"/>
          <w:lang w:val="es"/>
          <w:b w:val="0"/>
          <w:bCs w:val="0"/>
          <w:i w:val="0"/>
          <w:iCs w:val="0"/>
          <w:u w:val="none"/>
          <w:vertAlign w:val="baseline"/>
          <w:rtl w:val="0"/>
        </w:rPr>
        <w:t xml:space="preserve">Las 12 reglas de oro</w:t>
      </w:r>
    </w:p>
    <w:p w:rsidR="00C72990" w:rsidRPr="00AD6D31" w:rsidRDefault="00C72990" w:rsidP="00AD6D31">
      <w:pPr>
        <w:pStyle w:val="Sous-titre"/>
        <w:spacing w:beforeLines="60"/>
        <w:rPr>
          <w:sz w:val="22"/>
          <w:szCs w:val="22"/>
        </w:rPr>
        <w:bidi w:val="0"/>
      </w:pPr>
      <w:r>
        <w:rPr>
          <w:sz w:val="22"/>
          <w:szCs w:val="22"/>
          <w:lang w:val="es"/>
          <w:b w:val="1"/>
          <w:bCs w:val="1"/>
          <w:i w:val="0"/>
          <w:iCs w:val="0"/>
          <w:u w:val="none"/>
          <w:vertAlign w:val="baseline"/>
          <w:rtl w:val="0"/>
        </w:rPr>
        <w:t xml:space="preserve">Preparación de la secuencia</w:t>
      </w:r>
    </w:p>
    <w:p w:rsidR="00C72990" w:rsidRPr="00AD6D31" w:rsidRDefault="00C72990" w:rsidP="00AD6D31">
      <w:pPr>
        <w:spacing w:beforeLines="60"/>
        <w:rPr>
          <w:rFonts w:ascii="Arial" w:hAnsi="Arial" w:cs="Arial"/>
          <w:sz w:val="22"/>
          <w:szCs w:val="22"/>
        </w:rPr>
        <w:bidi w:val="0"/>
      </w:pPr>
      <w:r>
        <w:rPr>
          <w:rFonts w:ascii="Arial" w:cs="Arial" w:hAnsi="Arial"/>
          <w:sz w:val="22"/>
          <w:szCs w:val="22"/>
          <w:lang w:val="es"/>
          <w:b w:val="0"/>
          <w:bCs w:val="0"/>
          <w:i w:val="0"/>
          <w:iCs w:val="0"/>
          <w:u w:val="none"/>
          <w:vertAlign w:val="baseline"/>
          <w:rtl w:val="0"/>
        </w:rPr>
        <w:t xml:space="preserve">Antes de iniciar la presentación del módulo, le recomendamos que se asegure de que: </w:t>
      </w:r>
    </w:p>
    <w:p w:rsidR="00C72990" w:rsidRPr="00AD6D31" w:rsidRDefault="009A32D2" w:rsidP="00AD6D31">
      <w:pPr>
        <w:pStyle w:val="Paragraphedeliste"/>
        <w:numPr>
          <w:ilvl w:val="0"/>
          <w:numId w:val="9"/>
        </w:numPr>
        <w:spacing w:beforeLines="60"/>
        <w:rPr>
          <w:rFonts w:ascii="Arial" w:hAnsi="Arial" w:cs="Arial"/>
          <w:sz w:val="22"/>
          <w:szCs w:val="22"/>
        </w:rPr>
        <w:bidi w:val="0"/>
      </w:pPr>
      <w:r>
        <w:rPr>
          <w:rFonts w:ascii="Arial" w:cs="Arial" w:hAnsi="Arial"/>
          <w:sz w:val="22"/>
          <w:szCs w:val="22"/>
          <w:lang w:val="es"/>
          <w:b w:val="0"/>
          <w:bCs w:val="0"/>
          <w:i w:val="0"/>
          <w:iCs w:val="0"/>
          <w:u w:val="none"/>
          <w:vertAlign w:val="baseline"/>
          <w:rtl w:val="0"/>
        </w:rPr>
        <w:t xml:space="preserve">El número de ejemplares de las normas de la planta sobre la coactividad (incluida la matriz EP o ARLI para RC) sea correspondiente al número de participantes.</w:t>
      </w:r>
    </w:p>
    <w:p w:rsidR="00786051" w:rsidRPr="00957ABE" w:rsidRDefault="009B0A85" w:rsidP="00AD6D31">
      <w:pPr>
        <w:pStyle w:val="Sous-titre"/>
        <w:numPr>
          <w:ilvl w:val="0"/>
          <w:numId w:val="0"/>
        </w:numPr>
        <w:jc w:val="both"/>
        <w:rPr>
          <w:b w:val="0"/>
          <w:sz w:val="24"/>
          <w:szCs w:val="24"/>
        </w:rPr>
        <w:sectPr w:rsidR="00786051" w:rsidRPr="00957ABE" w:rsidSect="00AD6D31">
          <w:headerReference w:type="default" r:id="rId8"/>
          <w:footerReference w:type="default" r:id="rId9"/>
          <w:headerReference w:type="first" r:id="rId10"/>
          <w:pgSz w:w="11900" w:h="16840"/>
          <w:pgMar w:top="1134" w:right="1470" w:bottom="1134" w:left="1066" w:header="567" w:footer="397" w:gutter="0"/>
          <w:cols w:space="720"/>
          <w:docGrid w:linePitch="326"/>
        </w:sectPr>
        <w:bidi w:val="0"/>
      </w:pPr>
      <w:r>
        <w:rPr>
          <w:sz w:val="24"/>
          <w:szCs w:val="24"/>
          <w:lang w:val="es"/>
          <w:b w:val="0"/>
          <w:bCs w:val="0"/>
          <w:i w:val="0"/>
          <w:iCs w:val="0"/>
          <w:u w:val="none"/>
          <w:vertAlign w:val="baseline"/>
          <w:rtl w:val="0"/>
        </w:rPr>
        <w:br w:type="page"/>
      </w:r>
    </w:p>
    <w:p w:rsidR="00AA35BC" w:rsidRPr="00957ABE" w:rsidRDefault="002D1AD9" w:rsidP="009B0A85">
      <w:pPr>
        <w:pStyle w:val="Sous-titre"/>
        <w:bidi w:val="0"/>
      </w:pPr>
      <w:r>
        <w:rPr>
          <w:lang w:val="es"/>
          <w:b w:val="1"/>
          <w:bCs w:val="1"/>
          <w:i w:val="0"/>
          <w:iCs w:val="0"/>
          <w:u w:val="none"/>
          <w:vertAlign w:val="baseline"/>
          <w:rtl w:val="0"/>
        </w:rPr>
        <w:t xml:space="preserve">Sugerencia de desarrollo de la secuencia</w:t>
      </w:r>
    </w:p>
    <w:p w:rsidR="002D1AD9" w:rsidRPr="00957ABE" w:rsidRDefault="002D1AD9" w:rsidP="002D1AD9">
      <w:pPr>
        <w:spacing w:before="120"/>
        <w:rPr>
          <w:rFonts w:ascii="Arial" w:hAnsi="Arial" w:cs="Arial"/>
          <w:u w:val="single"/>
        </w:rPr>
        <w:bidi w:val="0"/>
      </w:pPr>
      <w:r>
        <w:rPr>
          <w:rFonts w:ascii="Arial" w:cs="Arial" w:hAnsi="Arial"/>
          <w:lang w:val="es"/>
          <w:b w:val="0"/>
          <w:bCs w:val="0"/>
          <w:i w:val="0"/>
          <w:iCs w:val="0"/>
          <w:u w:val="single"/>
          <w:vertAlign w:val="baseline"/>
          <w:rtl w:val="0"/>
        </w:rPr>
        <w:t xml:space="preserve">Leyenda de instrucciones para el moderador:</w:t>
      </w:r>
    </w:p>
    <w:p w:rsidR="002D1AD9" w:rsidRPr="00957ABE" w:rsidRDefault="00B52D9F" w:rsidP="00EE5053">
      <w:pPr>
        <w:pStyle w:val="Paragraphedeliste"/>
        <w:numPr>
          <w:ilvl w:val="0"/>
          <w:numId w:val="7"/>
        </w:numPr>
        <w:spacing w:before="120"/>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Comentarios para el moderador</w:t>
      </w:r>
    </w:p>
    <w:p w:rsidR="00B52D9F" w:rsidRPr="00957ABE" w:rsidRDefault="00B52D9F" w:rsidP="00EE5053">
      <w:pPr>
        <w:pStyle w:val="Paragraphedeliste"/>
        <w:numPr>
          <w:ilvl w:val="0"/>
          <w:numId w:val="7"/>
        </w:numPr>
        <w:spacing w:before="120"/>
        <w:rPr>
          <w:rFonts w:ascii="Arial" w:hAnsi="Arial" w:cs="Arial"/>
          <w:sz w:val="20"/>
          <w:szCs w:val="20"/>
          <w:u w:val="single"/>
        </w:rPr>
        <w:bidi w:val="0"/>
      </w:pPr>
      <w:r>
        <w:rPr>
          <w:rFonts w:ascii="Arial" w:cs="Arial" w:hAnsi="Arial"/>
          <w:sz w:val="20"/>
          <w:szCs w:val="20"/>
          <w:lang w:val="es"/>
          <w:b w:val="0"/>
          <w:bCs w:val="0"/>
          <w:i w:val="0"/>
          <w:iCs w:val="0"/>
          <w:u w:val="none"/>
          <w:vertAlign w:val="baseline"/>
          <w:rtl w:val="0"/>
        </w:rPr>
        <w:t xml:space="preserve">Elementos clave de contenido</w:t>
      </w:r>
    </w:p>
    <w:p w:rsidR="00B52D9F" w:rsidRPr="00957ABE" w:rsidRDefault="00B52D9F" w:rsidP="00EE5053">
      <w:pPr>
        <w:pStyle w:val="Paragraphedeliste"/>
        <w:numPr>
          <w:ilvl w:val="0"/>
          <w:numId w:val="7"/>
        </w:numPr>
        <w:spacing w:before="120"/>
        <w:rPr>
          <w:rFonts w:ascii="Arial" w:hAnsi="Arial" w:cs="Arial"/>
          <w:b/>
          <w:sz w:val="20"/>
          <w:szCs w:val="20"/>
        </w:rPr>
        <w:bidi w:val="0"/>
      </w:pPr>
      <w:r>
        <w:rPr>
          <w:rFonts w:ascii="Arial" w:cs="Arial" w:hAnsi="Arial"/>
          <w:sz w:val="20"/>
          <w:szCs w:val="20"/>
          <w:lang w:val="es"/>
          <w:b w:val="1"/>
          <w:bCs w:val="1"/>
          <w:i w:val="0"/>
          <w:iCs w:val="0"/>
          <w:u w:val="none"/>
          <w:vertAlign w:val="baseline"/>
          <w:rtl w:val="0"/>
        </w:rPr>
        <w:t xml:space="preserve">Tipo de actividad</w:t>
      </w:r>
    </w:p>
    <w:p w:rsidR="002D1AD9" w:rsidRPr="00957ABE" w:rsidRDefault="00DA36D9" w:rsidP="00EE5053">
      <w:pPr>
        <w:pStyle w:val="Paragraphedeliste"/>
        <w:numPr>
          <w:ilvl w:val="0"/>
          <w:numId w:val="7"/>
        </w:numPr>
        <w:spacing w:before="120"/>
        <w:rPr>
          <w:rFonts w:ascii="Arial" w:hAnsi="Arial" w:cs="Arial"/>
          <w:b/>
          <w:sz w:val="20"/>
          <w:szCs w:val="20"/>
        </w:rPr>
        <w:bidi w:val="0"/>
      </w:pPr>
      <w:r>
        <w:rPr>
          <w:rFonts w:ascii="Arial" w:cs="Arial" w:hAnsi="Arial"/>
          <w:sz w:val="20"/>
          <w:szCs w:val="20"/>
          <w:lang w:val="es"/>
          <w:b w:val="0"/>
          <w:bCs w:val="0"/>
          <w:i w:val="1"/>
          <w:iCs w:val="1"/>
          <w:u w:val="none"/>
          <w:vertAlign w:val="baseline"/>
          <w:rtl w:val="0"/>
        </w:rPr>
        <w:t xml:space="preserve">«Preguntas que plantear» / enunciado de la consigna </w:t>
      </w:r>
    </w:p>
    <w:p w:rsidR="00FB5BEF" w:rsidRPr="00957ABE" w:rsidRDefault="00FB5BEF" w:rsidP="00AA35BC">
      <w:pPr>
        <w:rPr>
          <w:rFonts w:ascii="Arial" w:hAnsi="Arial" w:cs="Arial"/>
        </w:rPr>
      </w:pPr>
    </w:p>
    <w:tbl>
      <w:tblPr>
        <w:tblStyle w:val="TableNormal"/>
        <w:tblW w:w="14882" w:type="dxa"/>
        <w:tblInd w:w="10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tblPr>
      <w:tblGrid>
        <w:gridCol w:w="1595"/>
        <w:gridCol w:w="7192"/>
        <w:gridCol w:w="6095"/>
      </w:tblGrid>
      <w:tr w:rsidR="00786051" w:rsidRPr="00957ABE" w:rsidTr="00DD4107">
        <w:trPr>
          <w:trHeight w:val="157"/>
          <w:tblHeader/>
        </w:trPr>
        <w:tc>
          <w:tcPr>
            <w:tcW w:w="1595"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es"/>
                <w:b w:val="1"/>
                <w:bCs w:val="1"/>
                <w:i w:val="0"/>
                <w:iCs w:val="0"/>
                <w:u w:val="none"/>
                <w:vertAlign w:val="baseline"/>
                <w:rtl w:val="0"/>
              </w:rPr>
              <w:t xml:space="preserve">Fase / Duración</w:t>
            </w:r>
          </w:p>
        </w:tc>
        <w:tc>
          <w:tcPr>
            <w:tcW w:w="7192"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es"/>
                <w:b w:val="1"/>
                <w:bCs w:val="1"/>
                <w:i w:val="0"/>
                <w:iCs w:val="0"/>
                <w:u w:val="none"/>
                <w:vertAlign w:val="baseline"/>
                <w:rtl w:val="0"/>
              </w:rPr>
              <w:t xml:space="preserve">Moderador</w:t>
            </w:r>
          </w:p>
        </w:tc>
        <w:tc>
          <w:tcPr>
            <w:tcW w:w="6095" w:type="dxa"/>
            <w:shd w:val="clear" w:color="auto" w:fill="499BC9" w:themeFill="accent1"/>
            <w:tcMar>
              <w:top w:w="100" w:type="dxa"/>
              <w:left w:w="100" w:type="dxa"/>
              <w:bottom w:w="100" w:type="dxa"/>
              <w:right w:w="100" w:type="dxa"/>
            </w:tcMar>
          </w:tcPr>
          <w:p w:rsidR="00533318" w:rsidRPr="00957ABE" w:rsidRDefault="005A1AD8" w:rsidP="0007545C">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es"/>
                <w:b w:val="1"/>
                <w:bCs w:val="1"/>
                <w:i w:val="0"/>
                <w:iCs w:val="0"/>
                <w:u w:val="none"/>
                <w:vertAlign w:val="baseline"/>
                <w:rtl w:val="0"/>
              </w:rPr>
              <w:t xml:space="preserve">Sugerencia de contenido del módulo</w:t>
            </w:r>
          </w:p>
        </w:tc>
      </w:tr>
      <w:tr w:rsidR="00786051" w:rsidRPr="00957ABE" w:rsidTr="00DD4107">
        <w:tblPrEx>
          <w:shd w:val="clear" w:color="auto" w:fill="auto"/>
        </w:tblPrEx>
        <w:trPr>
          <w:trHeight w:val="577"/>
        </w:trPr>
        <w:tc>
          <w:tcPr>
            <w:tcW w:w="1595" w:type="dxa"/>
            <w:shd w:val="clear" w:color="auto" w:fill="auto"/>
            <w:tcMar>
              <w:top w:w="100" w:type="dxa"/>
              <w:left w:w="100" w:type="dxa"/>
              <w:bottom w:w="100" w:type="dxa"/>
              <w:right w:w="100" w:type="dxa"/>
            </w:tcMar>
          </w:tcPr>
          <w:p w:rsidR="00042527" w:rsidRPr="00957ABE" w:rsidRDefault="00DA36D9" w:rsidP="00DA36D9">
            <w:pPr>
              <w:pStyle w:val="Formatlibre"/>
              <w:ind w:left="46"/>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1. Introducción y objetivos</w:t>
            </w:r>
          </w:p>
          <w:p w:rsidR="003648B3" w:rsidRPr="00957ABE" w:rsidRDefault="003648B3" w:rsidP="00DA36D9">
            <w:pPr>
              <w:pStyle w:val="Formatlibre"/>
              <w:ind w:left="46"/>
              <w:jc w:val="right"/>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5 min</w:t>
            </w:r>
          </w:p>
        </w:tc>
        <w:tc>
          <w:tcPr>
            <w:tcW w:w="7192" w:type="dxa"/>
            <w:shd w:val="clear" w:color="auto" w:fill="auto"/>
            <w:tcMar>
              <w:top w:w="100" w:type="dxa"/>
              <w:left w:w="100" w:type="dxa"/>
              <w:bottom w:w="100" w:type="dxa"/>
              <w:right w:w="100" w:type="dxa"/>
            </w:tcMar>
          </w:tcPr>
          <w:p w:rsidR="00183E05" w:rsidRPr="00957ABE" w:rsidRDefault="00183E05" w:rsidP="00183E05">
            <w:pPr>
              <w:pStyle w:val="Formatlibre"/>
              <w:rPr>
                <w:rFonts w:ascii="Arial" w:hAnsi="Arial" w:cs="Arial"/>
                <w:b/>
                <w:sz w:val="20"/>
                <w:szCs w:val="20"/>
                <w:highlight w:val="yellow"/>
              </w:rPr>
              <w:bidi w:val="0"/>
            </w:pPr>
            <w:r>
              <w:rPr>
                <w:rFonts w:ascii="Arial" w:cs="Arial" w:hAnsi="Arial"/>
                <w:sz w:val="20"/>
                <w:szCs w:val="20"/>
                <w:lang w:val="es"/>
                <w:b w:val="1"/>
                <w:bCs w:val="1"/>
                <w:i w:val="0"/>
                <w:iCs w:val="0"/>
                <w:u w:val="none"/>
                <w:vertAlign w:val="baseline"/>
                <w:rtl w:val="0"/>
              </w:rPr>
              <w:t xml:space="preserve">Dar la bienvenida a los participantes y presentar los objetivos del módulo.</w:t>
            </w:r>
            <w:r>
              <w:rPr>
                <w:rFonts w:ascii="Arial" w:cs="Arial" w:hAnsi="Arial"/>
                <w:sz w:val="20"/>
                <w:szCs w:val="20"/>
                <w:highlight w:val="yellow"/>
                <w:lang w:val="es"/>
                <w:b w:val="1"/>
                <w:bCs w:val="1"/>
                <w:i w:val="0"/>
                <w:iCs w:val="0"/>
                <w:u w:val="none"/>
                <w:vertAlign w:val="baseline"/>
                <w:rtl w:val="0"/>
              </w:rPr>
              <w:t xml:space="preserve"> </w:t>
            </w:r>
          </w:p>
          <w:p w:rsidR="00183E05" w:rsidRPr="00CF0E06" w:rsidRDefault="00183E05" w:rsidP="00183E05">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El objetivo es que entiendan la coactividad: lo que es, por una parte, y las disposiciones que deben respetarse en la planta.</w:t>
            </w:r>
          </w:p>
          <w:p w:rsidR="00183E05" w:rsidRDefault="00183E05" w:rsidP="00183E05">
            <w:pPr>
              <w:pStyle w:val="Formatlibre"/>
              <w:rPr>
                <w:rFonts w:ascii="Arial" w:hAnsi="Arial" w:cs="Arial"/>
                <w:sz w:val="20"/>
                <w:szCs w:val="20"/>
                <w:highlight w:val="yellow"/>
              </w:rPr>
            </w:pPr>
          </w:p>
          <w:p w:rsidR="00042527" w:rsidRPr="00042698" w:rsidRDefault="00042527" w:rsidP="00CF0E06">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B84294" w:rsidRPr="00957ABE" w:rsidRDefault="00B84294" w:rsidP="00B84294">
            <w:pPr>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Ejemplo de diapositiva de presentación de los objetivos:</w:t>
            </w:r>
          </w:p>
          <w:p w:rsidR="00B84294" w:rsidRPr="0017010D" w:rsidRDefault="00B84294" w:rsidP="00B84294">
            <w:pPr>
              <w:jc w:val="both"/>
              <w:rPr>
                <w:rFonts w:asciiTheme="minorHAnsi" w:hAnsiTheme="minorHAnsi" w:cstheme="minorHAnsi"/>
                <w:sz w:val="20"/>
                <w:szCs w:val="20"/>
              </w:rPr>
              <w:bidi w:val="0"/>
            </w:pPr>
            <w:r>
              <w:rPr>
                <w:rFonts w:asciiTheme="minorHAnsi" w:cstheme="minorHAnsi" w:hAnsiTheme="minorHAnsi"/>
                <w:sz w:val="20"/>
                <w:szCs w:val="20"/>
                <w:lang w:val="es"/>
                <w:b w:val="0"/>
                <w:bCs w:val="0"/>
                <w:i w:val="0"/>
                <w:iCs w:val="0"/>
                <w:u w:val="none"/>
                <w:vertAlign w:val="baseline"/>
                <w:rtl w:val="0"/>
              </w:rPr>
              <w:t xml:space="preserve">Al final de la secuencia:</w:t>
            </w:r>
          </w:p>
          <w:p w:rsidR="00673271" w:rsidRPr="00673271" w:rsidRDefault="00F31490" w:rsidP="00673271">
            <w:pPr>
              <w:pStyle w:val="Paragraphedeliste"/>
              <w:numPr>
                <w:ilvl w:val="0"/>
                <w:numId w:val="8"/>
              </w:numPr>
              <w:rPr>
                <w:rFonts w:asciiTheme="minorHAnsi" w:hAnsiTheme="minorHAnsi" w:cstheme="minorHAnsi"/>
                <w:sz w:val="20"/>
                <w:szCs w:val="20"/>
              </w:rPr>
              <w:bidi w:val="0"/>
            </w:pPr>
            <w:r>
              <w:rPr>
                <w:rFonts w:asciiTheme="minorHAnsi" w:cstheme="minorHAnsi" w:hAnsiTheme="minorHAnsi"/>
                <w:sz w:val="20"/>
                <w:szCs w:val="20"/>
                <w:lang w:val="es"/>
                <w:b w:val="0"/>
                <w:bCs w:val="0"/>
                <w:i w:val="0"/>
                <w:iCs w:val="0"/>
                <w:u w:val="none"/>
                <w:vertAlign w:val="baseline"/>
                <w:rtl w:val="0"/>
              </w:rPr>
              <w:t xml:space="preserve">Sabrán lo que representa la coactividad.</w:t>
            </w:r>
          </w:p>
          <w:p w:rsidR="00673271" w:rsidRPr="00673271" w:rsidRDefault="00673271" w:rsidP="00673271">
            <w:pPr>
              <w:pStyle w:val="Paragraphedeliste"/>
              <w:numPr>
                <w:ilvl w:val="0"/>
                <w:numId w:val="8"/>
              </w:numPr>
              <w:rPr>
                <w:rFonts w:asciiTheme="minorHAnsi" w:hAnsiTheme="minorHAnsi" w:cstheme="minorHAnsi"/>
                <w:sz w:val="20"/>
                <w:szCs w:val="20"/>
              </w:rPr>
              <w:bidi w:val="0"/>
            </w:pPr>
            <w:r>
              <w:rPr>
                <w:rFonts w:asciiTheme="minorHAnsi" w:cstheme="minorHAnsi" w:hAnsiTheme="minorHAnsi"/>
                <w:sz w:val="20"/>
                <w:szCs w:val="20"/>
                <w:lang w:val="es"/>
                <w:b w:val="0"/>
                <w:bCs w:val="0"/>
                <w:i w:val="0"/>
                <w:iCs w:val="0"/>
                <w:u w:val="none"/>
                <w:vertAlign w:val="baseline"/>
                <w:rtl w:val="0"/>
              </w:rPr>
              <w:t xml:space="preserve">Habrán entendido las posibles interacciones y los peligros asociados entre las maniobras operativas y los otros tipos de trabajos (mantenimiento, obras, perforación, etc.).</w:t>
            </w:r>
          </w:p>
          <w:p w:rsidR="00673271" w:rsidRPr="00673271" w:rsidRDefault="00673271" w:rsidP="00673271">
            <w:pPr>
              <w:pStyle w:val="Paragraphedeliste"/>
              <w:numPr>
                <w:ilvl w:val="0"/>
                <w:numId w:val="8"/>
              </w:numPr>
              <w:rPr>
                <w:rFonts w:asciiTheme="minorHAnsi" w:hAnsiTheme="minorHAnsi" w:cstheme="minorHAnsi"/>
                <w:sz w:val="20"/>
                <w:szCs w:val="20"/>
              </w:rPr>
              <w:bidi w:val="0"/>
            </w:pPr>
            <w:r>
              <w:rPr>
                <w:rFonts w:asciiTheme="minorHAnsi" w:cstheme="minorHAnsi" w:hAnsiTheme="minorHAnsi"/>
                <w:sz w:val="20"/>
                <w:szCs w:val="20"/>
                <w:lang w:val="es"/>
                <w:b w:val="0"/>
                <w:bCs w:val="0"/>
                <w:i w:val="0"/>
                <w:iCs w:val="0"/>
                <w:u w:val="none"/>
                <w:vertAlign w:val="baseline"/>
                <w:rtl w:val="0"/>
              </w:rPr>
              <w:t xml:space="preserve">Sabrán detectar las actividades que generan riesgos asociados a las coactividades.</w:t>
            </w:r>
          </w:p>
          <w:p w:rsidR="00B52D9F" w:rsidRPr="00957ABE" w:rsidRDefault="00F31490" w:rsidP="00673271">
            <w:pPr>
              <w:pStyle w:val="Paragraphedeliste"/>
              <w:numPr>
                <w:ilvl w:val="0"/>
                <w:numId w:val="8"/>
              </w:numPr>
              <w:rPr>
                <w:rFonts w:ascii="Arial" w:hAnsi="Arial" w:cs="Arial"/>
                <w:sz w:val="20"/>
                <w:szCs w:val="20"/>
              </w:rPr>
              <w:bidi w:val="0"/>
            </w:pPr>
            <w:r>
              <w:rPr>
                <w:rFonts w:asciiTheme="minorHAnsi" w:cstheme="minorHAnsi" w:hAnsiTheme="minorHAnsi"/>
                <w:sz w:val="20"/>
                <w:szCs w:val="20"/>
                <w:lang w:val="es"/>
                <w:b w:val="0"/>
                <w:bCs w:val="0"/>
                <w:i w:val="0"/>
                <w:iCs w:val="0"/>
                <w:u w:val="none"/>
                <w:vertAlign w:val="baseline"/>
                <w:rtl w:val="0"/>
              </w:rPr>
              <w:t xml:space="preserve">Conocerán su papel.</w:t>
            </w:r>
          </w:p>
        </w:tc>
      </w:tr>
      <w:tr w:rsidR="00786051"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B84294" w:rsidRDefault="00B84294" w:rsidP="00B84294">
            <w:pPr>
              <w:pStyle w:val="Formatlibre"/>
              <w:jc w:val="right"/>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2. Lo que es la coactividad</w:t>
            </w:r>
          </w:p>
          <w:p w:rsidR="00B84294" w:rsidRDefault="00B84294" w:rsidP="00B84294">
            <w:pPr>
              <w:pStyle w:val="Formatlibre"/>
              <w:jc w:val="right"/>
              <w:rPr>
                <w:rFonts w:ascii="Arial" w:hAnsi="Arial" w:cs="Arial"/>
                <w:sz w:val="20"/>
                <w:szCs w:val="20"/>
              </w:rPr>
            </w:pPr>
          </w:p>
          <w:p w:rsidR="00A1089D" w:rsidRPr="00A255E6" w:rsidRDefault="0055108B" w:rsidP="009238BC">
            <w:pPr>
              <w:jc w:val="right"/>
              <w:bidi w:val="0"/>
            </w:pPr>
            <w:r>
              <w:rPr>
                <w:rFonts w:ascii="Arial" w:cs="Arial" w:hAnsi="Arial"/>
                <w:sz w:val="20"/>
                <w:szCs w:val="20"/>
                <w:lang w:val="es"/>
                <w:b w:val="0"/>
                <w:bCs w:val="0"/>
                <w:i w:val="0"/>
                <w:iCs w:val="0"/>
                <w:u w:val="none"/>
                <w:vertAlign w:val="baseline"/>
                <w:rtl w:val="0"/>
              </w:rPr>
              <w:t xml:space="preserve">10 min -&gt; 15 min</w:t>
            </w:r>
          </w:p>
        </w:tc>
        <w:tc>
          <w:tcPr>
            <w:tcW w:w="7192" w:type="dxa"/>
            <w:shd w:val="clear" w:color="auto" w:fill="auto"/>
            <w:tcMar>
              <w:top w:w="100" w:type="dxa"/>
              <w:left w:w="100" w:type="dxa"/>
              <w:bottom w:w="100" w:type="dxa"/>
              <w:right w:w="100" w:type="dxa"/>
            </w:tcMar>
          </w:tcPr>
          <w:p w:rsidR="00B84294" w:rsidRDefault="00B84294" w:rsidP="00B84294">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El objetivo de esta secuencia es entender que la coactividad representa dos actividades de riesgo que se desarrollan cerca y que su proximidad implica un nivel de riesgo aun más importante.</w:t>
            </w:r>
          </w:p>
          <w:p w:rsidR="00B84294" w:rsidRDefault="00B84294" w:rsidP="00B84294">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Para ello:</w:t>
            </w:r>
          </w:p>
          <w:p w:rsidR="00B84294" w:rsidRDefault="00B84294" w:rsidP="00B84294">
            <w:pPr>
              <w:pStyle w:val="Formatlibre"/>
              <w:rPr>
                <w:rFonts w:ascii="Arial" w:hAnsi="Arial" w:cs="Arial"/>
                <w:sz w:val="20"/>
                <w:szCs w:val="20"/>
                <w:highlight w:val="yellow"/>
              </w:rPr>
            </w:pPr>
          </w:p>
          <w:p w:rsidR="0055108B" w:rsidRDefault="00B84294" w:rsidP="00B84294">
            <w:pPr>
              <w:pStyle w:val="Formatlibre"/>
              <w:rPr>
                <w:rFonts w:asciiTheme="minorHAnsi" w:hAnsiTheme="minorHAnsi" w:cstheme="minorHAnsi"/>
                <w:sz w:val="20"/>
                <w:szCs w:val="20"/>
              </w:rPr>
              <w:bidi w:val="0"/>
            </w:pPr>
            <w:r>
              <w:rPr>
                <w:rFonts w:ascii="Arial" w:hAnsi="Arial"/>
                <w:sz w:val="20"/>
                <w:szCs w:val="20"/>
                <w:highlight w:val="yellow"/>
                <w:lang w:val="es"/>
                <w:b w:val="1"/>
                <w:bCs w:val="1"/>
                <w:i w:val="0"/>
                <w:iCs w:val="0"/>
                <w:u w:val="none"/>
                <w:vertAlign w:val="baseline"/>
                <w:rtl w:val="0"/>
              </w:rPr>
              <w:t xml:space="preserve">- </w:t>
            </w:r>
            <w:r>
              <w:rPr>
                <w:rFonts w:asciiTheme="minorHAnsi" w:hAnsiTheme="minorHAnsi"/>
                <w:sz w:val="20"/>
                <w:szCs w:val="20"/>
                <w:highlight w:val="yellow"/>
                <w:lang w:val="es"/>
                <w:b w:val="1"/>
                <w:bCs w:val="1"/>
                <w:i w:val="0"/>
                <w:iCs w:val="0"/>
                <w:u w:val="none"/>
                <w:vertAlign w:val="baseline"/>
                <w:rtl w:val="0"/>
              </w:rPr>
              <w:t xml:space="preserve">Comenzar haciendo el siguiente ejercicio:</w:t>
            </w:r>
            <w:r>
              <w:rPr>
                <w:rFonts w:asciiTheme="minorHAnsi" w:hAnsiTheme="minorHAnsi"/>
                <w:sz w:val="20"/>
                <w:szCs w:val="20"/>
                <w:lang w:val="es"/>
                <w:b w:val="0"/>
                <w:bCs w:val="0"/>
                <w:i w:val="0"/>
                <w:iCs w:val="0"/>
                <w:u w:val="none"/>
                <w:vertAlign w:val="baseline"/>
                <w:rtl w:val="0"/>
              </w:rPr>
              <w:t xml:space="preserve"> </w:t>
            </w:r>
          </w:p>
          <w:p w:rsidR="00B84294" w:rsidRDefault="0055108B" w:rsidP="00B84294">
            <w:pPr>
              <w:pStyle w:val="Formatlibre"/>
              <w:rPr>
                <w:rFonts w:asciiTheme="minorHAnsi" w:hAnsiTheme="minorHAnsi" w:cstheme="minorHAnsi"/>
                <w:i/>
                <w:sz w:val="20"/>
                <w:szCs w:val="20"/>
              </w:rPr>
              <w:bidi w:val="0"/>
            </w:pPr>
            <w:r>
              <w:rPr>
                <w:rFonts w:asciiTheme="minorHAnsi" w:cstheme="minorHAnsi" w:hAnsiTheme="minorHAnsi"/>
                <w:sz w:val="20"/>
                <w:szCs w:val="20"/>
                <w:lang w:val="es"/>
                <w:b w:val="1"/>
                <w:bCs w:val="1"/>
                <w:i w:val="0"/>
                <w:iCs w:val="0"/>
                <w:u w:val="none"/>
                <w:vertAlign w:val="baseline"/>
                <w:rtl w:val="0"/>
              </w:rPr>
              <w:t xml:space="preserve">Mostrar</w:t>
            </w:r>
            <w:r>
              <w:rPr>
                <w:rFonts w:asciiTheme="minorHAnsi" w:cstheme="minorHAnsi" w:hAnsiTheme="minorHAnsi"/>
                <w:sz w:val="20"/>
                <w:szCs w:val="20"/>
                <w:lang w:val="es"/>
                <w:b w:val="0"/>
                <w:bCs w:val="0"/>
                <w:i w:val="0"/>
                <w:iCs w:val="0"/>
                <w:u w:val="none"/>
                <w:vertAlign w:val="baseline"/>
                <w:rtl w:val="0"/>
              </w:rPr>
              <w:t xml:space="preserve"> la diapositiva y plantear la pregunta:</w:t>
            </w:r>
            <w:r>
              <w:rPr>
                <w:rFonts w:asciiTheme="minorHAnsi" w:cstheme="minorHAnsi" w:hAnsiTheme="minorHAnsi"/>
                <w:sz w:val="20"/>
                <w:szCs w:val="20"/>
                <w:lang w:val="es"/>
                <w:b w:val="0"/>
                <w:bCs w:val="0"/>
                <w:i w:val="1"/>
                <w:iCs w:val="1"/>
                <w:u w:val="none"/>
                <w:vertAlign w:val="baseline"/>
                <w:rtl w:val="0"/>
              </w:rPr>
              <w:t xml:space="preserve"> </w:t>
            </w:r>
            <w:r>
              <w:rPr>
                <w:rFonts w:asciiTheme="minorHAnsi" w:cstheme="minorHAnsi" w:hAnsiTheme="minorHAnsi"/>
                <w:sz w:val="20"/>
                <w:szCs w:val="20"/>
                <w:lang w:val="es"/>
                <w:b w:val="0"/>
                <w:bCs w:val="0"/>
                <w:i w:val="1"/>
                <w:iCs w:val="1"/>
                <w:u w:val="none"/>
                <w:vertAlign w:val="baseline"/>
                <w:rtl w:val="0"/>
              </w:rPr>
              <w:t xml:space="preserve">«¿Cuáles son los riesgos en la primera situación?»</w:t>
            </w:r>
          </w:p>
          <w:p w:rsidR="0055108B" w:rsidRDefault="0055108B" w:rsidP="00B84294">
            <w:pPr>
              <w:pStyle w:val="Formatlibre"/>
              <w:rPr>
                <w:rFonts w:asciiTheme="minorHAnsi" w:hAnsiTheme="minorHAnsi" w:cstheme="minorHAnsi"/>
                <w:sz w:val="20"/>
                <w:szCs w:val="20"/>
              </w:rPr>
              <w:bidi w:val="0"/>
            </w:pPr>
            <w:r>
              <w:rPr>
                <w:rFonts w:asciiTheme="minorHAnsi" w:cstheme="minorHAnsi" w:hAnsiTheme="minorHAnsi"/>
                <w:sz w:val="20"/>
                <w:szCs w:val="20"/>
                <w:lang w:val="es"/>
                <w:b w:val="1"/>
                <w:bCs w:val="1"/>
                <w:i w:val="0"/>
                <w:iCs w:val="0"/>
                <w:u w:val="none"/>
                <w:vertAlign w:val="baseline"/>
                <w:rtl w:val="0"/>
              </w:rPr>
              <w:t xml:space="preserve">Dejar</w:t>
            </w:r>
            <w:r>
              <w:rPr>
                <w:rFonts w:asciiTheme="minorHAnsi" w:cstheme="minorHAnsi" w:hAnsiTheme="minorHAnsi"/>
                <w:sz w:val="20"/>
                <w:szCs w:val="20"/>
                <w:lang w:val="es"/>
                <w:b w:val="0"/>
                <w:bCs w:val="0"/>
                <w:i w:val="0"/>
                <w:iCs w:val="0"/>
                <w:u w:val="none"/>
                <w:vertAlign w:val="baseline"/>
                <w:rtl w:val="0"/>
              </w:rPr>
              <w:t xml:space="preserve"> a los participantes responder </w:t>
            </w:r>
            <w:r>
              <w:rPr>
                <w:rFonts w:asciiTheme="minorHAnsi" w:cstheme="minorHAnsi" w:hAnsiTheme="minorHAnsi"/>
                <w:sz w:val="20"/>
                <w:szCs w:val="20"/>
                <w:lang w:val="es"/>
                <w:b w:val="1"/>
                <w:bCs w:val="1"/>
                <w:i w:val="0"/>
                <w:iCs w:val="0"/>
                <w:u w:val="none"/>
                <w:vertAlign w:val="baseline"/>
                <w:rtl w:val="0"/>
              </w:rPr>
              <w:t xml:space="preserve">anotando</w:t>
            </w:r>
            <w:r>
              <w:rPr>
                <w:rFonts w:asciiTheme="minorHAnsi" w:cstheme="minorHAnsi" w:hAnsiTheme="minorHAnsi"/>
                <w:sz w:val="20"/>
                <w:szCs w:val="20"/>
                <w:lang w:val="es"/>
                <w:b w:val="0"/>
                <w:bCs w:val="0"/>
                <w:i w:val="0"/>
                <w:iCs w:val="0"/>
                <w:u w:val="none"/>
                <w:vertAlign w:val="baseline"/>
                <w:rtl w:val="0"/>
              </w:rPr>
              <w:t xml:space="preserve"> las respuestas en la pizarra.</w:t>
            </w: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55108B">
            <w:pPr>
              <w:pStyle w:val="Formatlibre"/>
              <w:rPr>
                <w:rFonts w:asciiTheme="minorHAnsi" w:hAnsiTheme="minorHAnsi" w:cstheme="minorHAnsi"/>
                <w:i/>
                <w:sz w:val="20"/>
                <w:szCs w:val="20"/>
              </w:rPr>
              <w:bidi w:val="0"/>
            </w:pPr>
            <w:r>
              <w:rPr>
                <w:rFonts w:asciiTheme="minorHAnsi" w:cstheme="minorHAnsi" w:hAnsiTheme="minorHAnsi"/>
                <w:sz w:val="20"/>
                <w:szCs w:val="20"/>
                <w:lang w:val="es"/>
                <w:b w:val="0"/>
                <w:bCs w:val="0"/>
                <w:i w:val="0"/>
                <w:iCs w:val="0"/>
                <w:u w:val="none"/>
                <w:vertAlign w:val="baseline"/>
                <w:rtl w:val="0"/>
              </w:rPr>
              <w:t xml:space="preserve">A continuación, </w:t>
            </w:r>
            <w:r>
              <w:rPr>
                <w:rFonts w:asciiTheme="minorHAnsi" w:cstheme="minorHAnsi" w:hAnsiTheme="minorHAnsi"/>
                <w:sz w:val="20"/>
                <w:szCs w:val="20"/>
                <w:lang w:val="es"/>
                <w:b w:val="1"/>
                <w:bCs w:val="1"/>
                <w:i w:val="0"/>
                <w:iCs w:val="0"/>
                <w:u w:val="none"/>
                <w:vertAlign w:val="baseline"/>
                <w:rtl w:val="0"/>
              </w:rPr>
              <w:t xml:space="preserve">mostrar</w:t>
            </w:r>
            <w:r>
              <w:rPr>
                <w:rFonts w:asciiTheme="minorHAnsi" w:cstheme="minorHAnsi" w:hAnsiTheme="minorHAnsi"/>
                <w:sz w:val="20"/>
                <w:szCs w:val="20"/>
                <w:lang w:val="es"/>
                <w:b w:val="0"/>
                <w:bCs w:val="0"/>
                <w:i w:val="0"/>
                <w:iCs w:val="0"/>
                <w:u w:val="none"/>
                <w:vertAlign w:val="baseline"/>
                <w:rtl w:val="0"/>
              </w:rPr>
              <w:t xml:space="preserve"> la diapositiva y plantear la pregunta:</w:t>
            </w:r>
            <w:r>
              <w:rPr>
                <w:rFonts w:asciiTheme="minorHAnsi" w:cstheme="minorHAnsi" w:hAnsiTheme="minorHAnsi"/>
                <w:sz w:val="20"/>
                <w:szCs w:val="20"/>
                <w:lang w:val="es"/>
                <w:b w:val="0"/>
                <w:bCs w:val="0"/>
                <w:i w:val="1"/>
                <w:iCs w:val="1"/>
                <w:u w:val="none"/>
                <w:vertAlign w:val="baseline"/>
                <w:rtl w:val="0"/>
              </w:rPr>
              <w:t xml:space="preserve"> </w:t>
            </w:r>
            <w:r>
              <w:rPr>
                <w:rFonts w:asciiTheme="minorHAnsi" w:cstheme="minorHAnsi" w:hAnsiTheme="minorHAnsi"/>
                <w:sz w:val="20"/>
                <w:szCs w:val="20"/>
                <w:lang w:val="es"/>
                <w:b w:val="0"/>
                <w:bCs w:val="0"/>
                <w:i w:val="1"/>
                <w:iCs w:val="1"/>
                <w:u w:val="none"/>
                <w:vertAlign w:val="baseline"/>
                <w:rtl w:val="0"/>
              </w:rPr>
              <w:t xml:space="preserve">«¿Cuáles son los riesgos en esta situación?» (la gasolina que gotea)</w:t>
            </w:r>
          </w:p>
          <w:p w:rsidR="0055108B" w:rsidRDefault="0055108B" w:rsidP="0055108B">
            <w:pPr>
              <w:pStyle w:val="Formatlibre"/>
              <w:rPr>
                <w:rFonts w:asciiTheme="minorHAnsi" w:hAnsiTheme="minorHAnsi" w:cstheme="minorHAnsi"/>
                <w:sz w:val="20"/>
                <w:szCs w:val="20"/>
              </w:rPr>
              <w:bidi w:val="0"/>
            </w:pPr>
            <w:r>
              <w:rPr>
                <w:rFonts w:asciiTheme="minorHAnsi" w:cstheme="minorHAnsi" w:hAnsiTheme="minorHAnsi"/>
                <w:sz w:val="20"/>
                <w:szCs w:val="20"/>
                <w:lang w:val="es"/>
                <w:b w:val="1"/>
                <w:bCs w:val="1"/>
                <w:i w:val="0"/>
                <w:iCs w:val="0"/>
                <w:u w:val="none"/>
                <w:vertAlign w:val="baseline"/>
                <w:rtl w:val="0"/>
              </w:rPr>
              <w:t xml:space="preserve">Dejar</w:t>
            </w:r>
            <w:r>
              <w:rPr>
                <w:rFonts w:asciiTheme="minorHAnsi" w:cstheme="minorHAnsi" w:hAnsiTheme="minorHAnsi"/>
                <w:sz w:val="20"/>
                <w:szCs w:val="20"/>
                <w:lang w:val="es"/>
                <w:b w:val="0"/>
                <w:bCs w:val="0"/>
                <w:i w:val="0"/>
                <w:iCs w:val="0"/>
                <w:u w:val="none"/>
                <w:vertAlign w:val="baseline"/>
                <w:rtl w:val="0"/>
              </w:rPr>
              <w:t xml:space="preserve"> a los participantes responder </w:t>
            </w:r>
            <w:r>
              <w:rPr>
                <w:rFonts w:asciiTheme="minorHAnsi" w:cstheme="minorHAnsi" w:hAnsiTheme="minorHAnsi"/>
                <w:sz w:val="20"/>
                <w:szCs w:val="20"/>
                <w:lang w:val="es"/>
                <w:b w:val="1"/>
                <w:bCs w:val="1"/>
                <w:i w:val="0"/>
                <w:iCs w:val="0"/>
                <w:u w:val="none"/>
                <w:vertAlign w:val="baseline"/>
                <w:rtl w:val="0"/>
              </w:rPr>
              <w:t xml:space="preserve">anotando</w:t>
            </w:r>
            <w:r>
              <w:rPr>
                <w:rFonts w:asciiTheme="minorHAnsi" w:cstheme="minorHAnsi" w:hAnsiTheme="minorHAnsi"/>
                <w:sz w:val="20"/>
                <w:szCs w:val="20"/>
                <w:lang w:val="es"/>
                <w:b w:val="0"/>
                <w:bCs w:val="0"/>
                <w:i w:val="0"/>
                <w:iCs w:val="0"/>
                <w:u w:val="none"/>
                <w:vertAlign w:val="baseline"/>
                <w:rtl w:val="0"/>
              </w:rPr>
              <w:t xml:space="preserve"> las respuestas en la pizarra.</w:t>
            </w:r>
          </w:p>
          <w:p w:rsidR="0055108B" w:rsidRDefault="0055108B" w:rsidP="00B84294">
            <w:pPr>
              <w:pStyle w:val="Formatlibre"/>
              <w:rPr>
                <w:rFonts w:asciiTheme="minorHAnsi" w:hAnsiTheme="minorHAnsi" w:cstheme="minorHAnsi"/>
                <w:sz w:val="20"/>
                <w:szCs w:val="20"/>
              </w:rPr>
            </w:pPr>
          </w:p>
          <w:p w:rsidR="0055108B" w:rsidRPr="0055108B" w:rsidRDefault="0055108B" w:rsidP="00B84294">
            <w:pPr>
              <w:pStyle w:val="Formatlibre"/>
              <w:rPr>
                <w:rFonts w:asciiTheme="minorHAnsi" w:hAnsiTheme="minorHAnsi" w:cstheme="minorHAnsi"/>
                <w:sz w:val="20"/>
                <w:szCs w:val="20"/>
              </w:rPr>
            </w:pPr>
          </w:p>
          <w:p w:rsidR="00B84294" w:rsidRDefault="00B84294"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55108B">
            <w:pPr>
              <w:pStyle w:val="Formatlibre"/>
              <w:rPr>
                <w:rFonts w:asciiTheme="minorHAnsi" w:hAnsiTheme="minorHAnsi" w:cstheme="minorHAnsi"/>
                <w:i/>
                <w:sz w:val="20"/>
                <w:szCs w:val="20"/>
              </w:rPr>
              <w:bidi w:val="0"/>
            </w:pPr>
            <w:r>
              <w:rPr>
                <w:rFonts w:asciiTheme="minorHAnsi" w:hAnsiTheme="minorHAnsi"/>
                <w:sz w:val="20"/>
                <w:szCs w:val="20"/>
                <w:lang w:val="es"/>
                <w:b w:val="1"/>
                <w:bCs w:val="1"/>
                <w:i w:val="0"/>
                <w:iCs w:val="0"/>
                <w:u w:val="none"/>
                <w:vertAlign w:val="baseline"/>
                <w:rtl w:val="0"/>
              </w:rPr>
              <w:t xml:space="preserve">Mostrar</w:t>
            </w:r>
            <w:r>
              <w:rPr>
                <w:rFonts w:asciiTheme="minorHAnsi" w:hAnsiTheme="minorHAnsi"/>
                <w:sz w:val="20"/>
                <w:szCs w:val="20"/>
                <w:lang w:val="es"/>
                <w:b w:val="0"/>
                <w:bCs w:val="0"/>
                <w:i w:val="0"/>
                <w:iCs w:val="0"/>
                <w:u w:val="none"/>
                <w:vertAlign w:val="baseline"/>
                <w:rtl w:val="0"/>
              </w:rPr>
              <w:t xml:space="preserve"> la diapositiva y plantear la pregunta: </w:t>
            </w:r>
            <w:r>
              <w:rPr>
                <w:rFonts w:asciiTheme="minorHAnsi" w:hAnsiTheme="minorHAnsi"/>
                <w:sz w:val="20"/>
                <w:szCs w:val="20"/>
                <w:lang w:val="es"/>
                <w:b w:val="0"/>
                <w:bCs w:val="0"/>
                <w:i w:val="1"/>
                <w:iCs w:val="1"/>
                <w:u w:val="none"/>
                <w:vertAlign w:val="baseline"/>
                <w:rtl w:val="0"/>
              </w:rPr>
              <w:t xml:space="preserve">«¿Cuáles son los riesgos en esta situación?» «</w:t>
            </w:r>
            <w:r>
              <w:rPr>
                <w:rFonts w:ascii="Arial" w:hAnsi="Arial"/>
                <w:sz w:val="20"/>
                <w:szCs w:val="20"/>
                <w:lang w:val="es"/>
                <w:b w:val="0"/>
                <w:bCs w:val="0"/>
                <w:i w:val="0"/>
                <w:iCs w:val="0"/>
                <w:u w:val="none"/>
                <w:vertAlign w:val="baseline"/>
                <w:rtl w:val="0"/>
              </w:rPr>
              <w:t xml:space="preserve">¿</w:t>
            </w:r>
            <w:r>
              <w:rPr>
                <w:rFonts w:ascii="Arial" w:hAnsi="Arial"/>
                <w:sz w:val="20"/>
                <w:szCs w:val="20"/>
                <w:lang w:val="es"/>
                <w:b w:val="0"/>
                <w:bCs w:val="0"/>
                <w:i w:val="1"/>
                <w:iCs w:val="1"/>
                <w:u w:val="none"/>
                <w:vertAlign w:val="baseline"/>
                <w:rtl w:val="0"/>
              </w:rPr>
              <w:t xml:space="preserve">Los riesgos en la situación 3 son idénticos? ¿Mayores?»</w:t>
            </w:r>
          </w:p>
          <w:p w:rsidR="0055108B" w:rsidRDefault="0055108B" w:rsidP="0055108B">
            <w:pPr>
              <w:pStyle w:val="Formatlibre"/>
              <w:rPr>
                <w:rFonts w:asciiTheme="minorHAnsi" w:hAnsiTheme="minorHAnsi" w:cstheme="minorHAnsi"/>
                <w:sz w:val="20"/>
                <w:szCs w:val="20"/>
              </w:rPr>
              <w:bidi w:val="0"/>
            </w:pPr>
            <w:r>
              <w:rPr>
                <w:rFonts w:asciiTheme="minorHAnsi" w:cstheme="minorHAnsi" w:hAnsiTheme="minorHAnsi"/>
                <w:sz w:val="20"/>
                <w:szCs w:val="20"/>
                <w:lang w:val="es"/>
                <w:b w:val="1"/>
                <w:bCs w:val="1"/>
                <w:i w:val="0"/>
                <w:iCs w:val="0"/>
                <w:u w:val="none"/>
                <w:vertAlign w:val="baseline"/>
                <w:rtl w:val="0"/>
              </w:rPr>
              <w:t xml:space="preserve">Dejar</w:t>
            </w:r>
            <w:r>
              <w:rPr>
                <w:rFonts w:asciiTheme="minorHAnsi" w:cstheme="minorHAnsi" w:hAnsiTheme="minorHAnsi"/>
                <w:sz w:val="20"/>
                <w:szCs w:val="20"/>
                <w:lang w:val="es"/>
                <w:b w:val="0"/>
                <w:bCs w:val="0"/>
                <w:i w:val="0"/>
                <w:iCs w:val="0"/>
                <w:u w:val="none"/>
                <w:vertAlign w:val="baseline"/>
                <w:rtl w:val="0"/>
              </w:rPr>
              <w:t xml:space="preserve"> a los participantes responder </w:t>
            </w:r>
            <w:r>
              <w:rPr>
                <w:rFonts w:asciiTheme="minorHAnsi" w:cstheme="minorHAnsi" w:hAnsiTheme="minorHAnsi"/>
                <w:sz w:val="20"/>
                <w:szCs w:val="20"/>
                <w:lang w:val="es"/>
                <w:b w:val="1"/>
                <w:bCs w:val="1"/>
                <w:i w:val="0"/>
                <w:iCs w:val="0"/>
                <w:u w:val="none"/>
                <w:vertAlign w:val="baseline"/>
                <w:rtl w:val="0"/>
              </w:rPr>
              <w:t xml:space="preserve">anotando</w:t>
            </w:r>
            <w:r>
              <w:rPr>
                <w:rFonts w:asciiTheme="minorHAnsi" w:cstheme="minorHAnsi" w:hAnsiTheme="minorHAnsi"/>
                <w:sz w:val="20"/>
                <w:szCs w:val="20"/>
                <w:lang w:val="es"/>
                <w:b w:val="0"/>
                <w:bCs w:val="0"/>
                <w:i w:val="0"/>
                <w:iCs w:val="0"/>
                <w:u w:val="none"/>
                <w:vertAlign w:val="baseline"/>
                <w:rtl w:val="0"/>
              </w:rPr>
              <w:t xml:space="preserve"> las respuestas en la pizarra.</w:t>
            </w:r>
          </w:p>
          <w:p w:rsidR="00942D95" w:rsidRDefault="00942D95" w:rsidP="0055108B">
            <w:pPr>
              <w:pStyle w:val="Formatlibre"/>
              <w:rPr>
                <w:rFonts w:asciiTheme="minorHAnsi" w:hAnsiTheme="minorHAnsi" w:cstheme="minorHAnsi"/>
                <w:sz w:val="20"/>
                <w:szCs w:val="20"/>
              </w:rPr>
              <w:bidi w:val="0"/>
            </w:pPr>
            <w:r>
              <w:rPr>
                <w:rFonts w:asciiTheme="minorHAnsi" w:cstheme="minorHAnsi" w:hAnsiTheme="minorHAnsi"/>
                <w:sz w:val="20"/>
                <w:szCs w:val="20"/>
                <w:highlight w:val="yellow"/>
                <w:lang w:val="es"/>
                <w:b w:val="0"/>
                <w:bCs w:val="0"/>
                <w:i w:val="0"/>
                <w:iCs w:val="0"/>
                <w:u w:val="none"/>
                <w:vertAlign w:val="baseline"/>
                <w:rtl w:val="0"/>
              </w:rPr>
              <w:t xml:space="preserve">Asegúrese de que los participantes mencionen riesgos mucho más importantes que en las dos situaciones anteriores.</w:t>
            </w: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FE094E" w:rsidRPr="00FE094E" w:rsidRDefault="00942D95" w:rsidP="00B84294">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A guisa de resumen, </w:t>
            </w:r>
            <w:r>
              <w:rPr>
                <w:rFonts w:ascii="Arial" w:cs="Arial" w:hAnsi="Arial"/>
                <w:sz w:val="20"/>
                <w:szCs w:val="20"/>
                <w:lang w:val="es"/>
                <w:b w:val="1"/>
                <w:bCs w:val="1"/>
                <w:i w:val="0"/>
                <w:iCs w:val="0"/>
                <w:u w:val="none"/>
                <w:vertAlign w:val="baseline"/>
                <w:rtl w:val="0"/>
              </w:rPr>
              <w:t xml:space="preserve">preguntar</w:t>
            </w:r>
            <w:r>
              <w:rPr>
                <w:rFonts w:ascii="Arial" w:cs="Arial" w:hAnsi="Arial"/>
                <w:sz w:val="20"/>
                <w:szCs w:val="20"/>
                <w:lang w:val="es"/>
                <w:b w:val="0"/>
                <w:bCs w:val="0"/>
                <w:i w:val="0"/>
                <w:iCs w:val="0"/>
                <w:u w:val="none"/>
                <w:vertAlign w:val="baseline"/>
                <w:rtl w:val="0"/>
              </w:rPr>
              <w:t xml:space="preserve"> a los participantes lo que les evoca esta situación.</w:t>
            </w:r>
          </w:p>
          <w:p w:rsidR="0055108B" w:rsidRDefault="00FE094E" w:rsidP="00B84294">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Encauzar para que lleguen a algo como «mayores riesgos».</w:t>
            </w:r>
          </w:p>
          <w:p w:rsidR="0055108B" w:rsidRDefault="0055108B" w:rsidP="00B84294">
            <w:pPr>
              <w:pStyle w:val="Formatlibre"/>
              <w:rPr>
                <w:rFonts w:ascii="Arial" w:hAnsi="Arial" w:cs="Arial"/>
                <w:sz w:val="20"/>
                <w:szCs w:val="20"/>
                <w:highlight w:val="yellow"/>
              </w:rPr>
            </w:pPr>
          </w:p>
          <w:p w:rsidR="000959D6" w:rsidRPr="000959D6" w:rsidRDefault="00821256" w:rsidP="000959D6">
            <w:pPr>
              <w:pStyle w:val="Formatlibre"/>
              <w:rPr>
                <w:rFonts w:ascii="Arial" w:hAnsi="Arial" w:cs="Arial"/>
                <w:sz w:val="20"/>
                <w:szCs w:val="20"/>
              </w:rPr>
              <w:bidi w:val="0"/>
            </w:pPr>
            <w:r>
              <w:rPr>
                <w:rFonts w:ascii="Arial" w:cs="Arial" w:hAnsi="Arial"/>
                <w:sz w:val="20"/>
                <w:szCs w:val="20"/>
                <w:highlight w:val="yellow"/>
                <w:lang w:val="es"/>
                <w:b w:val="1"/>
                <w:bCs w:val="1"/>
                <w:i w:val="0"/>
                <w:iCs w:val="0"/>
                <w:u w:val="none"/>
                <w:vertAlign w:val="baseline"/>
                <w:rtl w:val="0"/>
              </w:rPr>
              <w:t xml:space="preserve">Proyectar</w:t>
            </w:r>
            <w:r>
              <w:rPr>
                <w:rFonts w:ascii="Arial" w:cs="Arial" w:hAnsi="Arial"/>
                <w:sz w:val="20"/>
                <w:szCs w:val="20"/>
                <w:highlight w:val="yellow"/>
                <w:lang w:val="es"/>
                <w:b w:val="0"/>
                <w:bCs w:val="0"/>
                <w:i w:val="0"/>
                <w:iCs w:val="0"/>
                <w:u w:val="none"/>
                <w:vertAlign w:val="baseline"/>
                <w:rtl w:val="0"/>
              </w:rPr>
              <w:t xml:space="preserve"> </w:t>
            </w:r>
            <w:r>
              <w:rPr>
                <w:rFonts w:ascii="Arial" w:cs="Arial" w:hAnsi="Arial"/>
                <w:sz w:val="20"/>
                <w:szCs w:val="20"/>
                <w:lang w:val="es"/>
                <w:b w:val="0"/>
                <w:bCs w:val="0"/>
                <w:i w:val="0"/>
                <w:iCs w:val="0"/>
                <w:u w:val="none"/>
                <w:vertAlign w:val="baseline"/>
                <w:rtl w:val="0"/>
              </w:rPr>
              <w:t xml:space="preserve">la diapositiva a guisa de resumen con mensajes como «Las operaciones pueden presentar riesgos (de manera intrínseca).</w:t>
            </w:r>
            <w:r>
              <w:rPr>
                <w:rFonts w:ascii="Arial" w:cs="Arial" w:hAnsi="Arial"/>
                <w:sz w:val="20"/>
                <w:szCs w:val="20"/>
                <w:lang w:val="es"/>
                <w:b w:val="0"/>
                <w:bCs w:val="0"/>
                <w:i w:val="0"/>
                <w:iCs w:val="0"/>
                <w:u w:val="none"/>
                <w:vertAlign w:val="baseline"/>
                <w:rtl w:val="0"/>
              </w:rPr>
              <w:t xml:space="preserve"> </w:t>
            </w:r>
          </w:p>
          <w:p w:rsidR="00B84294" w:rsidRPr="000959D6" w:rsidRDefault="000959D6" w:rsidP="000959D6">
            <w:pPr>
              <w:pStyle w:val="Formatlibre"/>
              <w:rPr>
                <w:rFonts w:ascii="Arial" w:hAnsi="Arial" w:cs="Arial"/>
                <w:sz w:val="20"/>
                <w:szCs w:val="20"/>
                <w:highlight w:val="yellow"/>
              </w:rPr>
              <w:bidi w:val="0"/>
            </w:pPr>
            <w:r>
              <w:rPr>
                <w:rFonts w:ascii="Arial" w:cs="Arial" w:hAnsi="Arial"/>
                <w:sz w:val="20"/>
                <w:szCs w:val="20"/>
                <w:lang w:val="es"/>
                <w:b w:val="0"/>
                <w:bCs w:val="0"/>
                <w:i w:val="0"/>
                <w:iCs w:val="0"/>
                <w:u w:val="none"/>
                <w:vertAlign w:val="baseline"/>
                <w:rtl w:val="0"/>
              </w:rPr>
              <w:t xml:space="preserve">Las condiciones, el entorno en que se realizan estas operaciones y las interacciones entre ambas operaciones añaden riesgos suplementarios (ej.: elevación por encima de las instalaciones, trabajos en altura por encima de otras operaciones, etc.).»</w:t>
            </w: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761264" w:rsidRPr="00A255E6" w:rsidRDefault="00761264" w:rsidP="00E50312">
            <w:pPr>
              <w:pStyle w:val="Formatlibre"/>
              <w:rPr>
                <w:highlight w:val="yellow"/>
              </w:rPr>
            </w:pPr>
          </w:p>
        </w:tc>
        <w:tc>
          <w:tcPr>
            <w:tcW w:w="6095" w:type="dxa"/>
            <w:shd w:val="clear" w:color="auto" w:fill="auto"/>
            <w:tcMar>
              <w:top w:w="100" w:type="dxa"/>
              <w:left w:w="100" w:type="dxa"/>
              <w:bottom w:w="100" w:type="dxa"/>
              <w:right w:w="100" w:type="dxa"/>
            </w:tcMar>
          </w:tcPr>
          <w:p w:rsidR="00A1089D" w:rsidRDefault="00A1089D" w:rsidP="00A255E6">
            <w:pPr>
              <w:rPr>
                <w:highlight w:val="yellow"/>
              </w:rPr>
            </w:pPr>
          </w:p>
          <w:p w:rsidR="00B84294" w:rsidRDefault="00B84294" w:rsidP="00A255E6">
            <w:pPr>
              <w:rPr>
                <w:highlight w:val="yellow"/>
              </w:rPr>
            </w:pPr>
          </w:p>
          <w:p w:rsidR="00B84294" w:rsidRDefault="00B84294" w:rsidP="00A255E6">
            <w:pPr>
              <w:rPr>
                <w:highlight w:val="yellow"/>
              </w:rPr>
            </w:pPr>
          </w:p>
          <w:p w:rsidR="00A06F4D" w:rsidRDefault="00A06F4D" w:rsidP="00A255E6">
            <w:pPr>
              <w:rPr>
                <w:highlight w:val="yellow"/>
              </w:rPr>
            </w:pPr>
          </w:p>
          <w:p w:rsidR="00A06F4D" w:rsidRDefault="00A06F4D" w:rsidP="00A255E6">
            <w:pPr>
              <w:rPr>
                <w:highlight w:val="yellow"/>
              </w:rPr>
            </w:pPr>
          </w:p>
          <w:p w:rsidR="0055108B" w:rsidRDefault="0055108B" w:rsidP="00A255E6">
            <w:pPr>
              <w:rPr>
                <w:highlight w:val="yellow"/>
              </w:rPr>
              <w:bidi w:val="0"/>
            </w:pPr>
            <w:r>
              <w:rPr>
                <w:rFonts w:asciiTheme="minorHAnsi" w:hAnsiTheme="minorHAnsi"/>
                <w:sz w:val="20"/>
                <w:szCs w:val="20"/>
                <w:highlight w:val="yellow"/>
                <w:lang w:val="es"/>
                <w:b w:val="0"/>
                <w:bCs w:val="0"/>
                <w:i w:val="0"/>
                <w:iCs w:val="0"/>
                <w:u w:val="none"/>
                <w:vertAlign w:val="baseline"/>
                <w:rtl w:val="0"/>
              </w:rPr>
              <w:t xml:space="preserve">Diapositiva 1</w:t>
            </w:r>
            <w:r>
              <w:rPr>
                <w:rFonts w:asciiTheme="minorHAnsi" w:hAnsiTheme="minorHAnsi"/>
                <w:noProof/>
                <w:sz w:val="20"/>
                <w:szCs w:val="20"/>
                <w:lang w:val="es"/>
                <w:b w:val="0"/>
                <w:bCs w:val="0"/>
                <w:i w:val="0"/>
                <w:iCs w:val="0"/>
                <w:u w:val="none"/>
                <w:vertAlign w:val="baseline"/>
                <w:rtl w:val="0"/>
              </w:rPr>
              <w:drawing>
                <wp:inline distT="0" distB="0" distL="0" distR="0">
                  <wp:extent cx="601017" cy="661324"/>
                  <wp:effectExtent l="127000" t="152400" r="135890" b="17716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4334"/>
                          <a:stretch/>
                        </pic:blipFill>
                        <pic:spPr bwMode="auto">
                          <a:xfrm>
                            <a:off x="0" y="0"/>
                            <a:ext cx="604143" cy="664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06F4D" w:rsidRDefault="00A06F4D" w:rsidP="00A255E6">
            <w:pPr>
              <w:rPr>
                <w:highlight w:val="yellow"/>
              </w:rPr>
            </w:pPr>
          </w:p>
          <w:p w:rsidR="00B84294" w:rsidRDefault="00B84294" w:rsidP="00A255E6">
            <w:pPr>
              <w:rPr>
                <w:highlight w:val="yellow"/>
              </w:rPr>
            </w:pPr>
          </w:p>
          <w:p w:rsidR="0055108B" w:rsidRDefault="0055108B" w:rsidP="0055108B">
            <w:pPr>
              <w:jc w:val="both"/>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Diapositiva 2</w:t>
            </w:r>
            <w:r>
              <w:rPr>
                <w:rFonts w:ascii="Arial" w:cs="Arial" w:hAnsi="Arial"/>
                <w:sz w:val="20"/>
                <w:szCs w:val="20"/>
                <w:lang w:val="es"/>
                <w:b w:val="0"/>
                <w:bCs w:val="0"/>
                <w:i w:val="0"/>
                <w:iCs w:val="0"/>
                <w:u w:val="none"/>
                <w:vertAlign w:val="baseline"/>
                <w:rtl w:val="0"/>
              </w:rPr>
              <w:t xml:space="preserve"> </w:t>
            </w:r>
            <w:r>
              <w:rPr>
                <w:rFonts w:ascii="Arial" w:cs="Arial" w:hAnsi="Arial"/>
                <w:noProof/>
                <w:sz w:val="20"/>
                <w:szCs w:val="20"/>
                <w:lang w:val="es"/>
                <w:b w:val="0"/>
                <w:bCs w:val="0"/>
                <w:i w:val="0"/>
                <w:iCs w:val="0"/>
                <w:u w:val="none"/>
                <w:vertAlign w:val="baseline"/>
                <w:rtl w:val="0"/>
              </w:rPr>
              <w:drawing>
                <wp:inline distT="0" distB="0" distL="0" distR="0">
                  <wp:extent cx="544021" cy="1040041"/>
                  <wp:effectExtent l="127000" t="127000" r="142240" b="1797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963" cy="10494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4294" w:rsidRDefault="00B84294" w:rsidP="00B84294">
            <w:pPr>
              <w:rPr>
                <w:highlight w:val="yellow"/>
              </w:rPr>
            </w:pPr>
          </w:p>
          <w:p w:rsidR="0055108B" w:rsidRDefault="0055108B" w:rsidP="00B84294">
            <w:pPr>
              <w:rPr>
                <w:highlight w:val="yellow"/>
              </w:rPr>
            </w:pPr>
          </w:p>
          <w:p w:rsidR="0055108B" w:rsidRDefault="0055108B" w:rsidP="00B84294">
            <w:pPr>
              <w:rPr>
                <w:highlight w:val="yellow"/>
              </w:rPr>
            </w:pPr>
          </w:p>
          <w:p w:rsidR="0055108B" w:rsidRDefault="0055108B" w:rsidP="00B84294">
            <w:pPr>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Diapositiva 3</w:t>
            </w:r>
            <w:r>
              <w:rPr>
                <w:rFonts w:ascii="Arial" w:cs="Arial" w:hAnsi="Arial"/>
                <w:noProof/>
                <w:sz w:val="20"/>
                <w:szCs w:val="20"/>
                <w:lang w:val="es"/>
                <w:b w:val="0"/>
                <w:bCs w:val="0"/>
                <w:i w:val="0"/>
                <w:iCs w:val="0"/>
                <w:u w:val="none"/>
                <w:vertAlign w:val="baseline"/>
                <w:rtl w:val="0"/>
              </w:rPr>
              <w:drawing>
                <wp:inline distT="0" distB="0" distL="0" distR="0">
                  <wp:extent cx="1332192" cy="931102"/>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8717" cy="942652"/>
                          </a:xfrm>
                          <a:prstGeom prst="rect">
                            <a:avLst/>
                          </a:prstGeom>
                        </pic:spPr>
                      </pic:pic>
                    </a:graphicData>
                  </a:graphic>
                </wp:inline>
              </w:drawing>
            </w: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Pr="004044D4" w:rsidRDefault="000959D6" w:rsidP="00B84294">
            <w:pPr>
              <w:rPr>
                <w:rFonts w:ascii="Arial" w:hAnsi="Arial" w:cs="Arial"/>
                <w:color w:val="000000" w:themeColor="text1"/>
                <w:sz w:val="20"/>
                <w:szCs w:val="20"/>
                <w:highlight w:val="red"/>
              </w:rPr>
            </w:pPr>
          </w:p>
          <w:p w:rsidR="00E50312" w:rsidRDefault="00E50312" w:rsidP="000959D6">
            <w:pPr>
              <w:pStyle w:val="Formatlibre"/>
              <w:rPr>
                <w:rFonts w:ascii="Arial" w:hAnsi="Arial" w:cs="Arial"/>
                <w:sz w:val="20"/>
                <w:szCs w:val="20"/>
                <w:highlight w:val="yellow"/>
              </w:rPr>
            </w:pPr>
          </w:p>
          <w:p w:rsidR="00FC30F8" w:rsidRDefault="00FC30F8" w:rsidP="000959D6">
            <w:pPr>
              <w:pStyle w:val="Formatlibre"/>
              <w:rPr>
                <w:rFonts w:ascii="Arial" w:hAnsi="Arial" w:cs="Arial"/>
                <w:sz w:val="20"/>
                <w:szCs w:val="20"/>
                <w:highlight w:val="yellow"/>
              </w:rPr>
            </w:pPr>
          </w:p>
          <w:p w:rsidR="000959D6" w:rsidRPr="000959D6" w:rsidRDefault="000959D6" w:rsidP="000959D6">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Diapositiva conceptual centrándose en mensajes como «</w:t>
            </w:r>
            <w:r>
              <w:rPr>
                <w:rFonts w:ascii="Arial" w:cs="Arial" w:hAnsi="Arial"/>
                <w:sz w:val="20"/>
                <w:szCs w:val="20"/>
                <w:lang w:val="es"/>
                <w:b w:val="0"/>
                <w:bCs w:val="0"/>
                <w:i w:val="0"/>
                <w:iCs w:val="0"/>
                <w:u w:val="none"/>
                <w:vertAlign w:val="baseline"/>
                <w:rtl w:val="0"/>
              </w:rPr>
              <w:t xml:space="preserve">Las operaciones pueden presentar riesgos (de manera intrínseca).</w:t>
            </w:r>
            <w:r>
              <w:rPr>
                <w:rFonts w:ascii="Arial" w:cs="Arial" w:hAnsi="Arial"/>
                <w:sz w:val="20"/>
                <w:szCs w:val="20"/>
                <w:lang w:val="es"/>
                <w:b w:val="0"/>
                <w:bCs w:val="0"/>
                <w:i w:val="0"/>
                <w:iCs w:val="0"/>
                <w:u w:val="none"/>
                <w:vertAlign w:val="baseline"/>
                <w:rtl w:val="0"/>
              </w:rPr>
              <w:t xml:space="preserve"> </w:t>
            </w:r>
          </w:p>
          <w:p w:rsidR="000959D6" w:rsidRPr="00A255E6" w:rsidRDefault="000959D6" w:rsidP="000959D6">
            <w:pPr>
              <w:rPr>
                <w:highlight w:val="yellow"/>
              </w:rPr>
              <w:bidi w:val="0"/>
            </w:pPr>
            <w:r>
              <w:rPr>
                <w:rFonts w:ascii="Arial" w:cs="Arial" w:hAnsi="Arial"/>
                <w:sz w:val="20"/>
                <w:szCs w:val="20"/>
                <w:lang w:val="es"/>
                <w:b w:val="0"/>
                <w:bCs w:val="0"/>
                <w:i w:val="0"/>
                <w:iCs w:val="0"/>
                <w:u w:val="none"/>
                <w:vertAlign w:val="baseline"/>
                <w:rtl w:val="0"/>
              </w:rPr>
              <w:t xml:space="preserve">Las condiciones, el entorno en que se realizan estas operaciones y las interacciones entre ambas operaciones añaden riesgos suplementarios (ej.: elevación por encima de las instalaciones, trabajos en altura por encima de otras operaciones, etc.).</w:t>
            </w:r>
          </w:p>
        </w:tc>
      </w:tr>
      <w:tr w:rsidR="00E50312"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E50312" w:rsidRDefault="00E50312" w:rsidP="00B84294">
            <w:pPr>
              <w:pStyle w:val="Formatlibre"/>
              <w:jc w:val="right"/>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2. Las normas</w:t>
            </w:r>
          </w:p>
          <w:p w:rsidR="00E50312" w:rsidRDefault="00E50312" w:rsidP="00B84294">
            <w:pPr>
              <w:pStyle w:val="Formatlibre"/>
              <w:jc w:val="right"/>
              <w:rPr>
                <w:rFonts w:ascii="Arial" w:hAnsi="Arial" w:cs="Arial"/>
                <w:sz w:val="20"/>
                <w:szCs w:val="20"/>
              </w:rPr>
            </w:pPr>
          </w:p>
          <w:p w:rsidR="00E50312" w:rsidRDefault="003773B0" w:rsidP="00B84294">
            <w:pPr>
              <w:pStyle w:val="Formatlibre"/>
              <w:jc w:val="right"/>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40 min -&gt; 55 min</w:t>
            </w:r>
          </w:p>
        </w:tc>
        <w:tc>
          <w:tcPr>
            <w:tcW w:w="7192" w:type="dxa"/>
            <w:shd w:val="clear" w:color="auto" w:fill="auto"/>
            <w:tcMar>
              <w:top w:w="100" w:type="dxa"/>
              <w:left w:w="100" w:type="dxa"/>
              <w:bottom w:w="100" w:type="dxa"/>
              <w:right w:w="100" w:type="dxa"/>
            </w:tcMar>
          </w:tcPr>
          <w:p w:rsidR="0088095A" w:rsidRDefault="0088095A" w:rsidP="0088095A">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El objetivo de esta secuencia es conocer las distintas normas que regulan la coactividad desde el Grupo hasta la planta en la que el participante está «destinado».</w:t>
            </w:r>
          </w:p>
          <w:p w:rsidR="00E50312" w:rsidRDefault="005A6A04" w:rsidP="00B84294">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Para ello:</w:t>
            </w:r>
          </w:p>
          <w:p w:rsidR="00B52904" w:rsidRPr="005A6A04" w:rsidRDefault="00B52904" w:rsidP="00B84294">
            <w:pPr>
              <w:pStyle w:val="Formatlibre"/>
              <w:rPr>
                <w:rFonts w:ascii="Arial" w:hAnsi="Arial" w:cs="Arial"/>
                <w:sz w:val="20"/>
                <w:szCs w:val="20"/>
              </w:rPr>
            </w:pPr>
          </w:p>
          <w:p w:rsidR="005A6A04" w:rsidRDefault="005A6A04" w:rsidP="00B84294">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 </w:t>
            </w:r>
            <w:r>
              <w:rPr>
                <w:rFonts w:ascii="Arial" w:cs="Arial" w:hAnsi="Arial"/>
                <w:sz w:val="20"/>
                <w:szCs w:val="20"/>
                <w:highlight w:val="yellow"/>
                <w:lang w:val="es"/>
                <w:b w:val="1"/>
                <w:bCs w:val="1"/>
                <w:i w:val="0"/>
                <w:iCs w:val="0"/>
                <w:u w:val="none"/>
                <w:vertAlign w:val="baseline"/>
                <w:rtl w:val="0"/>
              </w:rPr>
              <w:t xml:space="preserve">Retomar</w:t>
            </w:r>
            <w:r>
              <w:rPr>
                <w:rFonts w:ascii="Arial" w:cs="Arial" w:hAnsi="Arial"/>
                <w:sz w:val="20"/>
                <w:szCs w:val="20"/>
                <w:highlight w:val="yellow"/>
                <w:lang w:val="es"/>
                <w:b w:val="0"/>
                <w:bCs w:val="0"/>
                <w:i w:val="0"/>
                <w:iCs w:val="0"/>
                <w:u w:val="none"/>
                <w:vertAlign w:val="baseline"/>
                <w:rtl w:val="0"/>
              </w:rPr>
              <w:t xml:space="preserve"> el e-learning sobre las reglas de oro relativas a la coactividad.</w:t>
            </w:r>
          </w:p>
          <w:p w:rsidR="005A6A04" w:rsidRDefault="005A6A04" w:rsidP="005A6A04">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Para ello, </w:t>
            </w:r>
            <w:r>
              <w:rPr>
                <w:rFonts w:ascii="Arial" w:cs="Arial" w:hAnsi="Arial"/>
                <w:sz w:val="20"/>
                <w:szCs w:val="20"/>
                <w:lang w:val="es"/>
                <w:b w:val="1"/>
                <w:bCs w:val="1"/>
                <w:i w:val="0"/>
                <w:iCs w:val="0"/>
                <w:u w:val="none"/>
                <w:vertAlign w:val="baseline"/>
                <w:rtl w:val="0"/>
              </w:rPr>
              <w:t xml:space="preserve">pedirles</w:t>
            </w:r>
            <w:r>
              <w:rPr>
                <w:rFonts w:ascii="Arial" w:cs="Arial" w:hAnsi="Arial"/>
                <w:sz w:val="20"/>
                <w:szCs w:val="20"/>
                <w:lang w:val="es"/>
                <w:b w:val="0"/>
                <w:bCs w:val="0"/>
                <w:i w:val="0"/>
                <w:iCs w:val="0"/>
                <w:u w:val="none"/>
                <w:vertAlign w:val="baseline"/>
                <w:rtl w:val="0"/>
              </w:rPr>
              <w:t xml:space="preserve"> a los participantes que nos recuerden por qué la coactividad es objeto de una regla de oro.</w:t>
            </w:r>
          </w:p>
          <w:p w:rsidR="005A6A04" w:rsidRDefault="005A6A04" w:rsidP="005A6A04">
            <w:pPr>
              <w:jc w:val="both"/>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Respuesta: Los desafíos (accidentología que debe ilustrarse con ejemplos de la planta. Así como la relación con la autorización de trabajo que estipula: «cuando las condiciones cambian, los riesgos deben evaluarse de nuevo»</w:t>
            </w:r>
            <w:r>
              <w:rPr>
                <w:rFonts w:ascii="Arial" w:cs="Arial" w:hAnsi="Arial"/>
                <w:sz w:val="20"/>
                <w:szCs w:val="20"/>
                <w:lang w:val="es"/>
                <w:b w:val="0"/>
                <w:bCs w:val="0"/>
                <w:i w:val="0"/>
                <w:iCs w:val="0"/>
                <w:u w:val="none"/>
                <w:vertAlign w:val="baseline"/>
                <w:rtl w:val="0"/>
              </w:rPr>
              <w:t xml:space="preserve">)</w:t>
            </w:r>
          </w:p>
          <w:p w:rsidR="005A6A04" w:rsidRDefault="005A6A04" w:rsidP="00B84294">
            <w:pPr>
              <w:pStyle w:val="Formatlibre"/>
              <w:rPr>
                <w:rFonts w:ascii="Arial" w:hAnsi="Arial" w:cs="Arial"/>
                <w:sz w:val="20"/>
                <w:szCs w:val="20"/>
                <w:highlight w:val="yellow"/>
              </w:rPr>
            </w:pPr>
          </w:p>
          <w:p w:rsidR="005A6A04" w:rsidRPr="00B52904" w:rsidRDefault="005A6A04" w:rsidP="00B84294">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A continuación, </w:t>
            </w:r>
            <w:r>
              <w:rPr>
                <w:rFonts w:ascii="Arial" w:cs="Arial" w:hAnsi="Arial"/>
                <w:sz w:val="20"/>
                <w:szCs w:val="20"/>
                <w:lang w:val="es"/>
                <w:b w:val="1"/>
                <w:bCs w:val="1"/>
                <w:i w:val="0"/>
                <w:iCs w:val="0"/>
                <w:u w:val="none"/>
                <w:vertAlign w:val="baseline"/>
                <w:rtl w:val="0"/>
              </w:rPr>
              <w:t xml:space="preserve">preguntarles</w:t>
            </w:r>
            <w:r>
              <w:rPr>
                <w:rFonts w:ascii="Arial" w:cs="Arial" w:hAnsi="Arial"/>
                <w:sz w:val="20"/>
                <w:szCs w:val="20"/>
                <w:lang w:val="es"/>
                <w:b w:val="0"/>
                <w:bCs w:val="0"/>
                <w:i w:val="0"/>
                <w:iCs w:val="0"/>
                <w:u w:val="none"/>
                <w:vertAlign w:val="baseline"/>
                <w:rtl w:val="0"/>
              </w:rPr>
              <w:t xml:space="preserve"> a los participantes de qué se acuerdan en lo que respecta a esta regla de oro distinguiendo bien los dos papeles: Interviniente y supervisor.</w:t>
            </w:r>
          </w:p>
          <w:p w:rsidR="005A6A04" w:rsidRDefault="00B52904" w:rsidP="00B84294">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Para ello, pedirles a los participantes que anoten en un post-it y luego que los peguen en una de las dos columnas de la pizarra.</w:t>
            </w:r>
          </w:p>
          <w:p w:rsidR="005A6A04" w:rsidRDefault="005A6A04" w:rsidP="00B84294">
            <w:pPr>
              <w:pStyle w:val="Formatlibre"/>
              <w:rPr>
                <w:rFonts w:ascii="Arial" w:hAnsi="Arial" w:cs="Arial"/>
                <w:sz w:val="20"/>
                <w:szCs w:val="20"/>
                <w:highlight w:val="yellow"/>
              </w:rPr>
            </w:pPr>
          </w:p>
          <w:p w:rsidR="005A6A04" w:rsidRDefault="005A6A04" w:rsidP="00B84294">
            <w:pPr>
              <w:pStyle w:val="Formatlibre"/>
              <w:rPr>
                <w:rFonts w:ascii="Arial" w:hAnsi="Arial" w:cs="Arial"/>
                <w:sz w:val="20"/>
                <w:szCs w:val="20"/>
                <w:highlight w:val="yellow"/>
              </w:rPr>
              <w:bidi w:val="0"/>
            </w:pPr>
            <w:r>
              <w:rPr>
                <w:rFonts w:ascii="Arial" w:cs="Arial" w:hAnsi="Arial"/>
                <w:sz w:val="20"/>
                <w:szCs w:val="20"/>
                <w:highlight w:val="yellow"/>
                <w:lang w:val="es"/>
                <w:b w:val="1"/>
                <w:bCs w:val="1"/>
                <w:i w:val="0"/>
                <w:iCs w:val="0"/>
                <w:u w:val="none"/>
                <w:vertAlign w:val="baseline"/>
                <w:rtl w:val="0"/>
              </w:rPr>
              <w:t xml:space="preserve">Presentar</w:t>
            </w:r>
            <w:r>
              <w:rPr>
                <w:rFonts w:ascii="Arial" w:cs="Arial" w:hAnsi="Arial"/>
                <w:sz w:val="20"/>
                <w:szCs w:val="20"/>
                <w:highlight w:val="yellow"/>
                <w:lang w:val="es"/>
                <w:b w:val="0"/>
                <w:bCs w:val="0"/>
                <w:i w:val="0"/>
                <w:iCs w:val="0"/>
                <w:u w:val="none"/>
                <w:vertAlign w:val="baseline"/>
                <w:rtl w:val="0"/>
              </w:rPr>
              <w:t xml:space="preserve"> una síntesis de los principios, en particular, de los dos papeles.</w:t>
            </w:r>
          </w:p>
          <w:p w:rsidR="005A6A04" w:rsidRDefault="005A6A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 </w:t>
            </w:r>
            <w:r>
              <w:rPr>
                <w:rFonts w:ascii="Arial" w:cs="Arial" w:hAnsi="Arial"/>
                <w:sz w:val="20"/>
                <w:szCs w:val="20"/>
                <w:highlight w:val="yellow"/>
                <w:lang w:val="es"/>
                <w:b w:val="1"/>
                <w:bCs w:val="1"/>
                <w:i w:val="0"/>
                <w:iCs w:val="0"/>
                <w:u w:val="none"/>
                <w:vertAlign w:val="baseline"/>
                <w:rtl w:val="0"/>
              </w:rPr>
              <w:t xml:space="preserve">Presentar</w:t>
            </w:r>
            <w:r>
              <w:rPr>
                <w:rFonts w:ascii="Arial" w:cs="Arial" w:hAnsi="Arial"/>
                <w:sz w:val="20"/>
                <w:szCs w:val="20"/>
                <w:highlight w:val="yellow"/>
                <w:lang w:val="es"/>
                <w:b w:val="0"/>
                <w:bCs w:val="0"/>
                <w:i w:val="0"/>
                <w:iCs w:val="0"/>
                <w:u w:val="none"/>
                <w:vertAlign w:val="baseline"/>
                <w:rtl w:val="0"/>
              </w:rPr>
              <w:t xml:space="preserve"> las normas sobre la coactividad: En el Grupo, la rama y luego la planta.</w:t>
            </w:r>
          </w:p>
          <w:p w:rsidR="00B52904" w:rsidRPr="00B52904" w:rsidRDefault="00B52904" w:rsidP="00B84294">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Llegar incluso a presentar la norma sobre las SIMOPS diciendo que se trata de una actividad particular. Asegúrese de que los participantes hayan entendido lo que era una SIMOPS.</w:t>
            </w: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 </w:t>
            </w:r>
            <w:r>
              <w:rPr>
                <w:rFonts w:ascii="Arial" w:cs="Arial" w:hAnsi="Arial"/>
                <w:sz w:val="20"/>
                <w:szCs w:val="20"/>
                <w:highlight w:val="yellow"/>
                <w:lang w:val="es"/>
                <w:b w:val="1"/>
                <w:bCs w:val="1"/>
                <w:i w:val="0"/>
                <w:iCs w:val="0"/>
                <w:u w:val="none"/>
                <w:vertAlign w:val="baseline"/>
                <w:rtl w:val="0"/>
              </w:rPr>
              <w:t xml:space="preserve">Taller de simulación sobre</w:t>
            </w:r>
            <w:r>
              <w:rPr>
                <w:rFonts w:ascii="Arial" w:cs="Arial" w:hAnsi="Arial"/>
                <w:sz w:val="20"/>
                <w:szCs w:val="20"/>
                <w:highlight w:val="yellow"/>
                <w:lang w:val="es"/>
                <w:b w:val="0"/>
                <w:bCs w:val="0"/>
                <w:i w:val="0"/>
                <w:iCs w:val="0"/>
                <w:u w:val="none"/>
                <w:vertAlign w:val="baseline"/>
                <w:rtl w:val="0"/>
              </w:rPr>
              <w:t xml:space="preserve"> la norma de la planta sobre la coactividad así como la matriz de coactividad (para EP) o ARLI (para RC).</w:t>
            </w:r>
          </w:p>
          <w:p w:rsidR="00513662" w:rsidRDefault="00513662" w:rsidP="00B84294">
            <w:pPr>
              <w:pStyle w:val="Formatlibre"/>
              <w:rPr>
                <w:rFonts w:ascii="Arial" w:hAnsi="Arial" w:cs="Arial"/>
                <w:b/>
                <w:sz w:val="20"/>
                <w:szCs w:val="20"/>
                <w:highlight w:val="red"/>
              </w:rPr>
            </w:pPr>
          </w:p>
          <w:p w:rsidR="00513662" w:rsidRPr="00036A7A" w:rsidRDefault="008039E6" w:rsidP="00B84294">
            <w:pPr>
              <w:pStyle w:val="Formatlibre"/>
              <w:rPr>
                <w:rFonts w:ascii="Arial" w:hAnsi="Arial" w:cs="Arial"/>
                <w:sz w:val="20"/>
                <w:szCs w:val="20"/>
                <w:highlight w:val="yellow"/>
              </w:rPr>
              <w:bidi w:val="0"/>
            </w:pPr>
            <w:r>
              <w:rPr>
                <w:rFonts w:ascii="Arial" w:cs="Arial" w:hAnsi="Arial"/>
                <w:sz w:val="20"/>
                <w:szCs w:val="20"/>
                <w:highlight w:val="yellow"/>
                <w:lang w:val="es"/>
                <w:b w:val="1"/>
                <w:bCs w:val="1"/>
                <w:i w:val="0"/>
                <w:iCs w:val="0"/>
                <w:u w:val="none"/>
                <w:vertAlign w:val="baseline"/>
                <w:rtl w:val="0"/>
              </w:rPr>
              <w:t xml:space="preserve">Distribuir</w:t>
            </w:r>
            <w:r>
              <w:rPr>
                <w:rFonts w:ascii="Arial" w:cs="Arial" w:hAnsi="Arial"/>
                <w:sz w:val="20"/>
                <w:szCs w:val="20"/>
                <w:highlight w:val="yellow"/>
                <w:lang w:val="es"/>
                <w:b w:val="0"/>
                <w:bCs w:val="0"/>
                <w:i w:val="0"/>
                <w:iCs w:val="0"/>
                <w:u w:val="none"/>
                <w:vertAlign w:val="baseline"/>
                <w:rtl w:val="0"/>
              </w:rPr>
              <w:t xml:space="preserve"> los dos documentos. </w:t>
            </w:r>
          </w:p>
          <w:p w:rsidR="00036A7A" w:rsidRPr="00036A7A" w:rsidRDefault="001D551E" w:rsidP="00B84294">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A continuación, </w:t>
            </w:r>
            <w:r>
              <w:rPr>
                <w:rFonts w:ascii="Arial" w:cs="Arial" w:hAnsi="Arial"/>
                <w:sz w:val="20"/>
                <w:szCs w:val="20"/>
                <w:highlight w:val="yellow"/>
                <w:lang w:val="es"/>
                <w:b w:val="1"/>
                <w:bCs w:val="1"/>
                <w:i w:val="0"/>
                <w:iCs w:val="0"/>
                <w:u w:val="none"/>
                <w:vertAlign w:val="baseline"/>
                <w:rtl w:val="0"/>
              </w:rPr>
              <w:t xml:space="preserve">dar</w:t>
            </w:r>
            <w:r>
              <w:rPr>
                <w:rFonts w:ascii="Arial" w:cs="Arial" w:hAnsi="Arial"/>
                <w:sz w:val="20"/>
                <w:szCs w:val="20"/>
                <w:highlight w:val="yellow"/>
                <w:lang w:val="es"/>
                <w:b w:val="0"/>
                <w:bCs w:val="0"/>
                <w:i w:val="0"/>
                <w:iCs w:val="0"/>
                <w:u w:val="none"/>
                <w:vertAlign w:val="baseline"/>
                <w:rtl w:val="0"/>
              </w:rPr>
              <w:t xml:space="preserve"> la consigna del ejercicio: </w:t>
            </w:r>
          </w:p>
          <w:p w:rsidR="00036A7A" w:rsidRPr="00036A7A" w:rsidRDefault="00036A7A" w:rsidP="00B84294">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 El conjunto de los participantes lee la norma (excepto una persona que interpretará el papel de contratante). Elegir a esta persona e invitarla eventualmente a salir de la sala 10 minutos.</w:t>
            </w:r>
          </w:p>
          <w:p w:rsidR="00036A7A" w:rsidRPr="00036A7A" w:rsidRDefault="00036A7A" w:rsidP="00B84294">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 Luego, una vez leída y una vez se hayan aclarado los puntos principales, </w:t>
            </w:r>
            <w:r>
              <w:rPr>
                <w:rFonts w:ascii="Arial" w:cs="Arial" w:hAnsi="Arial"/>
                <w:sz w:val="20"/>
                <w:szCs w:val="20"/>
                <w:highlight w:val="yellow"/>
                <w:lang w:val="es"/>
                <w:b w:val="1"/>
                <w:bCs w:val="1"/>
                <w:i w:val="0"/>
                <w:iCs w:val="0"/>
                <w:u w:val="none"/>
                <w:vertAlign w:val="baseline"/>
                <w:rtl w:val="0"/>
              </w:rPr>
              <w:t xml:space="preserve">pedirle</w:t>
            </w:r>
            <w:r>
              <w:rPr>
                <w:rFonts w:ascii="Arial" w:cs="Arial" w:hAnsi="Arial"/>
                <w:sz w:val="20"/>
                <w:szCs w:val="20"/>
                <w:highlight w:val="yellow"/>
                <w:lang w:val="es"/>
                <w:b w:val="0"/>
                <w:bCs w:val="0"/>
                <w:i w:val="0"/>
                <w:iCs w:val="0"/>
                <w:u w:val="none"/>
                <w:vertAlign w:val="baseline"/>
                <w:rtl w:val="0"/>
              </w:rPr>
              <w:t xml:space="preserve"> a la persona que entre.</w:t>
            </w:r>
          </w:p>
          <w:p w:rsidR="00036A7A" w:rsidRDefault="00036A7A" w:rsidP="00B84294">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 </w:t>
            </w:r>
            <w:r>
              <w:rPr>
                <w:rFonts w:ascii="Arial" w:cs="Arial" w:hAnsi="Arial"/>
                <w:sz w:val="20"/>
                <w:szCs w:val="20"/>
                <w:highlight w:val="yellow"/>
                <w:lang w:val="es"/>
                <w:b w:val="1"/>
                <w:bCs w:val="1"/>
                <w:i w:val="0"/>
                <w:iCs w:val="0"/>
                <w:u w:val="none"/>
                <w:vertAlign w:val="baseline"/>
                <w:rtl w:val="0"/>
              </w:rPr>
              <w:t xml:space="preserve">Pedir que interpreten</w:t>
            </w:r>
            <w:r>
              <w:rPr>
                <w:rFonts w:ascii="Arial" w:cs="Arial" w:hAnsi="Arial"/>
                <w:sz w:val="20"/>
                <w:szCs w:val="20"/>
                <w:highlight w:val="yellow"/>
                <w:lang w:val="es"/>
                <w:b w:val="0"/>
                <w:bCs w:val="0"/>
                <w:i w:val="0"/>
                <w:iCs w:val="0"/>
                <w:u w:val="none"/>
                <w:vertAlign w:val="baseline"/>
                <w:rtl w:val="0"/>
              </w:rPr>
              <w:t xml:space="preserve"> la simulación: elegir a uno o dos participantes que interpretarán el papel de operativos de Total.</w:t>
            </w:r>
          </w:p>
          <w:p w:rsidR="00036A7A" w:rsidRDefault="00036A7A" w:rsidP="00B84294">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El objetivo es simular una conversación entre los operativos de Total y un contratante (el que no ha leído la norma). El contratante viene a la planta para realizar una operación simple de pintura. Pero no sabe qué actividades hay alrededor (de hecho, una operación de soldadura tiene lugar cerca). Los operativos de Total deberán explicarle que este trabajo se lleva a cabo en coactividad y que hay que tomar precauciones particulares.</w:t>
            </w:r>
          </w:p>
          <w:p w:rsidR="001D551E" w:rsidRDefault="00036A7A" w:rsidP="00B84294">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El contratante debe al final haber entendido los riesgos de la operación, lo que es una coactividad y lo que debe hacer.</w:t>
            </w:r>
          </w:p>
          <w:p w:rsidR="00036A7A" w:rsidRPr="00036A7A" w:rsidRDefault="00036A7A" w:rsidP="00B84294">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Los operativos de Total deben basarse en las normas leídas y la matriz para preparar esta conversación.</w:t>
            </w:r>
          </w:p>
          <w:p w:rsidR="001D551E" w:rsidRDefault="001D551E" w:rsidP="00B84294">
            <w:pPr>
              <w:pStyle w:val="Formatlibre"/>
              <w:rPr>
                <w:rFonts w:ascii="Arial" w:hAnsi="Arial" w:cs="Arial"/>
                <w:sz w:val="20"/>
                <w:szCs w:val="20"/>
              </w:rPr>
            </w:pPr>
          </w:p>
          <w:p w:rsidR="002B1CED" w:rsidRDefault="002B1CED" w:rsidP="00B84294">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Una vez la simulación interpretada: </w:t>
            </w:r>
            <w:r>
              <w:rPr>
                <w:rFonts w:ascii="Arial" w:cs="Arial" w:hAnsi="Arial"/>
                <w:sz w:val="20"/>
                <w:szCs w:val="20"/>
                <w:lang w:val="es"/>
                <w:b w:val="1"/>
                <w:bCs w:val="1"/>
                <w:i w:val="0"/>
                <w:iCs w:val="0"/>
                <w:u w:val="none"/>
                <w:vertAlign w:val="baseline"/>
                <w:rtl w:val="0"/>
              </w:rPr>
              <w:t xml:space="preserve">preguntarle</w:t>
            </w:r>
            <w:r>
              <w:rPr>
                <w:rFonts w:ascii="Arial" w:cs="Arial" w:hAnsi="Arial"/>
                <w:sz w:val="20"/>
                <w:szCs w:val="20"/>
                <w:lang w:val="es"/>
                <w:b w:val="0"/>
                <w:bCs w:val="0"/>
                <w:i w:val="0"/>
                <w:iCs w:val="0"/>
                <w:u w:val="none"/>
                <w:vertAlign w:val="baseline"/>
                <w:rtl w:val="0"/>
              </w:rPr>
              <w:t xml:space="preserve"> al contratante lo que ha entendido.</w:t>
            </w:r>
          </w:p>
          <w:p w:rsidR="001D551E" w:rsidRDefault="002B1CED" w:rsidP="00B84294">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A continuación, </w:t>
            </w:r>
            <w:r>
              <w:rPr>
                <w:rFonts w:ascii="Arial" w:cs="Arial" w:hAnsi="Arial"/>
                <w:sz w:val="20"/>
                <w:szCs w:val="20"/>
                <w:lang w:val="es"/>
                <w:b w:val="1"/>
                <w:bCs w:val="1"/>
                <w:i w:val="0"/>
                <w:iCs w:val="0"/>
                <w:u w:val="none"/>
                <w:vertAlign w:val="baseline"/>
                <w:rtl w:val="0"/>
              </w:rPr>
              <w:t xml:space="preserve">preguntar</w:t>
            </w:r>
            <w:r>
              <w:rPr>
                <w:rFonts w:ascii="Arial" w:cs="Arial" w:hAnsi="Arial"/>
                <w:sz w:val="20"/>
                <w:szCs w:val="20"/>
                <w:lang w:val="es"/>
                <w:b w:val="0"/>
                <w:bCs w:val="0"/>
                <w:i w:val="0"/>
                <w:iCs w:val="0"/>
                <w:u w:val="none"/>
                <w:vertAlign w:val="baseline"/>
                <w:rtl w:val="0"/>
              </w:rPr>
              <w:t xml:space="preserve"> al conjunto de participantes si se mencionaron todos los puntos y lo que debería aportarse como información complementaria.</w:t>
            </w:r>
          </w:p>
          <w:p w:rsidR="001D551E" w:rsidRDefault="001D551E" w:rsidP="00B84294">
            <w:pPr>
              <w:pStyle w:val="Formatlibre"/>
              <w:rPr>
                <w:rFonts w:ascii="Arial" w:hAnsi="Arial" w:cs="Arial"/>
                <w:sz w:val="20"/>
                <w:szCs w:val="20"/>
              </w:rPr>
            </w:pPr>
          </w:p>
          <w:p w:rsidR="001D551E" w:rsidRPr="008039E6" w:rsidRDefault="002B1CED" w:rsidP="00B84294">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Hacer una síntesis de los puntos clave de la norma de la planta.</w:t>
            </w: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E50312" w:rsidRDefault="00E50312" w:rsidP="00A255E6">
            <w:pPr>
              <w:rPr>
                <w:highlight w:val="yellow"/>
              </w:rPr>
            </w:pPr>
          </w:p>
          <w:p w:rsidR="005A6A04" w:rsidRDefault="005A6A04" w:rsidP="00A255E6">
            <w:pPr>
              <w:rPr>
                <w:highlight w:val="yellow"/>
              </w:rPr>
            </w:pPr>
          </w:p>
          <w:p w:rsidR="005A6A04" w:rsidRDefault="005A6A04" w:rsidP="00A255E6">
            <w:pPr>
              <w:rPr>
                <w:highlight w:val="yellow"/>
              </w:rPr>
            </w:pPr>
          </w:p>
          <w:p w:rsidR="005A6A04" w:rsidRDefault="005A6A04" w:rsidP="00A255E6">
            <w:pPr>
              <w:rPr>
                <w:highlight w:val="yellow"/>
              </w:rPr>
            </w:pPr>
          </w:p>
          <w:p w:rsidR="005A6A04" w:rsidRDefault="005A6A04" w:rsidP="00A255E6">
            <w:pPr>
              <w:rPr>
                <w:highlight w:val="yellow"/>
              </w:rPr>
            </w:pPr>
          </w:p>
          <w:p w:rsidR="00B52904" w:rsidRDefault="00B52904" w:rsidP="00A255E6">
            <w:pPr>
              <w:rPr>
                <w:highlight w:val="yellow"/>
              </w:rPr>
            </w:pPr>
          </w:p>
          <w:p w:rsidR="005A6A04" w:rsidRPr="005A6A04" w:rsidRDefault="005A6A04" w:rsidP="00A255E6">
            <w:pPr>
              <w:rPr>
                <w:rFonts w:ascii="Arial" w:eastAsia="Helvetica" w:hAnsi="Arial" w:cs="Arial"/>
                <w:color w:val="000000"/>
                <w:sz w:val="20"/>
                <w:szCs w:val="20"/>
                <w:highlight w:val="yellow"/>
              </w:rPr>
              <w:bidi w:val="0"/>
            </w:pPr>
            <w:r>
              <w:rPr>
                <w:rFonts w:ascii="Arial" w:cs="Arial" w:eastAsia="Helvetica" w:hAnsi="Arial"/>
                <w:color w:val="000000"/>
                <w:sz w:val="20"/>
                <w:szCs w:val="20"/>
                <w:highlight w:val="yellow"/>
                <w:lang w:val="es"/>
                <w:b w:val="0"/>
                <w:bCs w:val="0"/>
                <w:i w:val="0"/>
                <w:iCs w:val="0"/>
                <w:u w:val="none"/>
                <w:vertAlign w:val="baseline"/>
                <w:rtl w:val="0"/>
              </w:rPr>
              <w:t xml:space="preserve">Diapositiva con ejemplos de incidentes relacionados con la coactividad (caída de un objeto por ejemplo).</w:t>
            </w:r>
          </w:p>
          <w:p w:rsidR="005A6A04" w:rsidRPr="005A6A04" w:rsidRDefault="005A6A04" w:rsidP="00A255E6">
            <w:pPr>
              <w:rPr>
                <w:rFonts w:ascii="Arial" w:eastAsia="Helvetica" w:hAnsi="Arial" w:cs="Arial"/>
                <w:color w:val="000000"/>
                <w:sz w:val="20"/>
                <w:szCs w:val="20"/>
                <w:highlight w:val="yellow"/>
              </w:rPr>
            </w:pPr>
          </w:p>
          <w:p w:rsidR="005A6A04" w:rsidRDefault="005A6A04" w:rsidP="00A255E6">
            <w:pPr>
              <w:rPr>
                <w:highlight w:val="yellow"/>
              </w:rPr>
            </w:pPr>
          </w:p>
          <w:p w:rsidR="005A6A04" w:rsidRDefault="005A6A04" w:rsidP="00A255E6">
            <w:pPr>
              <w:rPr>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5A6A04" w:rsidRPr="005A6A04" w:rsidRDefault="005A6A04" w:rsidP="00A255E6">
            <w:pPr>
              <w:rPr>
                <w:rFonts w:ascii="Arial" w:eastAsia="Helvetica" w:hAnsi="Arial" w:cs="Arial"/>
                <w:color w:val="000000"/>
                <w:sz w:val="20"/>
                <w:szCs w:val="20"/>
                <w:highlight w:val="yellow"/>
              </w:rPr>
              <w:bidi w:val="0"/>
            </w:pPr>
            <w:r>
              <w:rPr>
                <w:rFonts w:ascii="Arial" w:cs="Arial" w:eastAsia="Helvetica" w:hAnsi="Arial"/>
                <w:color w:val="000000"/>
                <w:sz w:val="20"/>
                <w:szCs w:val="20"/>
                <w:highlight w:val="yellow"/>
                <w:lang w:val="es"/>
                <w:b w:val="0"/>
                <w:bCs w:val="0"/>
                <w:i w:val="0"/>
                <w:iCs w:val="0"/>
                <w:u w:val="none"/>
                <w:vertAlign w:val="baseline"/>
                <w:rtl w:val="0"/>
              </w:rPr>
              <w:t xml:space="preserve">Diapositiva sobre la regla de oro «coactividad»</w:t>
            </w:r>
          </w:p>
          <w:p w:rsidR="005A6A04" w:rsidRDefault="005A6A04" w:rsidP="00A255E6">
            <w:pPr>
              <w:rPr>
                <w:highlight w:val="yellow"/>
              </w:rPr>
              <w:bidi w:val="0"/>
            </w:pPr>
            <w:r>
              <w:rPr>
                <w:rFonts w:ascii="Arial" w:cs="Arial" w:hAnsi="Arial"/>
                <w:noProof/>
                <w:sz w:val="20"/>
                <w:szCs w:val="20"/>
                <w:lang w:val="es"/>
                <w:b w:val="0"/>
                <w:bCs w:val="0"/>
                <w:i w:val="0"/>
                <w:iCs w:val="0"/>
                <w:u w:val="none"/>
                <w:vertAlign w:val="baseline"/>
                <w:rtl w:val="0"/>
              </w:rPr>
              <w:drawing>
                <wp:inline distT="0" distB="0" distL="0" distR="0">
                  <wp:extent cx="914715" cy="1369816"/>
                  <wp:effectExtent l="0" t="0" r="0" b="1905"/>
                  <wp:docPr id="4" name="Image 4" descr="../../../../../../Desktop/RoR12/5-Fiche_poche_intervenant/FR/BD/Fiches_Operateur_FR_Regle_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RoR12/5-Fiche_poche_intervenant/FR/BD/Fiches_Operateur_FR_Regle_12.p"/>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24821" cy="1384951"/>
                          </a:xfrm>
                          <a:prstGeom prst="rect">
                            <a:avLst/>
                          </a:prstGeom>
                          <a:noFill/>
                          <a:ln>
                            <a:noFill/>
                          </a:ln>
                        </pic:spPr>
                      </pic:pic>
                    </a:graphicData>
                  </a:graphic>
                </wp:inline>
              </w:drawing>
            </w:r>
            <w:r>
              <w:rPr>
                <w:rFonts w:ascii="Arial" w:cs="Arial" w:hAnsi="Arial"/>
                <w:noProof/>
                <w:sz w:val="20"/>
                <w:szCs w:val="20"/>
                <w:lang w:val="es"/>
                <w:b w:val="0"/>
                <w:bCs w:val="0"/>
                <w:i w:val="0"/>
                <w:iCs w:val="0"/>
                <w:u w:val="none"/>
                <w:vertAlign w:val="baseline"/>
                <w:rtl w:val="0"/>
              </w:rPr>
              <w:drawing>
                <wp:inline distT="0" distB="0" distL="0" distR="0">
                  <wp:extent cx="880544" cy="1318643"/>
                  <wp:effectExtent l="0" t="0" r="8890" b="2540"/>
                  <wp:docPr id="6" name="Image 6" descr="../../../../../../Desktop/RoR12/4-Fiche_poche_superviseur/FR/BD/Fiches_Superviseur_FR_Regle_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RoR12/4-Fiche_poche_superviseur/FR/BD/Fiches_Superviseur_FR_Regle_12.p"/>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31472" cy="1394909"/>
                          </a:xfrm>
                          <a:prstGeom prst="rect">
                            <a:avLst/>
                          </a:prstGeom>
                          <a:noFill/>
                          <a:ln>
                            <a:noFill/>
                          </a:ln>
                        </pic:spPr>
                      </pic:pic>
                    </a:graphicData>
                  </a:graphic>
                </wp:inline>
              </w:drawing>
            </w:r>
          </w:p>
          <w:p w:rsidR="00B52904" w:rsidRDefault="00B52904" w:rsidP="00A255E6">
            <w:pPr>
              <w:rPr>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bidi w:val="0"/>
            </w:pPr>
            <w:r>
              <w:rPr>
                <w:rFonts w:ascii="Arial" w:cs="Arial" w:eastAsia="Helvetica" w:hAnsi="Arial"/>
                <w:color w:val="000000"/>
                <w:sz w:val="20"/>
                <w:szCs w:val="20"/>
                <w:highlight w:val="yellow"/>
                <w:lang w:val="es"/>
                <w:b w:val="0"/>
                <w:bCs w:val="0"/>
                <w:i w:val="0"/>
                <w:iCs w:val="0"/>
                <w:u w:val="none"/>
                <w:vertAlign w:val="baseline"/>
                <w:rtl w:val="0"/>
              </w:rPr>
              <w:t xml:space="preserve">Diapositiva (con el título y los objetivos de los tres documentos)</w:t>
            </w: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513662" w:rsidRDefault="00513662"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2B1CED" w:rsidRDefault="002B1CED" w:rsidP="00A255E6">
            <w:pPr>
              <w:rPr>
                <w:highlight w:val="yellow"/>
              </w:rPr>
              <w:bidi w:val="0"/>
            </w:pPr>
            <w:r>
              <w:rPr>
                <w:rFonts w:ascii="Arial" w:cs="Arial" w:eastAsia="Helvetica" w:hAnsi="Arial"/>
                <w:color w:val="000000"/>
                <w:sz w:val="20"/>
                <w:szCs w:val="20"/>
                <w:highlight w:val="yellow"/>
                <w:lang w:val="es"/>
                <w:b w:val="0"/>
                <w:bCs w:val="0"/>
                <w:i w:val="0"/>
                <w:iCs w:val="0"/>
                <w:u w:val="none"/>
                <w:vertAlign w:val="baseline"/>
                <w:rtl w:val="0"/>
              </w:rPr>
              <w:t xml:space="preserve">Diapositiva conceptual: puntos clave de la norma de la planta y la matriz de coactividad.</w:t>
            </w:r>
          </w:p>
        </w:tc>
      </w:tr>
      <w:tr w:rsidR="00E50312"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2B1CED" w:rsidRDefault="002B1CED" w:rsidP="002B1CED">
            <w:pPr>
              <w:pStyle w:val="Formatlibre"/>
              <w:jc w:val="right"/>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3. Ejercicio</w:t>
            </w:r>
          </w:p>
          <w:p w:rsidR="002B1CED" w:rsidRDefault="002B1CED" w:rsidP="002B1CED">
            <w:pPr>
              <w:pStyle w:val="Formatlibre"/>
              <w:jc w:val="right"/>
              <w:rPr>
                <w:rFonts w:ascii="Arial" w:hAnsi="Arial" w:cs="Arial"/>
                <w:sz w:val="20"/>
                <w:szCs w:val="20"/>
              </w:rPr>
            </w:pPr>
          </w:p>
          <w:p w:rsidR="00E50312" w:rsidRDefault="00FE1AD1" w:rsidP="002B1CED">
            <w:pPr>
              <w:pStyle w:val="Formatlibre"/>
              <w:jc w:val="right"/>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1 h 15 min -&gt; 2 h 10 min</w:t>
            </w:r>
          </w:p>
        </w:tc>
        <w:tc>
          <w:tcPr>
            <w:tcW w:w="7192" w:type="dxa"/>
            <w:shd w:val="clear" w:color="auto" w:fill="auto"/>
            <w:tcMar>
              <w:top w:w="100" w:type="dxa"/>
              <w:left w:w="100" w:type="dxa"/>
              <w:bottom w:w="100" w:type="dxa"/>
              <w:right w:w="100" w:type="dxa"/>
            </w:tcMar>
          </w:tcPr>
          <w:p w:rsidR="00F646CE" w:rsidRDefault="00F646CE" w:rsidP="00F646CE">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El objetivo de esta secuencia es saber analizar los riesgos relacionados con una coactividad y utilizar la matriz de coactividad.</w:t>
            </w:r>
          </w:p>
          <w:p w:rsidR="00F646CE" w:rsidRPr="00F646CE" w:rsidRDefault="00F646CE" w:rsidP="00F646CE">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Para ello:</w:t>
            </w:r>
          </w:p>
          <w:p w:rsidR="00F646CE" w:rsidRDefault="00F646CE" w:rsidP="00F646CE">
            <w:pPr>
              <w:pStyle w:val="Formatlibre"/>
              <w:rPr>
                <w:rFonts w:ascii="Arial" w:hAnsi="Arial" w:cs="Arial"/>
                <w:sz w:val="20"/>
                <w:szCs w:val="20"/>
                <w:highlight w:val="yellow"/>
              </w:rPr>
            </w:pPr>
          </w:p>
          <w:p w:rsidR="007A3873" w:rsidRDefault="00F646CE" w:rsidP="00F646CE">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 </w:t>
            </w:r>
            <w:r>
              <w:rPr>
                <w:rFonts w:ascii="Arial" w:cs="Arial" w:hAnsi="Arial"/>
                <w:sz w:val="20"/>
                <w:szCs w:val="20"/>
                <w:lang w:val="es"/>
                <w:b w:val="1"/>
                <w:bCs w:val="1"/>
                <w:i w:val="0"/>
                <w:iCs w:val="0"/>
                <w:u w:val="none"/>
                <w:vertAlign w:val="baseline"/>
                <w:rtl w:val="0"/>
              </w:rPr>
              <w:t xml:space="preserve">Proponer</w:t>
            </w:r>
            <w:r>
              <w:rPr>
                <w:rFonts w:ascii="Arial" w:cs="Arial" w:hAnsi="Arial"/>
                <w:sz w:val="20"/>
                <w:szCs w:val="20"/>
                <w:lang w:val="es"/>
                <w:b w:val="0"/>
                <w:bCs w:val="0"/>
                <w:i w:val="0"/>
                <w:iCs w:val="0"/>
                <w:u w:val="none"/>
                <w:vertAlign w:val="baseline"/>
                <w:rtl w:val="0"/>
              </w:rPr>
              <w:t xml:space="preserve"> realizar el ejercicio siguiente, en el que cada uno va a salir a la pizarra.</w:t>
            </w:r>
          </w:p>
          <w:p w:rsidR="007A3873" w:rsidRPr="001A3EE2" w:rsidRDefault="007A3873" w:rsidP="00F646CE">
            <w:pPr>
              <w:pStyle w:val="Formatlibre"/>
              <w:rPr>
                <w:rFonts w:ascii="Arial" w:hAnsi="Arial" w:cs="Arial"/>
                <w:i/>
                <w:sz w:val="20"/>
                <w:szCs w:val="20"/>
              </w:rPr>
              <w:bidi w:val="0"/>
            </w:pPr>
            <w:r>
              <w:rPr>
                <w:rFonts w:ascii="Arial" w:cs="Arial" w:hAnsi="Arial"/>
                <w:sz w:val="20"/>
                <w:szCs w:val="20"/>
                <w:lang w:val="es"/>
                <w:b w:val="0"/>
                <w:bCs w:val="0"/>
                <w:i w:val="1"/>
                <w:iCs w:val="1"/>
                <w:u w:val="none"/>
                <w:vertAlign w:val="baseline"/>
                <w:rtl w:val="0"/>
              </w:rPr>
              <w:t xml:space="preserve">Disponen de una veintena de actividades típicas para realizar en la planta, cada una escrita en un papel.</w:t>
            </w:r>
          </w:p>
          <w:p w:rsidR="007A3873" w:rsidRPr="001A3EE2" w:rsidRDefault="007A3873" w:rsidP="00F646CE">
            <w:pPr>
              <w:pStyle w:val="Formatlibre"/>
              <w:rPr>
                <w:rFonts w:ascii="Arial" w:hAnsi="Arial" w:cs="Arial"/>
                <w:i/>
                <w:sz w:val="20"/>
                <w:szCs w:val="20"/>
              </w:rPr>
              <w:bidi w:val="0"/>
            </w:pPr>
            <w:r>
              <w:rPr>
                <w:rFonts w:ascii="Arial" w:cs="Arial" w:hAnsi="Arial"/>
                <w:sz w:val="20"/>
                <w:szCs w:val="20"/>
                <w:lang w:val="es"/>
                <w:b w:val="0"/>
                <w:bCs w:val="0"/>
                <w:i w:val="1"/>
                <w:iCs w:val="1"/>
                <w:u w:val="none"/>
                <w:vertAlign w:val="baseline"/>
                <w:rtl w:val="0"/>
              </w:rPr>
              <w:t xml:space="preserve">En la pizarra, el primer participante elige una actividad al azar y evalúa el riesgo.</w:t>
            </w:r>
          </w:p>
          <w:p w:rsidR="000621A7" w:rsidRPr="001A3EE2" w:rsidRDefault="000621A7" w:rsidP="00F646CE">
            <w:pPr>
              <w:pStyle w:val="Formatlibre"/>
              <w:rPr>
                <w:rFonts w:ascii="Arial" w:hAnsi="Arial" w:cs="Arial"/>
                <w:i/>
                <w:sz w:val="20"/>
                <w:szCs w:val="20"/>
              </w:rPr>
              <w:bidi w:val="0"/>
            </w:pPr>
            <w:r>
              <w:rPr>
                <w:rFonts w:ascii="Arial" w:cs="Arial" w:hAnsi="Arial"/>
                <w:sz w:val="20"/>
                <w:szCs w:val="20"/>
                <w:lang w:val="es"/>
                <w:b w:val="0"/>
                <w:bCs w:val="0"/>
                <w:i w:val="1"/>
                <w:iCs w:val="1"/>
                <w:u w:val="none"/>
                <w:vertAlign w:val="baseline"/>
                <w:rtl w:val="0"/>
              </w:rPr>
              <w:t xml:space="preserve">A continuación, sale otro a elegir una segunda actividad y dice también los riesgos de esta actividad.</w:t>
            </w:r>
          </w:p>
          <w:p w:rsidR="000621A7" w:rsidRDefault="000621A7" w:rsidP="00F646CE">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Para acabar, reunir a los dos participantes y pedirles que analicen los riesgos, cada uno por su parte, si su actividad se realizaba cerca de la de su colega.</w:t>
            </w:r>
          </w:p>
          <w:p w:rsidR="000621A7" w:rsidRDefault="000621A7" w:rsidP="00F646CE">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Luego cada uno de los dos presenta su análisis de los riesgos.</w:t>
            </w:r>
          </w:p>
          <w:p w:rsidR="000621A7" w:rsidRDefault="000621A7" w:rsidP="00F646CE">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Finalmente, como moderador, destaque los puntos comunes de los riesgos relacionados con la coactividad de las dos actividades.</w:t>
            </w:r>
          </w:p>
          <w:p w:rsidR="000621A7" w:rsidRDefault="000621A7" w:rsidP="00F646CE">
            <w:pPr>
              <w:pStyle w:val="Formatlibre"/>
              <w:rPr>
                <w:rFonts w:ascii="Arial" w:hAnsi="Arial" w:cs="Arial"/>
                <w:sz w:val="20"/>
                <w:szCs w:val="20"/>
              </w:rPr>
            </w:pPr>
          </w:p>
          <w:p w:rsidR="00F646CE" w:rsidRDefault="00F646CE" w:rsidP="00F646CE">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Una vez terminada la situación, organizar un debate (corto porque no es el objetivo) sobre el tipo de precauciones que podrían adoptarse así como sobre en qué documento debería formalizarse el conjunto. </w:t>
            </w:r>
          </w:p>
          <w:p w:rsidR="00F646CE" w:rsidRDefault="00F646CE" w:rsidP="00F646CE">
            <w:pPr>
              <w:pStyle w:val="Formatlibre"/>
              <w:rPr>
                <w:rFonts w:ascii="Arial" w:hAnsi="Arial" w:cs="Arial"/>
                <w:sz w:val="20"/>
                <w:szCs w:val="20"/>
              </w:rPr>
            </w:pPr>
          </w:p>
          <w:p w:rsidR="00E50312" w:rsidRPr="000621A7" w:rsidRDefault="007A3873" w:rsidP="007A3873">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 A guisa de resumen, </w:t>
            </w:r>
            <w:r>
              <w:rPr>
                <w:rFonts w:ascii="Arial" w:cs="Arial" w:hAnsi="Arial"/>
                <w:sz w:val="20"/>
                <w:szCs w:val="20"/>
                <w:lang w:val="es"/>
                <w:b w:val="1"/>
                <w:bCs w:val="1"/>
                <w:i w:val="0"/>
                <w:iCs w:val="0"/>
                <w:u w:val="none"/>
                <w:vertAlign w:val="baseline"/>
                <w:rtl w:val="0"/>
              </w:rPr>
              <w:t xml:space="preserve">ver</w:t>
            </w:r>
            <w:r>
              <w:rPr>
                <w:rFonts w:ascii="Arial" w:cs="Arial" w:hAnsi="Arial"/>
                <w:sz w:val="20"/>
                <w:szCs w:val="20"/>
                <w:lang w:val="es"/>
                <w:b w:val="0"/>
                <w:bCs w:val="0"/>
                <w:i w:val="0"/>
                <w:iCs w:val="0"/>
                <w:u w:val="none"/>
                <w:vertAlign w:val="baseline"/>
                <w:rtl w:val="0"/>
              </w:rPr>
              <w:t xml:space="preserve"> las medidas que se han definido en los REX seleccionados con el fin de corregir el ejercicio.</w:t>
            </w:r>
          </w:p>
        </w:tc>
        <w:tc>
          <w:tcPr>
            <w:tcW w:w="6095" w:type="dxa"/>
            <w:shd w:val="clear" w:color="auto" w:fill="auto"/>
            <w:tcMar>
              <w:top w:w="100" w:type="dxa"/>
              <w:left w:w="100" w:type="dxa"/>
              <w:bottom w:w="100" w:type="dxa"/>
              <w:right w:w="100" w:type="dxa"/>
            </w:tcMar>
          </w:tcPr>
          <w:p w:rsidR="00E50312" w:rsidRDefault="00E50312"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rFonts w:ascii="Arial" w:eastAsia="Helvetica" w:hAnsi="Arial" w:cs="Arial"/>
                <w:color w:val="000000"/>
                <w:sz w:val="20"/>
                <w:szCs w:val="20"/>
                <w:highlight w:val="yellow"/>
              </w:rPr>
            </w:pPr>
          </w:p>
          <w:p w:rsidR="000621A7" w:rsidRDefault="000621A7" w:rsidP="00A255E6">
            <w:pPr>
              <w:rPr>
                <w:highlight w:val="yellow"/>
              </w:rPr>
              <w:bidi w:val="0"/>
            </w:pPr>
            <w:r>
              <w:rPr>
                <w:rFonts w:ascii="Arial" w:cs="Arial" w:eastAsia="Helvetica" w:hAnsi="Arial"/>
                <w:color w:val="000000"/>
                <w:sz w:val="20"/>
                <w:szCs w:val="20"/>
                <w:highlight w:val="yellow"/>
                <w:lang w:val="es"/>
                <w:b w:val="0"/>
                <w:bCs w:val="0"/>
                <w:i w:val="0"/>
                <w:iCs w:val="0"/>
                <w:u w:val="none"/>
                <w:vertAlign w:val="baseline"/>
                <w:rtl w:val="0"/>
              </w:rPr>
              <w:t xml:space="preserve">Diapositiva conceptual con las precauciones adoptadas relacionadas con los REX de la planta.</w:t>
            </w:r>
          </w:p>
        </w:tc>
      </w:tr>
      <w:tr w:rsidR="002B1CED"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FE1AD1" w:rsidRDefault="00FE1AD1" w:rsidP="00FE1AD1">
            <w:pPr>
              <w:pStyle w:val="Formatlibre"/>
              <w:jc w:val="right"/>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4. Relacionar con las actividades diarias de los participantes</w:t>
            </w:r>
          </w:p>
          <w:p w:rsidR="00FE1AD1" w:rsidRDefault="00FE1AD1" w:rsidP="00FE1AD1">
            <w:pPr>
              <w:pStyle w:val="Formatlibre"/>
              <w:jc w:val="right"/>
              <w:rPr>
                <w:rFonts w:ascii="Arial" w:hAnsi="Arial" w:cs="Arial"/>
                <w:sz w:val="20"/>
                <w:szCs w:val="20"/>
              </w:rPr>
            </w:pPr>
          </w:p>
          <w:p w:rsidR="002B1CED" w:rsidRDefault="00FE1AD1" w:rsidP="00FE1AD1">
            <w:pPr>
              <w:pStyle w:val="Formatlibre"/>
              <w:jc w:val="right"/>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20 min -&gt; 2 h 30 min</w:t>
            </w:r>
          </w:p>
        </w:tc>
        <w:tc>
          <w:tcPr>
            <w:tcW w:w="7192" w:type="dxa"/>
            <w:shd w:val="clear" w:color="auto" w:fill="auto"/>
            <w:tcMar>
              <w:top w:w="100" w:type="dxa"/>
              <w:left w:w="100" w:type="dxa"/>
              <w:bottom w:w="100" w:type="dxa"/>
              <w:right w:w="100" w:type="dxa"/>
            </w:tcMar>
          </w:tcPr>
          <w:p w:rsidR="000621A7" w:rsidRDefault="000621A7" w:rsidP="000621A7">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El objetivo de esta secuencia es relacionar los mensajes vistos durante el día con las actividades diarias de los participantes.</w:t>
            </w:r>
          </w:p>
          <w:p w:rsidR="002B1CED" w:rsidRDefault="002B1CED" w:rsidP="00943DE3">
            <w:pPr>
              <w:pStyle w:val="Formatlibre"/>
              <w:rPr>
                <w:rFonts w:ascii="Arial" w:hAnsi="Arial" w:cs="Arial"/>
                <w:sz w:val="20"/>
                <w:szCs w:val="20"/>
                <w:highlight w:val="yellow"/>
              </w:rPr>
            </w:pPr>
          </w:p>
          <w:p w:rsidR="00943DE3" w:rsidRDefault="00943DE3" w:rsidP="00943DE3">
            <w:pPr>
              <w:pStyle w:val="Formatlibre"/>
              <w:rPr>
                <w:rFonts w:ascii="Arial" w:hAnsi="Arial" w:cs="Arial"/>
                <w:sz w:val="20"/>
                <w:szCs w:val="20"/>
                <w:highlight w:val="yellow"/>
              </w:rPr>
              <w:bidi w:val="0"/>
            </w:pPr>
            <w:r>
              <w:rPr>
                <w:rFonts w:ascii="Arial" w:cs="Arial" w:hAnsi="Arial"/>
                <w:sz w:val="20"/>
                <w:szCs w:val="20"/>
                <w:highlight w:val="yellow"/>
                <w:lang w:val="es"/>
                <w:b w:val="1"/>
                <w:bCs w:val="1"/>
                <w:i w:val="0"/>
                <w:iCs w:val="0"/>
                <w:u w:val="none"/>
                <w:vertAlign w:val="baseline"/>
                <w:rtl w:val="0"/>
              </w:rPr>
              <w:t xml:space="preserve">Pedirles</w:t>
            </w:r>
            <w:r>
              <w:rPr>
                <w:rFonts w:ascii="Arial" w:cs="Arial" w:hAnsi="Arial"/>
                <w:sz w:val="20"/>
                <w:szCs w:val="20"/>
                <w:highlight w:val="yellow"/>
                <w:lang w:val="es"/>
                <w:b w:val="0"/>
                <w:bCs w:val="0"/>
                <w:i w:val="0"/>
                <w:iCs w:val="0"/>
                <w:u w:val="none"/>
                <w:vertAlign w:val="baseline"/>
                <w:rtl w:val="0"/>
              </w:rPr>
              <w:t xml:space="preserve"> a los participantes que respondan inicialmente de manera individual a las siguientes preguntas:</w:t>
            </w:r>
          </w:p>
          <w:p w:rsidR="00943DE3" w:rsidRPr="00943DE3" w:rsidRDefault="00943DE3" w:rsidP="00943DE3">
            <w:pPr>
              <w:pStyle w:val="Formatlibre"/>
              <w:numPr>
                <w:ilvl w:val="0"/>
                <w:numId w:val="8"/>
              </w:numPr>
              <w:rPr>
                <w:rFonts w:ascii="Arial" w:hAnsi="Arial" w:cs="Arial"/>
                <w:i/>
                <w:sz w:val="20"/>
                <w:szCs w:val="20"/>
              </w:rPr>
              <w:bidi w:val="0"/>
            </w:pPr>
            <w:r>
              <w:rPr>
                <w:rFonts w:ascii="Arial" w:cs="Arial" w:hAnsi="Arial"/>
                <w:sz w:val="20"/>
                <w:szCs w:val="20"/>
                <w:lang w:val="es"/>
                <w:b w:val="0"/>
                <w:bCs w:val="0"/>
                <w:i w:val="1"/>
                <w:iCs w:val="1"/>
                <w:u w:val="none"/>
                <w:vertAlign w:val="baseline"/>
                <w:rtl w:val="0"/>
              </w:rPr>
              <w:t xml:space="preserve">« En resumen, ¿qué han aprendido y cuáles son los puntos de vigilancia en su trabajo a diario?» </w:t>
            </w:r>
          </w:p>
          <w:p w:rsidR="00943DE3" w:rsidRPr="00943DE3" w:rsidRDefault="00943DE3" w:rsidP="00943DE3">
            <w:pPr>
              <w:pStyle w:val="Formatlibre"/>
              <w:numPr>
                <w:ilvl w:val="0"/>
                <w:numId w:val="8"/>
              </w:numPr>
              <w:rPr>
                <w:rFonts w:ascii="Arial" w:hAnsi="Arial" w:cs="Arial"/>
                <w:i/>
                <w:sz w:val="20"/>
                <w:szCs w:val="20"/>
              </w:rPr>
              <w:bidi w:val="0"/>
            </w:pPr>
            <w:r>
              <w:rPr>
                <w:rFonts w:ascii="Arial" w:cs="Arial" w:hAnsi="Arial"/>
                <w:sz w:val="20"/>
                <w:szCs w:val="20"/>
                <w:lang w:val="es"/>
                <w:b w:val="0"/>
                <w:bCs w:val="0"/>
                <w:i w:val="1"/>
                <w:iCs w:val="1"/>
                <w:u w:val="none"/>
                <w:vertAlign w:val="baseline"/>
                <w:rtl w:val="0"/>
              </w:rPr>
              <w:t xml:space="preserve">«¿Qué papel desempeñan con respecto a la coactividad?»</w:t>
            </w:r>
          </w:p>
          <w:p w:rsidR="00943DE3" w:rsidRDefault="00943DE3" w:rsidP="00943DE3">
            <w:pPr>
              <w:pStyle w:val="Formatlibre"/>
              <w:rPr>
                <w:rFonts w:ascii="Arial" w:hAnsi="Arial" w:cs="Arial"/>
                <w:sz w:val="20"/>
                <w:szCs w:val="20"/>
                <w:highlight w:val="yellow"/>
              </w:rPr>
            </w:pPr>
          </w:p>
          <w:p w:rsidR="00943DE3" w:rsidRDefault="00943DE3" w:rsidP="00943DE3">
            <w:pPr>
              <w:pStyle w:val="Formatlibre"/>
              <w:rPr>
                <w:rFonts w:ascii="Arial" w:hAnsi="Arial" w:cs="Arial"/>
                <w:b/>
                <w:sz w:val="20"/>
                <w:szCs w:val="20"/>
                <w:highlight w:val="yellow"/>
              </w:rPr>
              <w:bidi w:val="0"/>
            </w:pPr>
            <w:r>
              <w:rPr>
                <w:rFonts w:ascii="Arial" w:cs="Arial" w:hAnsi="Arial"/>
                <w:sz w:val="20"/>
                <w:szCs w:val="20"/>
                <w:highlight w:val="yellow"/>
                <w:lang w:val="es"/>
                <w:b w:val="1"/>
                <w:bCs w:val="1"/>
                <w:i w:val="0"/>
                <w:iCs w:val="0"/>
                <w:u w:val="none"/>
                <w:vertAlign w:val="baseline"/>
                <w:rtl w:val="0"/>
              </w:rPr>
              <w:t xml:space="preserve">Organizar una ronda de intervenciones rápida para las respuestas. </w:t>
            </w:r>
          </w:p>
          <w:p w:rsidR="00943DE3" w:rsidRDefault="00943DE3" w:rsidP="00943DE3">
            <w:pPr>
              <w:pStyle w:val="Formatlibre"/>
              <w:rPr>
                <w:rFonts w:ascii="Arial" w:hAnsi="Arial" w:cs="Arial"/>
                <w:b/>
                <w:sz w:val="20"/>
                <w:szCs w:val="20"/>
                <w:highlight w:val="yellow"/>
              </w:rPr>
            </w:pPr>
          </w:p>
          <w:p w:rsidR="00943DE3" w:rsidRPr="00943DE3" w:rsidRDefault="00943DE3" w:rsidP="00943DE3">
            <w:pPr>
              <w:pStyle w:val="Formatlibre"/>
              <w:rPr>
                <w:rFonts w:ascii="Arial" w:hAnsi="Arial" w:cs="Arial"/>
                <w:b/>
                <w:sz w:val="20"/>
                <w:szCs w:val="20"/>
                <w:highlight w:val="yellow"/>
              </w:rPr>
              <w:bidi w:val="0"/>
            </w:pPr>
            <w:r>
              <w:rPr>
                <w:rFonts w:ascii="Arial" w:cs="Arial" w:hAnsi="Arial"/>
                <w:sz w:val="20"/>
                <w:szCs w:val="20"/>
                <w:highlight w:val="yellow"/>
                <w:lang w:val="es"/>
                <w:b w:val="1"/>
                <w:bCs w:val="1"/>
                <w:i w:val="0"/>
                <w:iCs w:val="0"/>
                <w:u w:val="none"/>
                <w:vertAlign w:val="baseline"/>
                <w:rtl w:val="0"/>
              </w:rPr>
              <w:t xml:space="preserve">Dar las gracias.</w:t>
            </w:r>
          </w:p>
          <w:p w:rsidR="00943DE3" w:rsidRDefault="00943DE3" w:rsidP="00943DE3">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2B1CED" w:rsidRDefault="002B1CED" w:rsidP="00A255E6">
            <w:pPr>
              <w:rPr>
                <w:highlight w:val="yellow"/>
              </w:rPr>
            </w:pPr>
          </w:p>
        </w:tc>
      </w:tr>
    </w:tbl>
    <w:p w:rsidR="00B21AE6" w:rsidRPr="00957ABE" w:rsidRDefault="00B21AE6" w:rsidP="00DD4EA6">
      <w:pPr>
        <w:outlineLvl w:val="0"/>
        <w:rPr>
          <w:rFonts w:ascii="Arial" w:hAnsi="Arial" w:cs="Arial"/>
        </w:rPr>
      </w:pPr>
    </w:p>
    <w:sectPr w:rsidR="00B21AE6" w:rsidRPr="00957ABE" w:rsidSect="00AD6D31">
      <w:pgSz w:w="16840" w:h="11900" w:orient="landscape"/>
      <w:pgMar w:top="1066" w:right="1134" w:bottom="995" w:left="1134" w:header="567" w:footer="39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254" w:rsidRDefault="00E56254">
      <w:pPr>
        <w:bidi w:val="0"/>
      </w:pPr>
      <w:r>
        <w:separator/>
      </w:r>
    </w:p>
  </w:endnote>
  <w:endnote w:type="continuationSeparator" w:id="0">
    <w:p w:rsidR="00E56254" w:rsidRDefault="00E56254">
      <w:pPr>
        <w:bidi w:val="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54674"/>
      <w:docPartObj>
        <w:docPartGallery w:val="Page Numbers (Bottom of Page)"/>
        <w:docPartUnique/>
      </w:docPartObj>
    </w:sdtPr>
    <w:sdtContent>
      <w:p w:rsidR="00AD6D31" w:rsidRDefault="00AD6D31">
        <w:pPr>
          <w:pStyle w:val="Pieddepage"/>
          <w:jc w:val="right"/>
          <w:bidi w:val="0"/>
        </w:pPr>
        <w:fldSimple w:instr=" PAGE   \* MERGEFORMAT ">
          <w:r>
            <w:rPr>
              <w:noProof/>
              <w:lang w:val="es"/>
              <w:b w:val="0"/>
              <w:bCs w:val="0"/>
              <w:i w:val="0"/>
              <w:iCs w:val="0"/>
              <w:u w:val="none"/>
              <w:vertAlign w:val="baseline"/>
              <w:rtl w:val="0"/>
            </w:rPr>
            <w:t xml:space="preserve">4</w:t>
          </w:r>
        </w:fldSimple>
      </w:p>
    </w:sdtContent>
  </w:sdt>
  <w:p w:rsidR="00AD6D31" w:rsidRDefault="00AD6D3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254" w:rsidRDefault="00E56254">
      <w:pPr>
        <w:bidi w:val="0"/>
      </w:pPr>
      <w:r>
        <w:separator/>
      </w:r>
    </w:p>
  </w:footnote>
  <w:footnote w:type="continuationSeparator" w:id="0">
    <w:p w:rsidR="00E56254" w:rsidRDefault="00E56254">
      <w:pPr>
        <w:bidi w:val="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AD6D31" w:rsidRPr="008166DB" w:rsidTr="00AD4C99">
      <w:trPr>
        <w:cantSplit/>
        <w:trHeight w:val="20"/>
        <w:jc w:val="center"/>
      </w:trPr>
      <w:tc>
        <w:tcPr>
          <w:tcW w:w="2824" w:type="dxa"/>
          <w:vMerge w:val="restart"/>
          <w:shd w:val="clear" w:color="auto" w:fill="auto"/>
          <w:vAlign w:val="center"/>
        </w:tcPr>
        <w:p w:rsidR="00AD6D31" w:rsidRPr="003F396F" w:rsidRDefault="00AD6D31" w:rsidP="00AD4C99">
          <w:pPr>
            <w:widowControl w:val="0"/>
            <w:autoSpaceDE w:val="0"/>
            <w:autoSpaceDN w:val="0"/>
            <w:adjustRightInd w:val="0"/>
            <w:jc w:val="center"/>
            <w:rPr>
              <w:b/>
              <w:sz w:val="28"/>
            </w:rPr>
            <w:bidi w:val="0"/>
          </w:pPr>
          <w:r>
            <w:rPr>
              <w:noProof/>
              <w:sz w:val="28"/>
              <w:lang w:val="es"/>
              <w:b w:val="1"/>
              <w:bCs w:val="1"/>
              <w:i w:val="0"/>
              <w:iCs w:val="0"/>
              <w:u w:val="none"/>
              <w:vertAlign w:val="baseline"/>
              <w:rtl w:val="0"/>
            </w:rPr>
            <w:drawing>
              <wp:inline distT="0" distB="0" distL="0" distR="0">
                <wp:extent cx="1699945" cy="561340"/>
                <wp:effectExtent l="0" t="0" r="1905" b="0"/>
                <wp:docPr id="7"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D6D31" w:rsidRPr="00A10B3D" w:rsidRDefault="00AD6D31" w:rsidP="00AD4C99">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val="es"/>
              <w:b w:val="1"/>
              <w:bCs w:val="1"/>
              <w:i w:val="0"/>
              <w:iCs w:val="0"/>
              <w:u w:val="none"/>
              <w:vertAlign w:val="baseline"/>
              <w:rtl w:val="0"/>
            </w:rPr>
            <w:t xml:space="preserve">Kit de integración HSE</w:t>
          </w:r>
        </w:p>
      </w:tc>
    </w:tr>
    <w:tr w:rsidR="00AD6D31" w:rsidRPr="008166DB" w:rsidTr="00AD4C99">
      <w:trPr>
        <w:cantSplit/>
        <w:trHeight w:val="20"/>
        <w:jc w:val="center"/>
      </w:trPr>
      <w:tc>
        <w:tcPr>
          <w:tcW w:w="2824" w:type="dxa"/>
          <w:vMerge/>
          <w:shd w:val="clear" w:color="auto" w:fill="auto"/>
          <w:vAlign w:val="center"/>
        </w:tcPr>
        <w:p w:rsidR="00AD6D31" w:rsidRDefault="00AD6D31" w:rsidP="00AD4C99">
          <w:pPr>
            <w:widowControl w:val="0"/>
            <w:autoSpaceDE w:val="0"/>
            <w:autoSpaceDN w:val="0"/>
            <w:adjustRightInd w:val="0"/>
            <w:jc w:val="center"/>
            <w:rPr>
              <w:b/>
              <w:noProof/>
              <w:sz w:val="28"/>
            </w:rPr>
          </w:pPr>
        </w:p>
      </w:tc>
      <w:tc>
        <w:tcPr>
          <w:tcW w:w="6977" w:type="dxa"/>
          <w:shd w:val="clear" w:color="auto" w:fill="auto"/>
        </w:tcPr>
        <w:p w:rsidR="00AD6D31" w:rsidRPr="003F2295" w:rsidRDefault="00AD6D31" w:rsidP="00AD4C99">
          <w:pPr>
            <w:pStyle w:val="Titre1"/>
            <w:spacing w:before="0"/>
            <w:ind w:right="11"/>
            <w:jc w:val="center"/>
            <w:rPr>
              <w:sz w:val="22"/>
              <w:szCs w:val="22"/>
            </w:rPr>
            <w:bidi w:val="0"/>
          </w:pPr>
          <w:r>
            <w:rPr>
              <w:rFonts w:ascii="Helvetica" w:eastAsia="Times New Roman" w:hAnsi="Helvetica"/>
              <w:color w:val="004164"/>
              <w:szCs w:val="32"/>
              <w:lang w:val="es"/>
              <w:b w:val="1"/>
              <w:bCs w:val="1"/>
              <w:i w:val="0"/>
              <w:iCs w:val="0"/>
              <w:u w:val="none"/>
              <w:vertAlign w:val="baseline"/>
              <w:rtl w:val="0"/>
            </w:rPr>
            <w:t xml:space="preserve">Guía del moderador – TCT 3.2</w:t>
          </w:r>
        </w:p>
      </w:tc>
    </w:tr>
    <w:tr w:rsidR="00AD6D31" w:rsidRPr="003F396F" w:rsidTr="00AD4C99">
      <w:trPr>
        <w:cantSplit/>
        <w:trHeight w:val="20"/>
        <w:jc w:val="center"/>
      </w:trPr>
      <w:tc>
        <w:tcPr>
          <w:tcW w:w="2824" w:type="dxa"/>
          <w:vMerge/>
          <w:shd w:val="clear" w:color="auto" w:fill="auto"/>
        </w:tcPr>
        <w:p w:rsidR="00AD6D31" w:rsidRPr="003F396F" w:rsidRDefault="00AD6D31" w:rsidP="00AD4C99">
          <w:pPr>
            <w:widowControl w:val="0"/>
            <w:autoSpaceDE w:val="0"/>
            <w:autoSpaceDN w:val="0"/>
            <w:adjustRightInd w:val="0"/>
            <w:rPr>
              <w:b/>
              <w:sz w:val="28"/>
            </w:rPr>
          </w:pPr>
        </w:p>
      </w:tc>
      <w:tc>
        <w:tcPr>
          <w:tcW w:w="6977" w:type="dxa"/>
          <w:shd w:val="clear" w:color="auto" w:fill="auto"/>
        </w:tcPr>
        <w:p w:rsidR="00AD6D31" w:rsidRPr="00A10B3D" w:rsidRDefault="00AD6D31" w:rsidP="00AD4C99">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val="es"/>
              <w:b w:val="1"/>
              <w:bCs w:val="1"/>
              <w:i w:val="0"/>
              <w:iCs w:val="0"/>
              <w:u w:val="none"/>
              <w:vertAlign w:val="baseline"/>
              <w:rtl w:val="0"/>
            </w:rPr>
            <w:t xml:space="preserve">TCT 3.2 – V2</w:t>
          </w:r>
        </w:p>
      </w:tc>
    </w:tr>
  </w:tbl>
  <w:p w:rsidR="00AD6D31" w:rsidRDefault="00AD6D3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rPr>
            <w:bidi w:val="0"/>
          </w:pPr>
          <w:r>
            <w:rPr>
              <w:noProof/>
              <w:sz w:val="28"/>
              <w:lang w:val="es"/>
              <w:b w:val="1"/>
              <w:bCs w:val="1"/>
              <w:i w:val="0"/>
              <w:iCs w:val="0"/>
              <w:u w:val="none"/>
              <w:vertAlign w:val="baseline"/>
              <w:rtl w:val="0"/>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val="es"/>
              <w:b w:val="1"/>
              <w:bCs w:val="1"/>
              <w:i w:val="0"/>
              <w:iCs w:val="0"/>
              <w:u w:val="none"/>
              <w:vertAlign w:val="baseline"/>
              <w:rtl w:val="0"/>
            </w:rPr>
            <w:t xml:space="preserve">Kit de integración HSE</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rPr>
          </w:pPr>
        </w:p>
      </w:tc>
      <w:tc>
        <w:tcPr>
          <w:tcW w:w="6977" w:type="dxa"/>
          <w:shd w:val="clear" w:color="auto" w:fill="auto"/>
        </w:tcPr>
        <w:p w:rsidR="00DA6752" w:rsidRPr="003F2295" w:rsidRDefault="00DA6752" w:rsidP="00AB3A97">
          <w:pPr>
            <w:pStyle w:val="Titre1"/>
            <w:spacing w:before="0"/>
            <w:ind w:right="11"/>
            <w:jc w:val="center"/>
            <w:rPr>
              <w:sz w:val="22"/>
              <w:szCs w:val="22"/>
            </w:rPr>
            <w:bidi w:val="0"/>
          </w:pPr>
          <w:r>
            <w:rPr>
              <w:rFonts w:ascii="Helvetica" w:eastAsia="Times New Roman" w:hAnsi="Helvetica"/>
              <w:color w:val="004164"/>
              <w:szCs w:val="32"/>
              <w:lang w:val="es"/>
              <w:b w:val="1"/>
              <w:bCs w:val="1"/>
              <w:i w:val="0"/>
              <w:iCs w:val="0"/>
              <w:u w:val="none"/>
              <w:vertAlign w:val="baseline"/>
              <w:rtl w:val="0"/>
            </w:rPr>
            <w:t xml:space="preserve">Guía del moderador – TCT 3.2</w:t>
          </w:r>
        </w:p>
      </w:tc>
    </w:tr>
    <w:tr w:rsidR="00DA6752" w:rsidRPr="003F396F" w:rsidTr="00A10B3D">
      <w:trPr>
        <w:cantSplit/>
        <w:trHeight w:val="20"/>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rPr>
          </w:pPr>
        </w:p>
      </w:tc>
      <w:tc>
        <w:tcPr>
          <w:tcW w:w="6977" w:type="dxa"/>
          <w:shd w:val="clear" w:color="auto" w:fill="auto"/>
        </w:tcPr>
        <w:p w:rsidR="00DA6752" w:rsidRPr="00A10B3D" w:rsidRDefault="00AD6D31" w:rsidP="00455796">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val="es"/>
              <w:b w:val="1"/>
              <w:bCs w:val="1"/>
              <w:i w:val="0"/>
              <w:iCs w:val="0"/>
              <w:u w:val="none"/>
              <w:vertAlign w:val="baseline"/>
              <w:rtl w:val="0"/>
            </w:rPr>
            <w:t xml:space="preserve">TCT 3.2 – V2</w:t>
          </w:r>
        </w:p>
      </w:tc>
    </w:tr>
  </w:tbl>
  <w:p w:rsidR="00DA6752" w:rsidRDefault="00DA675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5">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9">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5B4252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0">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2">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5">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7">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21"/>
  </w:num>
  <w:num w:numId="4">
    <w:abstractNumId w:val="8"/>
  </w:num>
  <w:num w:numId="5">
    <w:abstractNumId w:val="11"/>
  </w:num>
  <w:num w:numId="6">
    <w:abstractNumId w:val="18"/>
  </w:num>
  <w:num w:numId="7">
    <w:abstractNumId w:val="5"/>
  </w:num>
  <w:num w:numId="8">
    <w:abstractNumId w:val="14"/>
  </w:num>
  <w:num w:numId="9">
    <w:abstractNumId w:val="7"/>
  </w:num>
  <w:num w:numId="10">
    <w:abstractNumId w:val="12"/>
  </w:num>
  <w:num w:numId="11">
    <w:abstractNumId w:val="23"/>
  </w:num>
  <w:num w:numId="12">
    <w:abstractNumId w:val="13"/>
  </w:num>
  <w:num w:numId="13">
    <w:abstractNumId w:val="29"/>
  </w:num>
  <w:num w:numId="14">
    <w:abstractNumId w:val="6"/>
  </w:num>
  <w:num w:numId="15">
    <w:abstractNumId w:val="27"/>
  </w:num>
  <w:num w:numId="16">
    <w:abstractNumId w:val="9"/>
  </w:num>
  <w:num w:numId="17">
    <w:abstractNumId w:val="3"/>
  </w:num>
  <w:num w:numId="18">
    <w:abstractNumId w:val="15"/>
  </w:num>
  <w:num w:numId="19">
    <w:abstractNumId w:val="25"/>
  </w:num>
  <w:num w:numId="20">
    <w:abstractNumId w:val="22"/>
  </w:num>
  <w:num w:numId="21">
    <w:abstractNumId w:val="20"/>
  </w:num>
  <w:num w:numId="22">
    <w:abstractNumId w:val="4"/>
  </w:num>
  <w:num w:numId="23">
    <w:abstractNumId w:val="26"/>
  </w:num>
  <w:num w:numId="24">
    <w:abstractNumId w:val="0"/>
  </w:num>
  <w:num w:numId="25">
    <w:abstractNumId w:val="16"/>
  </w:num>
  <w:num w:numId="26">
    <w:abstractNumId w:val="28"/>
  </w:num>
  <w:num w:numId="27">
    <w:abstractNumId w:val="1"/>
  </w:num>
  <w:num w:numId="28">
    <w:abstractNumId w:val="17"/>
  </w:num>
  <w:num w:numId="29">
    <w:abstractNumId w:val="2"/>
  </w:num>
  <w:num w:numId="30">
    <w:abstractNumId w:val="1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32146"/>
    <w:rsid w:val="00034DD6"/>
    <w:rsid w:val="0003516E"/>
    <w:rsid w:val="00036A7A"/>
    <w:rsid w:val="00040C94"/>
    <w:rsid w:val="000413FF"/>
    <w:rsid w:val="00041CDA"/>
    <w:rsid w:val="00042527"/>
    <w:rsid w:val="00042666"/>
    <w:rsid w:val="00042698"/>
    <w:rsid w:val="00046306"/>
    <w:rsid w:val="00047355"/>
    <w:rsid w:val="000527C7"/>
    <w:rsid w:val="00053BFA"/>
    <w:rsid w:val="000558AE"/>
    <w:rsid w:val="000600BF"/>
    <w:rsid w:val="0006148D"/>
    <w:rsid w:val="00061697"/>
    <w:rsid w:val="00061988"/>
    <w:rsid w:val="000621A7"/>
    <w:rsid w:val="00062325"/>
    <w:rsid w:val="00062488"/>
    <w:rsid w:val="000643F9"/>
    <w:rsid w:val="000725FD"/>
    <w:rsid w:val="00074329"/>
    <w:rsid w:val="0007545C"/>
    <w:rsid w:val="000764C6"/>
    <w:rsid w:val="00084072"/>
    <w:rsid w:val="00094340"/>
    <w:rsid w:val="00094B6B"/>
    <w:rsid w:val="000959D6"/>
    <w:rsid w:val="00095AFA"/>
    <w:rsid w:val="0009662F"/>
    <w:rsid w:val="000967A5"/>
    <w:rsid w:val="000A5BAE"/>
    <w:rsid w:val="000A7B0E"/>
    <w:rsid w:val="000B20E8"/>
    <w:rsid w:val="000C185A"/>
    <w:rsid w:val="000D054A"/>
    <w:rsid w:val="000D1450"/>
    <w:rsid w:val="000D33B8"/>
    <w:rsid w:val="000D3B3C"/>
    <w:rsid w:val="000D6AE9"/>
    <w:rsid w:val="000E1CAB"/>
    <w:rsid w:val="000E2FBE"/>
    <w:rsid w:val="000E3F35"/>
    <w:rsid w:val="000E4BF9"/>
    <w:rsid w:val="000E5AAA"/>
    <w:rsid w:val="000F2F78"/>
    <w:rsid w:val="000F3C72"/>
    <w:rsid w:val="0010032C"/>
    <w:rsid w:val="00103D7C"/>
    <w:rsid w:val="00107879"/>
    <w:rsid w:val="00111397"/>
    <w:rsid w:val="001120F8"/>
    <w:rsid w:val="001165F7"/>
    <w:rsid w:val="00117B18"/>
    <w:rsid w:val="00137423"/>
    <w:rsid w:val="00141509"/>
    <w:rsid w:val="001443D4"/>
    <w:rsid w:val="0014607D"/>
    <w:rsid w:val="00147E8C"/>
    <w:rsid w:val="00151FBC"/>
    <w:rsid w:val="00152EED"/>
    <w:rsid w:val="001547E9"/>
    <w:rsid w:val="001567E6"/>
    <w:rsid w:val="00172369"/>
    <w:rsid w:val="001738C9"/>
    <w:rsid w:val="00183E05"/>
    <w:rsid w:val="00185950"/>
    <w:rsid w:val="001877C3"/>
    <w:rsid w:val="00190EDD"/>
    <w:rsid w:val="001943A1"/>
    <w:rsid w:val="00197D9C"/>
    <w:rsid w:val="001A1541"/>
    <w:rsid w:val="001A189A"/>
    <w:rsid w:val="001A3EE2"/>
    <w:rsid w:val="001A64F4"/>
    <w:rsid w:val="001B0130"/>
    <w:rsid w:val="001B5DB0"/>
    <w:rsid w:val="001C04D7"/>
    <w:rsid w:val="001C337A"/>
    <w:rsid w:val="001C554B"/>
    <w:rsid w:val="001D551E"/>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65F9"/>
    <w:rsid w:val="00246D36"/>
    <w:rsid w:val="002544A0"/>
    <w:rsid w:val="00255347"/>
    <w:rsid w:val="002559B6"/>
    <w:rsid w:val="00260FC2"/>
    <w:rsid w:val="002662FB"/>
    <w:rsid w:val="00273339"/>
    <w:rsid w:val="00275FDC"/>
    <w:rsid w:val="00276039"/>
    <w:rsid w:val="002771B2"/>
    <w:rsid w:val="002818FE"/>
    <w:rsid w:val="00281F5F"/>
    <w:rsid w:val="00284F7B"/>
    <w:rsid w:val="00291482"/>
    <w:rsid w:val="002918C3"/>
    <w:rsid w:val="002961E2"/>
    <w:rsid w:val="0029688D"/>
    <w:rsid w:val="00297B7A"/>
    <w:rsid w:val="002A1AB5"/>
    <w:rsid w:val="002A3BAE"/>
    <w:rsid w:val="002A4114"/>
    <w:rsid w:val="002A78CD"/>
    <w:rsid w:val="002B0150"/>
    <w:rsid w:val="002B1CED"/>
    <w:rsid w:val="002B7022"/>
    <w:rsid w:val="002C1569"/>
    <w:rsid w:val="002C70B2"/>
    <w:rsid w:val="002C78F4"/>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35A8D"/>
    <w:rsid w:val="003400D0"/>
    <w:rsid w:val="00342037"/>
    <w:rsid w:val="00345745"/>
    <w:rsid w:val="00346BD6"/>
    <w:rsid w:val="003501F9"/>
    <w:rsid w:val="0035279F"/>
    <w:rsid w:val="00354A56"/>
    <w:rsid w:val="00357BC6"/>
    <w:rsid w:val="00357D53"/>
    <w:rsid w:val="00357E2F"/>
    <w:rsid w:val="003648B3"/>
    <w:rsid w:val="00366FF4"/>
    <w:rsid w:val="00370B49"/>
    <w:rsid w:val="003747FE"/>
    <w:rsid w:val="003773B0"/>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C3249"/>
    <w:rsid w:val="003D153E"/>
    <w:rsid w:val="003D3FC3"/>
    <w:rsid w:val="003D4749"/>
    <w:rsid w:val="003D75C1"/>
    <w:rsid w:val="003E1A0C"/>
    <w:rsid w:val="003E2AFE"/>
    <w:rsid w:val="003E47E1"/>
    <w:rsid w:val="003F13EE"/>
    <w:rsid w:val="003F22A1"/>
    <w:rsid w:val="003F4D5F"/>
    <w:rsid w:val="004044D4"/>
    <w:rsid w:val="00404539"/>
    <w:rsid w:val="0040472E"/>
    <w:rsid w:val="00407B29"/>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730D"/>
    <w:rsid w:val="004729C3"/>
    <w:rsid w:val="0048275E"/>
    <w:rsid w:val="004A1B17"/>
    <w:rsid w:val="004A4FDC"/>
    <w:rsid w:val="004A682C"/>
    <w:rsid w:val="004A765F"/>
    <w:rsid w:val="004B6AB1"/>
    <w:rsid w:val="004B7A9E"/>
    <w:rsid w:val="004B7FF6"/>
    <w:rsid w:val="004C0C2A"/>
    <w:rsid w:val="004C5E22"/>
    <w:rsid w:val="004D026B"/>
    <w:rsid w:val="004D053A"/>
    <w:rsid w:val="004E2B80"/>
    <w:rsid w:val="004E311E"/>
    <w:rsid w:val="004E400B"/>
    <w:rsid w:val="004E5172"/>
    <w:rsid w:val="004E656D"/>
    <w:rsid w:val="004E67D7"/>
    <w:rsid w:val="004E696C"/>
    <w:rsid w:val="004F21DD"/>
    <w:rsid w:val="004F6969"/>
    <w:rsid w:val="00500485"/>
    <w:rsid w:val="005033D5"/>
    <w:rsid w:val="00503553"/>
    <w:rsid w:val="00503A4E"/>
    <w:rsid w:val="00506764"/>
    <w:rsid w:val="00506A62"/>
    <w:rsid w:val="0051124F"/>
    <w:rsid w:val="00513662"/>
    <w:rsid w:val="0051527D"/>
    <w:rsid w:val="005154DA"/>
    <w:rsid w:val="00520299"/>
    <w:rsid w:val="00520F31"/>
    <w:rsid w:val="0052790C"/>
    <w:rsid w:val="00531C40"/>
    <w:rsid w:val="00533318"/>
    <w:rsid w:val="00533F63"/>
    <w:rsid w:val="00534A79"/>
    <w:rsid w:val="005355B0"/>
    <w:rsid w:val="00543866"/>
    <w:rsid w:val="00550EF0"/>
    <w:rsid w:val="0055108B"/>
    <w:rsid w:val="0055362A"/>
    <w:rsid w:val="0055607C"/>
    <w:rsid w:val="00557DBD"/>
    <w:rsid w:val="0056023D"/>
    <w:rsid w:val="005609B5"/>
    <w:rsid w:val="005621F9"/>
    <w:rsid w:val="00566E27"/>
    <w:rsid w:val="00571E99"/>
    <w:rsid w:val="005768DB"/>
    <w:rsid w:val="00587D5F"/>
    <w:rsid w:val="005911D6"/>
    <w:rsid w:val="005945E9"/>
    <w:rsid w:val="00595F5E"/>
    <w:rsid w:val="00597D8B"/>
    <w:rsid w:val="005A0DBE"/>
    <w:rsid w:val="005A1AD8"/>
    <w:rsid w:val="005A3E1E"/>
    <w:rsid w:val="005A6A04"/>
    <w:rsid w:val="005B1E88"/>
    <w:rsid w:val="005B2226"/>
    <w:rsid w:val="005C0811"/>
    <w:rsid w:val="005C25C1"/>
    <w:rsid w:val="005C4603"/>
    <w:rsid w:val="005D0332"/>
    <w:rsid w:val="005E11F9"/>
    <w:rsid w:val="005E1A0E"/>
    <w:rsid w:val="005E3778"/>
    <w:rsid w:val="005E3D1C"/>
    <w:rsid w:val="005E651D"/>
    <w:rsid w:val="005F083B"/>
    <w:rsid w:val="005F2246"/>
    <w:rsid w:val="005F44F4"/>
    <w:rsid w:val="006035A1"/>
    <w:rsid w:val="00604AF5"/>
    <w:rsid w:val="0060588C"/>
    <w:rsid w:val="00606A11"/>
    <w:rsid w:val="00614B6B"/>
    <w:rsid w:val="0061715C"/>
    <w:rsid w:val="0062635E"/>
    <w:rsid w:val="0063062B"/>
    <w:rsid w:val="0063199F"/>
    <w:rsid w:val="00633936"/>
    <w:rsid w:val="00651489"/>
    <w:rsid w:val="00653826"/>
    <w:rsid w:val="0065513D"/>
    <w:rsid w:val="00657113"/>
    <w:rsid w:val="0066000F"/>
    <w:rsid w:val="00662F93"/>
    <w:rsid w:val="006658EF"/>
    <w:rsid w:val="0067179E"/>
    <w:rsid w:val="00673271"/>
    <w:rsid w:val="00676F60"/>
    <w:rsid w:val="0068408C"/>
    <w:rsid w:val="00684BA3"/>
    <w:rsid w:val="00685279"/>
    <w:rsid w:val="00687ACC"/>
    <w:rsid w:val="006914D1"/>
    <w:rsid w:val="006A1A81"/>
    <w:rsid w:val="006A2CB7"/>
    <w:rsid w:val="006A7D4C"/>
    <w:rsid w:val="006B24AA"/>
    <w:rsid w:val="006B3F69"/>
    <w:rsid w:val="006B67B4"/>
    <w:rsid w:val="006C2DEE"/>
    <w:rsid w:val="006C5359"/>
    <w:rsid w:val="006D39A9"/>
    <w:rsid w:val="006E5B9B"/>
    <w:rsid w:val="006E6381"/>
    <w:rsid w:val="006E7E30"/>
    <w:rsid w:val="006F09C2"/>
    <w:rsid w:val="006F3BF4"/>
    <w:rsid w:val="00701270"/>
    <w:rsid w:val="007022F2"/>
    <w:rsid w:val="0070396D"/>
    <w:rsid w:val="00703B05"/>
    <w:rsid w:val="00704AD0"/>
    <w:rsid w:val="007115B1"/>
    <w:rsid w:val="0071182A"/>
    <w:rsid w:val="00711B04"/>
    <w:rsid w:val="0071529F"/>
    <w:rsid w:val="00716FB0"/>
    <w:rsid w:val="0071713D"/>
    <w:rsid w:val="00722FD1"/>
    <w:rsid w:val="007320AA"/>
    <w:rsid w:val="00733506"/>
    <w:rsid w:val="00743077"/>
    <w:rsid w:val="00743D75"/>
    <w:rsid w:val="00744A52"/>
    <w:rsid w:val="007454BD"/>
    <w:rsid w:val="007527E6"/>
    <w:rsid w:val="00752BAE"/>
    <w:rsid w:val="007568CC"/>
    <w:rsid w:val="00760596"/>
    <w:rsid w:val="007611FC"/>
    <w:rsid w:val="00761264"/>
    <w:rsid w:val="007614AA"/>
    <w:rsid w:val="007705EA"/>
    <w:rsid w:val="00777F0E"/>
    <w:rsid w:val="00777FEC"/>
    <w:rsid w:val="00780609"/>
    <w:rsid w:val="00781112"/>
    <w:rsid w:val="00784823"/>
    <w:rsid w:val="00786051"/>
    <w:rsid w:val="00786A2C"/>
    <w:rsid w:val="0079030A"/>
    <w:rsid w:val="00790758"/>
    <w:rsid w:val="00791FAC"/>
    <w:rsid w:val="007928F9"/>
    <w:rsid w:val="0079342C"/>
    <w:rsid w:val="00795631"/>
    <w:rsid w:val="007A107E"/>
    <w:rsid w:val="007A2424"/>
    <w:rsid w:val="007A2E41"/>
    <w:rsid w:val="007A3262"/>
    <w:rsid w:val="007A3873"/>
    <w:rsid w:val="007A58C6"/>
    <w:rsid w:val="007A5F8D"/>
    <w:rsid w:val="007B0B25"/>
    <w:rsid w:val="007B2CC8"/>
    <w:rsid w:val="007B479F"/>
    <w:rsid w:val="007C00AE"/>
    <w:rsid w:val="007C3FC1"/>
    <w:rsid w:val="007C7315"/>
    <w:rsid w:val="007D153C"/>
    <w:rsid w:val="007D3A9E"/>
    <w:rsid w:val="007D655C"/>
    <w:rsid w:val="007E1B1C"/>
    <w:rsid w:val="007E1C8D"/>
    <w:rsid w:val="007E239F"/>
    <w:rsid w:val="007E577A"/>
    <w:rsid w:val="007F3D9C"/>
    <w:rsid w:val="007F4FC7"/>
    <w:rsid w:val="007F68EE"/>
    <w:rsid w:val="007F7D75"/>
    <w:rsid w:val="00800CEA"/>
    <w:rsid w:val="008039E6"/>
    <w:rsid w:val="0080407D"/>
    <w:rsid w:val="008048A5"/>
    <w:rsid w:val="0080620F"/>
    <w:rsid w:val="00807642"/>
    <w:rsid w:val="0081667B"/>
    <w:rsid w:val="00820C37"/>
    <w:rsid w:val="00821256"/>
    <w:rsid w:val="008230E3"/>
    <w:rsid w:val="008244DF"/>
    <w:rsid w:val="00825B67"/>
    <w:rsid w:val="00831002"/>
    <w:rsid w:val="0084396E"/>
    <w:rsid w:val="008454B1"/>
    <w:rsid w:val="00845C34"/>
    <w:rsid w:val="008503AD"/>
    <w:rsid w:val="00852E1E"/>
    <w:rsid w:val="00853257"/>
    <w:rsid w:val="0085520C"/>
    <w:rsid w:val="00855DC2"/>
    <w:rsid w:val="00862AD6"/>
    <w:rsid w:val="008642BD"/>
    <w:rsid w:val="00871F52"/>
    <w:rsid w:val="00872E4C"/>
    <w:rsid w:val="00875DE4"/>
    <w:rsid w:val="0088095A"/>
    <w:rsid w:val="0088216C"/>
    <w:rsid w:val="00895360"/>
    <w:rsid w:val="008968B3"/>
    <w:rsid w:val="008A042B"/>
    <w:rsid w:val="008A0EF9"/>
    <w:rsid w:val="008A3FD2"/>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420C"/>
    <w:rsid w:val="008D4389"/>
    <w:rsid w:val="008D7243"/>
    <w:rsid w:val="008E004B"/>
    <w:rsid w:val="008E0BD8"/>
    <w:rsid w:val="008E5EE5"/>
    <w:rsid w:val="008E6D32"/>
    <w:rsid w:val="008F0593"/>
    <w:rsid w:val="008F05E2"/>
    <w:rsid w:val="008F3005"/>
    <w:rsid w:val="008F335B"/>
    <w:rsid w:val="008F708A"/>
    <w:rsid w:val="0090000C"/>
    <w:rsid w:val="00902643"/>
    <w:rsid w:val="0090470C"/>
    <w:rsid w:val="00906888"/>
    <w:rsid w:val="00906A96"/>
    <w:rsid w:val="0091075C"/>
    <w:rsid w:val="00921163"/>
    <w:rsid w:val="00921D94"/>
    <w:rsid w:val="009238BC"/>
    <w:rsid w:val="00923E5C"/>
    <w:rsid w:val="00924DCB"/>
    <w:rsid w:val="009259F1"/>
    <w:rsid w:val="009270CB"/>
    <w:rsid w:val="00933C7A"/>
    <w:rsid w:val="00933CE1"/>
    <w:rsid w:val="00936130"/>
    <w:rsid w:val="009418FE"/>
    <w:rsid w:val="00942B1A"/>
    <w:rsid w:val="00942D95"/>
    <w:rsid w:val="00943DE3"/>
    <w:rsid w:val="00944353"/>
    <w:rsid w:val="009463B7"/>
    <w:rsid w:val="00950326"/>
    <w:rsid w:val="00950EC3"/>
    <w:rsid w:val="00951A96"/>
    <w:rsid w:val="0095278C"/>
    <w:rsid w:val="00952F01"/>
    <w:rsid w:val="00955BAC"/>
    <w:rsid w:val="00957ABE"/>
    <w:rsid w:val="009628B8"/>
    <w:rsid w:val="009633BC"/>
    <w:rsid w:val="0096536F"/>
    <w:rsid w:val="009655FC"/>
    <w:rsid w:val="009708C4"/>
    <w:rsid w:val="00971174"/>
    <w:rsid w:val="00972E64"/>
    <w:rsid w:val="00973A78"/>
    <w:rsid w:val="009752EB"/>
    <w:rsid w:val="009800AF"/>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32D2"/>
    <w:rsid w:val="009B0A85"/>
    <w:rsid w:val="009B2AF4"/>
    <w:rsid w:val="009B2F00"/>
    <w:rsid w:val="009B30F7"/>
    <w:rsid w:val="009B771A"/>
    <w:rsid w:val="009C0D50"/>
    <w:rsid w:val="009C2601"/>
    <w:rsid w:val="009C2D78"/>
    <w:rsid w:val="009C3FD3"/>
    <w:rsid w:val="009C60C8"/>
    <w:rsid w:val="009C69EC"/>
    <w:rsid w:val="009C795A"/>
    <w:rsid w:val="009D4D2F"/>
    <w:rsid w:val="009D6373"/>
    <w:rsid w:val="009D69A7"/>
    <w:rsid w:val="009D6BAA"/>
    <w:rsid w:val="009D6FDD"/>
    <w:rsid w:val="009E47D5"/>
    <w:rsid w:val="009F14DE"/>
    <w:rsid w:val="009F2432"/>
    <w:rsid w:val="009F3D26"/>
    <w:rsid w:val="009F7078"/>
    <w:rsid w:val="00A034C3"/>
    <w:rsid w:val="00A038E1"/>
    <w:rsid w:val="00A047FC"/>
    <w:rsid w:val="00A0667C"/>
    <w:rsid w:val="00A068EE"/>
    <w:rsid w:val="00A06F4D"/>
    <w:rsid w:val="00A070BD"/>
    <w:rsid w:val="00A1089D"/>
    <w:rsid w:val="00A10B3D"/>
    <w:rsid w:val="00A11012"/>
    <w:rsid w:val="00A14E61"/>
    <w:rsid w:val="00A1594A"/>
    <w:rsid w:val="00A1648F"/>
    <w:rsid w:val="00A167D4"/>
    <w:rsid w:val="00A203B3"/>
    <w:rsid w:val="00A242C1"/>
    <w:rsid w:val="00A255E6"/>
    <w:rsid w:val="00A27AD9"/>
    <w:rsid w:val="00A3436A"/>
    <w:rsid w:val="00A3797C"/>
    <w:rsid w:val="00A4116C"/>
    <w:rsid w:val="00A412C6"/>
    <w:rsid w:val="00A43445"/>
    <w:rsid w:val="00A4589A"/>
    <w:rsid w:val="00A500BD"/>
    <w:rsid w:val="00A514E2"/>
    <w:rsid w:val="00A52160"/>
    <w:rsid w:val="00A61AD0"/>
    <w:rsid w:val="00A62699"/>
    <w:rsid w:val="00A64B4B"/>
    <w:rsid w:val="00A6672E"/>
    <w:rsid w:val="00A67D63"/>
    <w:rsid w:val="00A726C5"/>
    <w:rsid w:val="00A73126"/>
    <w:rsid w:val="00A90876"/>
    <w:rsid w:val="00A95CA8"/>
    <w:rsid w:val="00AA00A7"/>
    <w:rsid w:val="00AA2A74"/>
    <w:rsid w:val="00AA35BC"/>
    <w:rsid w:val="00AA617A"/>
    <w:rsid w:val="00AB3A97"/>
    <w:rsid w:val="00AB4C85"/>
    <w:rsid w:val="00AB4E87"/>
    <w:rsid w:val="00AC7A90"/>
    <w:rsid w:val="00AD0D12"/>
    <w:rsid w:val="00AD2F46"/>
    <w:rsid w:val="00AD3F54"/>
    <w:rsid w:val="00AD448C"/>
    <w:rsid w:val="00AD6D31"/>
    <w:rsid w:val="00AD7755"/>
    <w:rsid w:val="00AD7851"/>
    <w:rsid w:val="00AE2E34"/>
    <w:rsid w:val="00AE739A"/>
    <w:rsid w:val="00AE7B6D"/>
    <w:rsid w:val="00AF0E11"/>
    <w:rsid w:val="00AF6925"/>
    <w:rsid w:val="00AF7486"/>
    <w:rsid w:val="00B004C6"/>
    <w:rsid w:val="00B03146"/>
    <w:rsid w:val="00B05D7A"/>
    <w:rsid w:val="00B06E34"/>
    <w:rsid w:val="00B15B65"/>
    <w:rsid w:val="00B21AE6"/>
    <w:rsid w:val="00B22252"/>
    <w:rsid w:val="00B243BD"/>
    <w:rsid w:val="00B31387"/>
    <w:rsid w:val="00B3713D"/>
    <w:rsid w:val="00B52059"/>
    <w:rsid w:val="00B520A8"/>
    <w:rsid w:val="00B52136"/>
    <w:rsid w:val="00B52904"/>
    <w:rsid w:val="00B52D9F"/>
    <w:rsid w:val="00B56318"/>
    <w:rsid w:val="00B604DA"/>
    <w:rsid w:val="00B63ECD"/>
    <w:rsid w:val="00B64970"/>
    <w:rsid w:val="00B66DF6"/>
    <w:rsid w:val="00B76B55"/>
    <w:rsid w:val="00B77773"/>
    <w:rsid w:val="00B77FFA"/>
    <w:rsid w:val="00B83C61"/>
    <w:rsid w:val="00B84294"/>
    <w:rsid w:val="00B85EA7"/>
    <w:rsid w:val="00B901E0"/>
    <w:rsid w:val="00B90698"/>
    <w:rsid w:val="00B91FAB"/>
    <w:rsid w:val="00B93B81"/>
    <w:rsid w:val="00B9611C"/>
    <w:rsid w:val="00BA1E3B"/>
    <w:rsid w:val="00BA347F"/>
    <w:rsid w:val="00BA6278"/>
    <w:rsid w:val="00BA7590"/>
    <w:rsid w:val="00BB0F83"/>
    <w:rsid w:val="00BB27FC"/>
    <w:rsid w:val="00BB36D7"/>
    <w:rsid w:val="00BB68A5"/>
    <w:rsid w:val="00BC2F80"/>
    <w:rsid w:val="00BC64A3"/>
    <w:rsid w:val="00BD0BC9"/>
    <w:rsid w:val="00BD1E0D"/>
    <w:rsid w:val="00BD4DAD"/>
    <w:rsid w:val="00BD7584"/>
    <w:rsid w:val="00BE012C"/>
    <w:rsid w:val="00BE0B40"/>
    <w:rsid w:val="00BE5F10"/>
    <w:rsid w:val="00BF5B90"/>
    <w:rsid w:val="00BF7ACC"/>
    <w:rsid w:val="00C00782"/>
    <w:rsid w:val="00C00EF1"/>
    <w:rsid w:val="00C0235A"/>
    <w:rsid w:val="00C03238"/>
    <w:rsid w:val="00C04F00"/>
    <w:rsid w:val="00C11CFE"/>
    <w:rsid w:val="00C21160"/>
    <w:rsid w:val="00C2539F"/>
    <w:rsid w:val="00C27C8E"/>
    <w:rsid w:val="00C31C56"/>
    <w:rsid w:val="00C3426B"/>
    <w:rsid w:val="00C367CA"/>
    <w:rsid w:val="00C36FD1"/>
    <w:rsid w:val="00C44112"/>
    <w:rsid w:val="00C44A37"/>
    <w:rsid w:val="00C46EB1"/>
    <w:rsid w:val="00C5041E"/>
    <w:rsid w:val="00C53448"/>
    <w:rsid w:val="00C55539"/>
    <w:rsid w:val="00C645BE"/>
    <w:rsid w:val="00C66EE9"/>
    <w:rsid w:val="00C67148"/>
    <w:rsid w:val="00C67EE0"/>
    <w:rsid w:val="00C72990"/>
    <w:rsid w:val="00C76C98"/>
    <w:rsid w:val="00C80010"/>
    <w:rsid w:val="00C82FB6"/>
    <w:rsid w:val="00C83DF6"/>
    <w:rsid w:val="00C84B16"/>
    <w:rsid w:val="00C850A6"/>
    <w:rsid w:val="00C86B5F"/>
    <w:rsid w:val="00C92CA3"/>
    <w:rsid w:val="00C95689"/>
    <w:rsid w:val="00CA3226"/>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24A5"/>
    <w:rsid w:val="00CE466A"/>
    <w:rsid w:val="00CE7A82"/>
    <w:rsid w:val="00CF05B1"/>
    <w:rsid w:val="00CF0E06"/>
    <w:rsid w:val="00CF18B5"/>
    <w:rsid w:val="00CF408D"/>
    <w:rsid w:val="00CF4AA8"/>
    <w:rsid w:val="00D043C1"/>
    <w:rsid w:val="00D11217"/>
    <w:rsid w:val="00D11427"/>
    <w:rsid w:val="00D1401E"/>
    <w:rsid w:val="00D15FB6"/>
    <w:rsid w:val="00D230DC"/>
    <w:rsid w:val="00D24497"/>
    <w:rsid w:val="00D24993"/>
    <w:rsid w:val="00D30536"/>
    <w:rsid w:val="00D446DA"/>
    <w:rsid w:val="00D4505C"/>
    <w:rsid w:val="00D453AC"/>
    <w:rsid w:val="00D45BF0"/>
    <w:rsid w:val="00D47E59"/>
    <w:rsid w:val="00D56BF2"/>
    <w:rsid w:val="00D57970"/>
    <w:rsid w:val="00D57F68"/>
    <w:rsid w:val="00D6170E"/>
    <w:rsid w:val="00D66B7B"/>
    <w:rsid w:val="00D7101E"/>
    <w:rsid w:val="00D71028"/>
    <w:rsid w:val="00D721EC"/>
    <w:rsid w:val="00D76248"/>
    <w:rsid w:val="00D76874"/>
    <w:rsid w:val="00D7702A"/>
    <w:rsid w:val="00D801C6"/>
    <w:rsid w:val="00D84EE2"/>
    <w:rsid w:val="00D86C5F"/>
    <w:rsid w:val="00D95987"/>
    <w:rsid w:val="00D95CC4"/>
    <w:rsid w:val="00DA36D9"/>
    <w:rsid w:val="00DA6752"/>
    <w:rsid w:val="00DB30AD"/>
    <w:rsid w:val="00DB56A5"/>
    <w:rsid w:val="00DB5789"/>
    <w:rsid w:val="00DC0982"/>
    <w:rsid w:val="00DC4680"/>
    <w:rsid w:val="00DC4CE5"/>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5867"/>
    <w:rsid w:val="00E40019"/>
    <w:rsid w:val="00E44211"/>
    <w:rsid w:val="00E45338"/>
    <w:rsid w:val="00E50312"/>
    <w:rsid w:val="00E50596"/>
    <w:rsid w:val="00E50B95"/>
    <w:rsid w:val="00E52713"/>
    <w:rsid w:val="00E53FC5"/>
    <w:rsid w:val="00E55865"/>
    <w:rsid w:val="00E56254"/>
    <w:rsid w:val="00E755FB"/>
    <w:rsid w:val="00E76F22"/>
    <w:rsid w:val="00E771CB"/>
    <w:rsid w:val="00E80130"/>
    <w:rsid w:val="00E82244"/>
    <w:rsid w:val="00E85EA4"/>
    <w:rsid w:val="00E86305"/>
    <w:rsid w:val="00E91A6E"/>
    <w:rsid w:val="00E94CD9"/>
    <w:rsid w:val="00EA2CCA"/>
    <w:rsid w:val="00EA341D"/>
    <w:rsid w:val="00EA34B3"/>
    <w:rsid w:val="00EA6F64"/>
    <w:rsid w:val="00EA6FAD"/>
    <w:rsid w:val="00EA7B11"/>
    <w:rsid w:val="00EB2371"/>
    <w:rsid w:val="00EB2C3F"/>
    <w:rsid w:val="00EB2CEA"/>
    <w:rsid w:val="00EB5346"/>
    <w:rsid w:val="00EB56B8"/>
    <w:rsid w:val="00EB6A78"/>
    <w:rsid w:val="00EC0604"/>
    <w:rsid w:val="00EC2A7E"/>
    <w:rsid w:val="00ED1774"/>
    <w:rsid w:val="00EE3414"/>
    <w:rsid w:val="00EE3450"/>
    <w:rsid w:val="00EE4709"/>
    <w:rsid w:val="00EE5053"/>
    <w:rsid w:val="00EE5663"/>
    <w:rsid w:val="00EE5AB3"/>
    <w:rsid w:val="00EE6C1D"/>
    <w:rsid w:val="00EF03E0"/>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490"/>
    <w:rsid w:val="00F31C86"/>
    <w:rsid w:val="00F34262"/>
    <w:rsid w:val="00F343B7"/>
    <w:rsid w:val="00F40DE4"/>
    <w:rsid w:val="00F414A1"/>
    <w:rsid w:val="00F42F70"/>
    <w:rsid w:val="00F4514C"/>
    <w:rsid w:val="00F508CF"/>
    <w:rsid w:val="00F51FFA"/>
    <w:rsid w:val="00F52F97"/>
    <w:rsid w:val="00F534BE"/>
    <w:rsid w:val="00F54F8A"/>
    <w:rsid w:val="00F604F8"/>
    <w:rsid w:val="00F6110D"/>
    <w:rsid w:val="00F61A52"/>
    <w:rsid w:val="00F64178"/>
    <w:rsid w:val="00F646CE"/>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219"/>
    <w:rsid w:val="00FA7D27"/>
    <w:rsid w:val="00FB28D3"/>
    <w:rsid w:val="00FB4331"/>
    <w:rsid w:val="00FB5BEF"/>
    <w:rsid w:val="00FB5DF4"/>
    <w:rsid w:val="00FB6FEE"/>
    <w:rsid w:val="00FB7C37"/>
    <w:rsid w:val="00FC0EF9"/>
    <w:rsid w:val="00FC30F8"/>
    <w:rsid w:val="00FC5051"/>
    <w:rsid w:val="00FC50D0"/>
    <w:rsid w:val="00FD0982"/>
    <w:rsid w:val="00FD12A1"/>
    <w:rsid w:val="00FD3EA1"/>
    <w:rsid w:val="00FD499B"/>
    <w:rsid w:val="00FE094E"/>
    <w:rsid w:val="00FE0CE1"/>
    <w:rsid w:val="00FE10DF"/>
    <w:rsid w:val="00FE1AD1"/>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4.emf"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emf"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emf" /><Relationship Id="rId5" Type="http://schemas.openxmlformats.org/officeDocument/2006/relationships/webSettings" Target="webSettings.xml" /><Relationship Id="rId15" Type="http://schemas.openxmlformats.org/officeDocument/2006/relationships/image" Target="media/image6.jpeg"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5.jpeg"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D77D7E9-6220-4EFA-9AB1-09790396A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7</Pages>
  <Words>1436</Words>
  <Characters>7898</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9316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580</cp:revision>
  <cp:lastPrinted>2016-08-08T12:58:00Z</cp:lastPrinted>
  <dcterms:created xsi:type="dcterms:W3CDTF">2016-08-08T14:38:00Z</dcterms:created>
  <dcterms:modified xsi:type="dcterms:W3CDTF">2017-03-20T07:17:00Z</dcterms:modified>
</cp:coreProperties>
</file>