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148" w:rsidRPr="003E2AFE" w:rsidRDefault="00C67148" w:rsidP="00C67148">
      <w:pPr>
        <w:pStyle w:val="Corps"/>
        <w:rPr>
          <w:rFonts w:ascii="Arial" w:hAnsi="Arial" w:cs="Arial"/>
          <w:b/>
          <w:bCs/>
          <w:sz w:val="48"/>
          <w:szCs w:val="48"/>
        </w:rPr>
      </w:pPr>
      <w:r>
        <w:rPr>
          <w:rFonts w:ascii="Arial" w:hAnsi="Arial" w:cs="Arial"/>
          <w:b/>
          <w:bCs/>
          <w:sz w:val="48"/>
          <w:szCs w:val="48"/>
        </w:rPr>
        <w:t xml:space="preserve">Focus sur la </w:t>
      </w:r>
      <w:proofErr w:type="spellStart"/>
      <w:r>
        <w:rPr>
          <w:rFonts w:ascii="Arial" w:hAnsi="Arial" w:cs="Arial"/>
          <w:b/>
          <w:bCs/>
          <w:sz w:val="48"/>
          <w:szCs w:val="48"/>
        </w:rPr>
        <w:t>co</w:t>
      </w:r>
      <w:proofErr w:type="spellEnd"/>
      <w:r>
        <w:rPr>
          <w:rFonts w:ascii="Arial" w:hAnsi="Arial" w:cs="Arial"/>
          <w:b/>
          <w:bCs/>
          <w:sz w:val="48"/>
          <w:szCs w:val="48"/>
        </w:rPr>
        <w:t>-activité</w:t>
      </w:r>
      <w:bookmarkStart w:id="0" w:name="_GoBack"/>
      <w:bookmarkEnd w:id="0"/>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957ABE" w:rsidRDefault="00C72990" w:rsidP="00DA6752">
            <w:pPr>
              <w:pStyle w:val="Sous-section2"/>
              <w:tabs>
                <w:tab w:val="right" w:pos="14379"/>
              </w:tabs>
              <w:rPr>
                <w:rFonts w:ascii="Arial" w:hAnsi="Arial" w:cs="Arial"/>
                <w:u w:val="single"/>
              </w:rPr>
            </w:pPr>
            <w:r w:rsidRPr="00957ABE">
              <w:rPr>
                <w:rFonts w:ascii="Arial" w:hAnsi="Arial" w:cs="Arial"/>
                <w:u w:val="single"/>
              </w:rPr>
              <w:t>Objectifs :</w:t>
            </w:r>
          </w:p>
          <w:p w:rsidR="00C72990" w:rsidRPr="00C92128" w:rsidRDefault="00C72990" w:rsidP="00DA6752">
            <w:pPr>
              <w:rPr>
                <w:rFonts w:ascii="Arial" w:hAnsi="Arial" w:cs="Arial"/>
              </w:rPr>
            </w:pPr>
            <w:r>
              <w:rPr>
                <w:rFonts w:ascii="Arial" w:hAnsi="Arial" w:cs="Arial"/>
              </w:rPr>
              <w:t>A</w:t>
            </w:r>
            <w:r w:rsidRPr="00C92128">
              <w:rPr>
                <w:rFonts w:ascii="Arial" w:hAnsi="Arial" w:cs="Arial"/>
              </w:rPr>
              <w:t xml:space="preserve"> la fin du module les participants :</w:t>
            </w:r>
          </w:p>
          <w:p w:rsidR="005E11F9" w:rsidRDefault="005E11F9" w:rsidP="005E11F9">
            <w:pPr>
              <w:pStyle w:val="Paragraphedeliste"/>
              <w:numPr>
                <w:ilvl w:val="0"/>
                <w:numId w:val="17"/>
              </w:numPr>
              <w:rPr>
                <w:rFonts w:ascii="Arial" w:hAnsi="Arial" w:cs="Arial"/>
              </w:rPr>
            </w:pPr>
            <w:r w:rsidRPr="003D1C1B">
              <w:rPr>
                <w:rFonts w:ascii="Arial" w:hAnsi="Arial" w:cs="Arial"/>
              </w:rPr>
              <w:t xml:space="preserve">Savent </w:t>
            </w:r>
            <w:r>
              <w:rPr>
                <w:rFonts w:ascii="Arial" w:hAnsi="Arial" w:cs="Arial"/>
              </w:rPr>
              <w:t xml:space="preserve">ce que représente la </w:t>
            </w:r>
            <w:proofErr w:type="spellStart"/>
            <w:r>
              <w:rPr>
                <w:rFonts w:ascii="Arial" w:hAnsi="Arial" w:cs="Arial"/>
              </w:rPr>
              <w:t>co</w:t>
            </w:r>
            <w:proofErr w:type="spellEnd"/>
            <w:r>
              <w:rPr>
                <w:rFonts w:ascii="Arial" w:hAnsi="Arial" w:cs="Arial"/>
              </w:rPr>
              <w:t>-activité.</w:t>
            </w:r>
          </w:p>
          <w:p w:rsidR="005E11F9" w:rsidRDefault="005E11F9" w:rsidP="005E11F9">
            <w:pPr>
              <w:pStyle w:val="Paragraphedeliste"/>
              <w:numPr>
                <w:ilvl w:val="0"/>
                <w:numId w:val="17"/>
              </w:numPr>
              <w:rPr>
                <w:rFonts w:ascii="Arial" w:hAnsi="Arial" w:cs="Arial"/>
              </w:rPr>
            </w:pPr>
            <w:r w:rsidRPr="003D1C1B">
              <w:rPr>
                <w:rFonts w:ascii="Arial" w:hAnsi="Arial" w:cs="Arial"/>
              </w:rPr>
              <w:t xml:space="preserve">Comprennent les interactions possibles et dangers associés entre </w:t>
            </w:r>
            <w:r>
              <w:rPr>
                <w:rFonts w:ascii="Arial" w:hAnsi="Arial" w:cs="Arial"/>
              </w:rPr>
              <w:t xml:space="preserve">les </w:t>
            </w:r>
            <w:r w:rsidRPr="003D1C1B">
              <w:rPr>
                <w:rFonts w:ascii="Arial" w:hAnsi="Arial" w:cs="Arial"/>
              </w:rPr>
              <w:t>manœuvre</w:t>
            </w:r>
            <w:r>
              <w:rPr>
                <w:rFonts w:ascii="Arial" w:hAnsi="Arial" w:cs="Arial"/>
              </w:rPr>
              <w:t>s</w:t>
            </w:r>
            <w:r w:rsidRPr="003D1C1B">
              <w:rPr>
                <w:rFonts w:ascii="Arial" w:hAnsi="Arial" w:cs="Arial"/>
              </w:rPr>
              <w:t xml:space="preserve"> opératoire</w:t>
            </w:r>
            <w:r>
              <w:rPr>
                <w:rFonts w:ascii="Arial" w:hAnsi="Arial" w:cs="Arial"/>
              </w:rPr>
              <w:t>s</w:t>
            </w:r>
            <w:r w:rsidRPr="003D1C1B">
              <w:rPr>
                <w:rFonts w:ascii="Arial" w:hAnsi="Arial" w:cs="Arial"/>
              </w:rPr>
              <w:t xml:space="preserve"> et </w:t>
            </w:r>
            <w:r>
              <w:rPr>
                <w:rFonts w:ascii="Arial" w:hAnsi="Arial" w:cs="Arial"/>
              </w:rPr>
              <w:t xml:space="preserve">les </w:t>
            </w:r>
            <w:r w:rsidRPr="003D1C1B">
              <w:rPr>
                <w:rFonts w:ascii="Arial" w:hAnsi="Arial" w:cs="Arial"/>
              </w:rPr>
              <w:t>autres types de travaux (maintenance, travaux, forage, etc.).</w:t>
            </w:r>
          </w:p>
          <w:p w:rsidR="005E11F9" w:rsidRDefault="005E11F9" w:rsidP="005E11F9">
            <w:pPr>
              <w:pStyle w:val="Paragraphedeliste"/>
              <w:numPr>
                <w:ilvl w:val="0"/>
                <w:numId w:val="17"/>
              </w:numPr>
              <w:rPr>
                <w:rFonts w:ascii="Arial" w:hAnsi="Arial" w:cs="Arial"/>
              </w:rPr>
            </w:pPr>
            <w:r>
              <w:rPr>
                <w:rFonts w:ascii="Arial" w:hAnsi="Arial" w:cs="Arial"/>
              </w:rPr>
              <w:t xml:space="preserve">Savent </w:t>
            </w:r>
            <w:r w:rsidRPr="003D1C1B">
              <w:rPr>
                <w:rFonts w:ascii="Arial" w:hAnsi="Arial" w:cs="Arial"/>
              </w:rPr>
              <w:t xml:space="preserve">repérer les activités générant des risques </w:t>
            </w:r>
            <w:proofErr w:type="spellStart"/>
            <w:r w:rsidRPr="003D1C1B">
              <w:rPr>
                <w:rFonts w:ascii="Arial" w:hAnsi="Arial" w:cs="Arial"/>
              </w:rPr>
              <w:t>co</w:t>
            </w:r>
            <w:proofErr w:type="spellEnd"/>
            <w:r w:rsidRPr="003D1C1B">
              <w:rPr>
                <w:rFonts w:ascii="Arial" w:hAnsi="Arial" w:cs="Arial"/>
              </w:rPr>
              <w:t>-activités.</w:t>
            </w:r>
          </w:p>
          <w:p w:rsidR="00C72990" w:rsidRPr="005E11F9" w:rsidRDefault="005E11F9" w:rsidP="005E11F9">
            <w:pPr>
              <w:pStyle w:val="Paragraphedeliste"/>
              <w:numPr>
                <w:ilvl w:val="0"/>
                <w:numId w:val="17"/>
              </w:numPr>
              <w:rPr>
                <w:rFonts w:ascii="Arial" w:hAnsi="Arial" w:cs="Arial"/>
              </w:rPr>
            </w:pPr>
            <w:r w:rsidRPr="005E11F9">
              <w:rPr>
                <w:rFonts w:ascii="Arial" w:hAnsi="Arial" w:cs="Arial"/>
                <w:color w:val="000000" w:themeColor="text1"/>
              </w:rPr>
              <w:t>Connaissent leur rôle.</w:t>
            </w:r>
          </w:p>
        </w:tc>
      </w:tr>
    </w:tbl>
    <w:p w:rsidR="00C72990" w:rsidRDefault="00C72990" w:rsidP="00C72990">
      <w:pPr>
        <w:pStyle w:val="Corps"/>
        <w:rPr>
          <w:rFonts w:ascii="Arial" w:hAnsi="Arial" w:cs="Arial"/>
          <w:b/>
          <w:bCs/>
          <w:color w:val="353535"/>
        </w:rPr>
      </w:pPr>
    </w:p>
    <w:p w:rsidR="00C72990" w:rsidRPr="00AD6D31" w:rsidRDefault="00AD6D31" w:rsidP="00C72990">
      <w:pPr>
        <w:pStyle w:val="Corps"/>
        <w:rPr>
          <w:rFonts w:ascii="Arial" w:hAnsi="Arial" w:cs="Arial"/>
          <w:b/>
          <w:bCs/>
          <w:color w:val="353535"/>
          <w:sz w:val="22"/>
          <w:szCs w:val="22"/>
        </w:rPr>
      </w:pPr>
      <w:r w:rsidRPr="00AD6D31">
        <w:rPr>
          <w:rFonts w:ascii="Arial" w:hAnsi="Arial" w:cs="Arial"/>
          <w:b/>
          <w:bCs/>
          <w:color w:val="353535"/>
          <w:sz w:val="22"/>
          <w:szCs w:val="22"/>
        </w:rPr>
        <w:t>Cette séquence</w:t>
      </w:r>
      <w:r w:rsidR="00C72990" w:rsidRPr="00AD6D31">
        <w:rPr>
          <w:rFonts w:ascii="Arial" w:hAnsi="Arial" w:cs="Arial"/>
          <w:b/>
          <w:bCs/>
          <w:color w:val="353535"/>
          <w:sz w:val="22"/>
          <w:szCs w:val="22"/>
        </w:rPr>
        <w:t xml:space="preserve"> est à construire localement. Pour cela, 2 possibilités sont à votre disposition : </w:t>
      </w:r>
    </w:p>
    <w:p w:rsidR="00C72990" w:rsidRPr="00AD6D31" w:rsidRDefault="00C72990" w:rsidP="00C72990">
      <w:pPr>
        <w:pStyle w:val="Corps"/>
        <w:numPr>
          <w:ilvl w:val="0"/>
          <w:numId w:val="5"/>
        </w:numPr>
        <w:rPr>
          <w:rFonts w:ascii="Arial" w:hAnsi="Arial" w:cs="Arial"/>
          <w:b/>
          <w:bCs/>
          <w:color w:val="353535"/>
          <w:sz w:val="22"/>
          <w:szCs w:val="22"/>
        </w:rPr>
      </w:pPr>
      <w:r w:rsidRPr="00AD6D31">
        <w:rPr>
          <w:rFonts w:ascii="Arial" w:hAnsi="Arial" w:cs="Arial"/>
          <w:b/>
          <w:bCs/>
          <w:color w:val="353535"/>
          <w:sz w:val="22"/>
          <w:szCs w:val="22"/>
        </w:rPr>
        <w:t xml:space="preserve">soit une formation locale (ou branche) existe et répond à ces objectifs. Dans ce cas, elle peut être utilisée à la place de ce module. </w:t>
      </w:r>
    </w:p>
    <w:p w:rsidR="00C72990" w:rsidRPr="00AD6D31" w:rsidRDefault="00C72990" w:rsidP="00C72990">
      <w:pPr>
        <w:pStyle w:val="Corps"/>
        <w:numPr>
          <w:ilvl w:val="0"/>
          <w:numId w:val="5"/>
        </w:numPr>
        <w:rPr>
          <w:rFonts w:ascii="Arial" w:hAnsi="Arial" w:cs="Arial"/>
          <w:b/>
          <w:bCs/>
          <w:color w:val="353535"/>
          <w:sz w:val="22"/>
          <w:szCs w:val="22"/>
        </w:rPr>
      </w:pPr>
      <w:r w:rsidRPr="00AD6D31">
        <w:rPr>
          <w:rFonts w:ascii="Arial" w:hAnsi="Arial" w:cs="Arial"/>
          <w:b/>
          <w:bCs/>
          <w:color w:val="353535"/>
          <w:sz w:val="22"/>
          <w:szCs w:val="22"/>
        </w:rPr>
        <w:t>si ce n’est pas le cas, il est nécessaire de construire votre propre formation en suivant la suggestion ci-dessous.</w:t>
      </w:r>
    </w:p>
    <w:p w:rsidR="00C72990" w:rsidRPr="00AD6D31" w:rsidRDefault="00C72990" w:rsidP="00C72990">
      <w:pPr>
        <w:pStyle w:val="Corps"/>
        <w:rPr>
          <w:rFonts w:ascii="Arial" w:hAnsi="Arial" w:cs="Arial"/>
          <w:b/>
          <w:bCs/>
          <w:color w:val="353535"/>
          <w:sz w:val="22"/>
          <w:szCs w:val="22"/>
        </w:rPr>
      </w:pPr>
      <w:r w:rsidRPr="00AD6D31">
        <w:rPr>
          <w:rFonts w:ascii="Arial" w:hAnsi="Arial" w:cs="Arial"/>
          <w:b/>
          <w:bCs/>
          <w:color w:val="353535"/>
          <w:sz w:val="22"/>
          <w:szCs w:val="22"/>
        </w:rPr>
        <w:t xml:space="preserve">Ce document contient des suggestions de contenus et d’activités pédagogiques qui permettent d’atteindre les objectifs de ce module. </w:t>
      </w:r>
    </w:p>
    <w:p w:rsidR="0081667B" w:rsidRPr="00AD6D31" w:rsidRDefault="0081667B" w:rsidP="00C72990">
      <w:pPr>
        <w:pStyle w:val="Corps"/>
        <w:rPr>
          <w:rFonts w:ascii="Arial" w:hAnsi="Arial" w:cs="Arial"/>
          <w:b/>
          <w:bCs/>
          <w:color w:val="353535"/>
          <w:sz w:val="22"/>
          <w:szCs w:val="22"/>
        </w:rPr>
      </w:pPr>
    </w:p>
    <w:p w:rsidR="00C72990" w:rsidRPr="00AD6D31" w:rsidRDefault="0081667B" w:rsidP="00C72990">
      <w:pPr>
        <w:pStyle w:val="Corps"/>
        <w:rPr>
          <w:rFonts w:ascii="Arial" w:hAnsi="Arial" w:cs="Arial"/>
          <w:b/>
          <w:bCs/>
          <w:color w:val="353535"/>
          <w:sz w:val="22"/>
          <w:szCs w:val="22"/>
        </w:rPr>
      </w:pPr>
      <w:r w:rsidRPr="00AD6D31">
        <w:rPr>
          <w:rFonts w:ascii="Arial" w:hAnsi="Arial" w:cs="Arial"/>
          <w:b/>
          <w:bCs/>
          <w:color w:val="353535"/>
          <w:sz w:val="22"/>
          <w:szCs w:val="22"/>
        </w:rPr>
        <w:t>Pour vous aider à construire le module, des resso</w:t>
      </w:r>
      <w:r w:rsidR="00F31490" w:rsidRPr="00AD6D31">
        <w:rPr>
          <w:rFonts w:ascii="Arial" w:hAnsi="Arial" w:cs="Arial"/>
          <w:b/>
          <w:bCs/>
          <w:color w:val="353535"/>
          <w:sz w:val="22"/>
          <w:szCs w:val="22"/>
        </w:rPr>
        <w:t>urces sont disponibles dans le P</w:t>
      </w:r>
      <w:r w:rsidRPr="00AD6D31">
        <w:rPr>
          <w:rFonts w:ascii="Arial" w:hAnsi="Arial" w:cs="Arial"/>
          <w:b/>
          <w:bCs/>
          <w:color w:val="353535"/>
          <w:sz w:val="22"/>
          <w:szCs w:val="22"/>
        </w:rPr>
        <w:t>owerpoint lié à ce module.</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tblPr>
      <w:tblGrid>
        <w:gridCol w:w="6717"/>
        <w:gridCol w:w="2922"/>
      </w:tblGrid>
      <w:tr w:rsidR="00C72990" w:rsidRPr="00957ABE" w:rsidTr="00DA6752">
        <w:trPr>
          <w:cnfStyle w:val="100000000000"/>
          <w:trHeight w:val="599"/>
          <w:jc w:val="center"/>
        </w:trPr>
        <w:tc>
          <w:tcPr>
            <w:cnfStyle w:val="00100000000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sidRPr="00957ABE">
              <w:rPr>
                <w:rFonts w:ascii="Arial" w:hAnsi="Arial" w:cs="Arial"/>
              </w:rPr>
              <w:t>Eléments Clé</w:t>
            </w:r>
          </w:p>
        </w:tc>
        <w:tc>
          <w:tcPr>
            <w:tcW w:w="2922" w:type="dxa"/>
            <w:vAlign w:val="center"/>
          </w:tcPr>
          <w:p w:rsidR="00C72990" w:rsidRPr="00957ABE" w:rsidRDefault="00C72990" w:rsidP="00DA6752">
            <w:pPr>
              <w:pStyle w:val="Corps"/>
              <w:jc w:val="center"/>
              <w:cnfStyle w:val="100000000000"/>
              <w:rPr>
                <w:rFonts w:ascii="Arial" w:hAnsi="Arial" w:cs="Arial"/>
              </w:rPr>
            </w:pPr>
            <w:r w:rsidRPr="00957ABE">
              <w:rPr>
                <w:rFonts w:ascii="Arial" w:hAnsi="Arial" w:cs="Arial"/>
              </w:rPr>
              <w:t>Support/activités</w:t>
            </w:r>
          </w:p>
        </w:tc>
      </w:tr>
      <w:tr w:rsidR="00C72990" w:rsidRPr="00957ABE" w:rsidTr="00DA6752">
        <w:trPr>
          <w:cnfStyle w:val="000000100000"/>
          <w:trHeight w:val="486"/>
          <w:jc w:val="center"/>
        </w:trPr>
        <w:tc>
          <w:tcPr>
            <w:cnfStyle w:val="001000000000"/>
            <w:tcW w:w="6717" w:type="dxa"/>
            <w:vAlign w:val="center"/>
          </w:tcPr>
          <w:p w:rsidR="00C72990" w:rsidRPr="00AD6D31" w:rsidRDefault="00A726C5"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sz w:val="22"/>
                <w:szCs w:val="22"/>
              </w:rPr>
            </w:pPr>
            <w:r w:rsidRPr="00AD6D31">
              <w:rPr>
                <w:rFonts w:asciiTheme="minorHAnsi" w:hAnsiTheme="minorHAnsi" w:cstheme="minorHAnsi"/>
                <w:b w:val="0"/>
                <w:sz w:val="22"/>
                <w:szCs w:val="22"/>
              </w:rPr>
              <w:t xml:space="preserve">La définition de </w:t>
            </w:r>
            <w:proofErr w:type="spellStart"/>
            <w:r w:rsidRPr="00AD6D31">
              <w:rPr>
                <w:rFonts w:asciiTheme="minorHAnsi" w:hAnsiTheme="minorHAnsi" w:cstheme="minorHAnsi"/>
                <w:b w:val="0"/>
                <w:sz w:val="22"/>
                <w:szCs w:val="22"/>
              </w:rPr>
              <w:t>co</w:t>
            </w:r>
            <w:proofErr w:type="spellEnd"/>
            <w:r w:rsidRPr="00AD6D31">
              <w:rPr>
                <w:rFonts w:asciiTheme="minorHAnsi" w:hAnsiTheme="minorHAnsi" w:cstheme="minorHAnsi"/>
                <w:b w:val="0"/>
                <w:sz w:val="22"/>
                <w:szCs w:val="22"/>
              </w:rPr>
              <w:t>-activité.</w:t>
            </w:r>
          </w:p>
        </w:tc>
        <w:tc>
          <w:tcPr>
            <w:tcW w:w="2922" w:type="dxa"/>
            <w:vAlign w:val="center"/>
          </w:tcPr>
          <w:p w:rsidR="00C72990" w:rsidRPr="00957ABE" w:rsidRDefault="00C72990" w:rsidP="00DA6752">
            <w:pPr>
              <w:pStyle w:val="Corps"/>
              <w:cnfStyle w:val="000000100000"/>
              <w:rPr>
                <w:rFonts w:ascii="Arial" w:hAnsi="Arial" w:cs="Arial"/>
              </w:rPr>
            </w:pPr>
          </w:p>
        </w:tc>
      </w:tr>
      <w:tr w:rsidR="00C72990" w:rsidRPr="00957ABE" w:rsidTr="00DA6752">
        <w:trPr>
          <w:trHeight w:val="441"/>
          <w:jc w:val="center"/>
        </w:trPr>
        <w:tc>
          <w:tcPr>
            <w:cnfStyle w:val="001000000000"/>
            <w:tcW w:w="6717" w:type="dxa"/>
            <w:vAlign w:val="center"/>
          </w:tcPr>
          <w:p w:rsidR="00C72990" w:rsidRPr="00AD6D31" w:rsidRDefault="00A726C5" w:rsidP="00A726C5">
            <w:pPr>
              <w:pStyle w:val="Puceducorpsdetexte"/>
              <w:rPr>
                <w:rFonts w:asciiTheme="minorHAnsi" w:hAnsiTheme="minorHAnsi" w:cstheme="minorHAnsi"/>
                <w:b w:val="0"/>
                <w:sz w:val="22"/>
                <w:szCs w:val="22"/>
              </w:rPr>
            </w:pPr>
            <w:r w:rsidRPr="00AD6D31">
              <w:rPr>
                <w:rFonts w:asciiTheme="minorHAnsi" w:hAnsiTheme="minorHAnsi" w:cstheme="minorHAnsi"/>
                <w:b w:val="0"/>
                <w:sz w:val="22"/>
                <w:szCs w:val="22"/>
              </w:rPr>
              <w:t>L’environnement de travail peut générer des dangers supplémentaires.</w:t>
            </w:r>
          </w:p>
        </w:tc>
        <w:tc>
          <w:tcPr>
            <w:tcW w:w="2922" w:type="dxa"/>
            <w:vAlign w:val="center"/>
          </w:tcPr>
          <w:p w:rsidR="00C72990" w:rsidRPr="00957ABE" w:rsidRDefault="00C72990" w:rsidP="00DA6752">
            <w:pPr>
              <w:pStyle w:val="Corps"/>
              <w:cnfStyle w:val="000000000000"/>
              <w:rPr>
                <w:rFonts w:ascii="Arial" w:hAnsi="Arial" w:cs="Arial"/>
              </w:rPr>
            </w:pPr>
          </w:p>
        </w:tc>
      </w:tr>
      <w:tr w:rsidR="00A726C5" w:rsidRPr="00957ABE" w:rsidTr="00DA6752">
        <w:trPr>
          <w:cnfStyle w:val="000000100000"/>
          <w:trHeight w:val="441"/>
          <w:jc w:val="center"/>
        </w:trPr>
        <w:tc>
          <w:tcPr>
            <w:cnfStyle w:val="001000000000"/>
            <w:tcW w:w="6717" w:type="dxa"/>
            <w:vAlign w:val="center"/>
          </w:tcPr>
          <w:p w:rsidR="00A726C5" w:rsidRPr="00AD6D31" w:rsidRDefault="00A726C5" w:rsidP="00A726C5">
            <w:pPr>
              <w:pStyle w:val="Puceducorpsdetexte"/>
              <w:rPr>
                <w:rFonts w:asciiTheme="minorHAnsi" w:hAnsiTheme="minorHAnsi" w:cstheme="minorHAnsi"/>
                <w:sz w:val="22"/>
                <w:szCs w:val="22"/>
              </w:rPr>
            </w:pPr>
            <w:r w:rsidRPr="00AD6D31">
              <w:rPr>
                <w:rFonts w:asciiTheme="minorHAnsi" w:hAnsiTheme="minorHAnsi" w:cstheme="minorHAnsi"/>
                <w:b w:val="0"/>
                <w:sz w:val="22"/>
                <w:szCs w:val="22"/>
              </w:rPr>
              <w:t xml:space="preserve">Les travaux doivent être prévus en cohérence avec les risques nouveaux générés par la </w:t>
            </w:r>
            <w:proofErr w:type="spellStart"/>
            <w:r w:rsidRPr="00AD6D31">
              <w:rPr>
                <w:rFonts w:asciiTheme="minorHAnsi" w:hAnsiTheme="minorHAnsi" w:cstheme="minorHAnsi"/>
                <w:b w:val="0"/>
                <w:sz w:val="22"/>
                <w:szCs w:val="22"/>
              </w:rPr>
              <w:t>co</w:t>
            </w:r>
            <w:proofErr w:type="spellEnd"/>
            <w:r w:rsidRPr="00AD6D31">
              <w:rPr>
                <w:rFonts w:asciiTheme="minorHAnsi" w:hAnsiTheme="minorHAnsi" w:cstheme="minorHAnsi"/>
                <w:b w:val="0"/>
                <w:sz w:val="22"/>
                <w:szCs w:val="22"/>
              </w:rPr>
              <w:t>-activité.</w:t>
            </w:r>
          </w:p>
        </w:tc>
        <w:tc>
          <w:tcPr>
            <w:tcW w:w="2922" w:type="dxa"/>
            <w:vAlign w:val="center"/>
          </w:tcPr>
          <w:p w:rsidR="00A726C5" w:rsidRPr="00957ABE" w:rsidRDefault="00A726C5" w:rsidP="00DA6752">
            <w:pPr>
              <w:pStyle w:val="Corps"/>
              <w:cnfStyle w:val="000000100000"/>
              <w:rPr>
                <w:rFonts w:ascii="Arial" w:hAnsi="Arial" w:cs="Arial"/>
              </w:rPr>
            </w:pPr>
          </w:p>
        </w:tc>
      </w:tr>
      <w:tr w:rsidR="00A726C5" w:rsidRPr="00957ABE" w:rsidTr="00DA6752">
        <w:trPr>
          <w:trHeight w:val="441"/>
          <w:jc w:val="center"/>
        </w:trPr>
        <w:tc>
          <w:tcPr>
            <w:cnfStyle w:val="001000000000"/>
            <w:tcW w:w="6717" w:type="dxa"/>
            <w:vAlign w:val="center"/>
          </w:tcPr>
          <w:p w:rsidR="00A726C5" w:rsidRPr="00AD6D31" w:rsidRDefault="00A726C5" w:rsidP="00A726C5">
            <w:pPr>
              <w:pStyle w:val="Puceducorpsdetexte"/>
              <w:rPr>
                <w:rFonts w:asciiTheme="minorHAnsi" w:hAnsiTheme="minorHAnsi" w:cstheme="minorHAnsi"/>
                <w:sz w:val="22"/>
                <w:szCs w:val="22"/>
              </w:rPr>
            </w:pPr>
            <w:r w:rsidRPr="00AD6D31">
              <w:rPr>
                <w:rFonts w:asciiTheme="minorHAnsi" w:hAnsiTheme="minorHAnsi" w:cstheme="minorHAnsi"/>
                <w:b w:val="0"/>
                <w:color w:val="000000" w:themeColor="text1"/>
                <w:sz w:val="22"/>
                <w:szCs w:val="22"/>
              </w:rPr>
              <w:t xml:space="preserve">Deux rôles pour la </w:t>
            </w:r>
            <w:proofErr w:type="spellStart"/>
            <w:r w:rsidRPr="00AD6D31">
              <w:rPr>
                <w:rFonts w:asciiTheme="minorHAnsi" w:hAnsiTheme="minorHAnsi" w:cstheme="minorHAnsi"/>
                <w:b w:val="0"/>
                <w:color w:val="000000" w:themeColor="text1"/>
                <w:sz w:val="22"/>
                <w:szCs w:val="22"/>
              </w:rPr>
              <w:t>co</w:t>
            </w:r>
            <w:proofErr w:type="spellEnd"/>
            <w:r w:rsidRPr="00AD6D31">
              <w:rPr>
                <w:rFonts w:asciiTheme="minorHAnsi" w:hAnsiTheme="minorHAnsi" w:cstheme="minorHAnsi"/>
                <w:b w:val="0"/>
                <w:color w:val="000000" w:themeColor="text1"/>
                <w:sz w:val="22"/>
                <w:szCs w:val="22"/>
              </w:rPr>
              <w:t>-activité : Intervenant et superviseur</w:t>
            </w:r>
          </w:p>
        </w:tc>
        <w:tc>
          <w:tcPr>
            <w:tcW w:w="2922" w:type="dxa"/>
            <w:vAlign w:val="center"/>
          </w:tcPr>
          <w:p w:rsidR="00A726C5" w:rsidRPr="00957ABE" w:rsidRDefault="00A726C5" w:rsidP="00DA6752">
            <w:pPr>
              <w:pStyle w:val="Corps"/>
              <w:cnfStyle w:val="000000000000"/>
              <w:rPr>
                <w:rFonts w:ascii="Arial" w:hAnsi="Arial" w:cs="Arial"/>
              </w:rPr>
            </w:pPr>
          </w:p>
        </w:tc>
      </w:tr>
    </w:tbl>
    <w:p w:rsidR="00C72990" w:rsidRDefault="00C72990" w:rsidP="00C72990">
      <w:pPr>
        <w:rPr>
          <w:rFonts w:ascii="Arial" w:hAnsi="Arial" w:cs="Arial"/>
          <w:b/>
          <w:u w:val="single"/>
        </w:rPr>
      </w:pPr>
    </w:p>
    <w:p w:rsidR="00C72990" w:rsidRPr="00AD6D31" w:rsidRDefault="00C72990" w:rsidP="00C72990">
      <w:pPr>
        <w:rPr>
          <w:rFonts w:ascii="Arial" w:hAnsi="Arial" w:cs="Arial"/>
          <w:sz w:val="22"/>
          <w:szCs w:val="22"/>
        </w:rPr>
      </w:pPr>
      <w:r w:rsidRPr="00AD6D31">
        <w:rPr>
          <w:rFonts w:ascii="Arial" w:hAnsi="Arial" w:cs="Arial"/>
          <w:b/>
          <w:sz w:val="22"/>
          <w:szCs w:val="22"/>
          <w:u w:val="single"/>
        </w:rPr>
        <w:t>Estimation de durée :</w:t>
      </w:r>
    </w:p>
    <w:p w:rsidR="00F34262" w:rsidRPr="00AD6D31" w:rsidRDefault="0088095A" w:rsidP="00F34262">
      <w:pPr>
        <w:pStyle w:val="Corps"/>
        <w:rPr>
          <w:rFonts w:asciiTheme="minorHAnsi" w:hAnsiTheme="minorHAnsi" w:cstheme="minorHAnsi"/>
          <w:color w:val="000000" w:themeColor="text1"/>
          <w:sz w:val="22"/>
          <w:szCs w:val="22"/>
        </w:rPr>
      </w:pPr>
      <w:r w:rsidRPr="00AD6D31">
        <w:rPr>
          <w:rFonts w:asciiTheme="minorHAnsi" w:hAnsiTheme="minorHAnsi" w:cstheme="minorHAnsi"/>
          <w:color w:val="000000" w:themeColor="text1"/>
          <w:sz w:val="22"/>
          <w:szCs w:val="22"/>
        </w:rPr>
        <w:t>2</w:t>
      </w:r>
      <w:r w:rsidR="00AF0E11" w:rsidRPr="00AD6D31">
        <w:rPr>
          <w:rFonts w:asciiTheme="minorHAnsi" w:hAnsiTheme="minorHAnsi" w:cstheme="minorHAnsi"/>
          <w:color w:val="000000" w:themeColor="text1"/>
          <w:sz w:val="22"/>
          <w:szCs w:val="22"/>
        </w:rPr>
        <w:t xml:space="preserve"> heures 30</w:t>
      </w:r>
      <w:r w:rsidR="00906A96" w:rsidRPr="00AD6D31">
        <w:rPr>
          <w:rFonts w:asciiTheme="minorHAnsi" w:hAnsiTheme="minorHAnsi" w:cstheme="minorHAnsi"/>
          <w:color w:val="000000" w:themeColor="text1"/>
          <w:sz w:val="22"/>
          <w:szCs w:val="22"/>
        </w:rPr>
        <w:t>.</w:t>
      </w:r>
    </w:p>
    <w:p w:rsidR="00C72990" w:rsidRPr="00AD6D31" w:rsidRDefault="00C72990" w:rsidP="00C72990">
      <w:pPr>
        <w:outlineLvl w:val="0"/>
        <w:rPr>
          <w:rFonts w:ascii="Arial" w:hAnsi="Arial" w:cs="Arial"/>
          <w:b/>
          <w:bCs/>
          <w:color w:val="000000"/>
          <w:sz w:val="22"/>
          <w:szCs w:val="22"/>
          <w:u w:val="single"/>
          <w:lang w:eastAsia="fr-FR"/>
        </w:rPr>
      </w:pPr>
    </w:p>
    <w:p w:rsidR="00C72990" w:rsidRPr="00AD6D31" w:rsidRDefault="00C72990" w:rsidP="00C72990">
      <w:pPr>
        <w:outlineLvl w:val="0"/>
        <w:rPr>
          <w:rFonts w:ascii="Arial" w:hAnsi="Arial" w:cs="Arial"/>
          <w:b/>
          <w:bCs/>
          <w:color w:val="000000"/>
          <w:sz w:val="22"/>
          <w:szCs w:val="22"/>
          <w:lang w:eastAsia="fr-FR"/>
        </w:rPr>
      </w:pPr>
      <w:r w:rsidRPr="00AD6D31">
        <w:rPr>
          <w:rFonts w:ascii="Arial" w:hAnsi="Arial" w:cs="Arial"/>
          <w:b/>
          <w:bCs/>
          <w:color w:val="000000"/>
          <w:sz w:val="22"/>
          <w:szCs w:val="22"/>
          <w:u w:val="single"/>
          <w:lang w:eastAsia="fr-FR"/>
        </w:rPr>
        <w:t>Recommandations de Modalités pédagogiques</w:t>
      </w:r>
      <w:r w:rsidRPr="00AD6D31">
        <w:rPr>
          <w:rFonts w:ascii="Arial" w:hAnsi="Arial" w:cs="Arial"/>
          <w:b/>
          <w:bCs/>
          <w:color w:val="000000"/>
          <w:sz w:val="22"/>
          <w:szCs w:val="22"/>
          <w:lang w:eastAsia="fr-FR"/>
        </w:rPr>
        <w:t> :</w:t>
      </w:r>
    </w:p>
    <w:p w:rsidR="00C72990" w:rsidRPr="00AD6D31" w:rsidRDefault="00C72990" w:rsidP="00AD6D31">
      <w:pPr>
        <w:spacing w:beforeLines="60"/>
        <w:jc w:val="both"/>
        <w:rPr>
          <w:rFonts w:ascii="Arial" w:hAnsi="Arial" w:cs="Arial"/>
          <w:sz w:val="22"/>
          <w:szCs w:val="22"/>
        </w:rPr>
      </w:pPr>
      <w:r w:rsidRPr="00AD6D31">
        <w:rPr>
          <w:rFonts w:asciiTheme="minorHAnsi" w:hAnsiTheme="minorHAnsi" w:cstheme="minorHAnsi"/>
          <w:color w:val="000000" w:themeColor="text1"/>
          <w:sz w:val="22"/>
          <w:szCs w:val="22"/>
        </w:rPr>
        <w:t>Présentiel</w:t>
      </w:r>
      <w:r w:rsidR="00CE24A5" w:rsidRPr="00AD6D31">
        <w:rPr>
          <w:rFonts w:asciiTheme="minorHAnsi" w:hAnsiTheme="minorHAnsi" w:cstheme="minorHAnsi"/>
          <w:color w:val="000000" w:themeColor="text1"/>
          <w:sz w:val="22"/>
          <w:szCs w:val="22"/>
        </w:rPr>
        <w:t>.</w:t>
      </w:r>
    </w:p>
    <w:p w:rsidR="00C72990" w:rsidRPr="00AD6D31" w:rsidRDefault="00C72990" w:rsidP="00AD6D31">
      <w:pPr>
        <w:pStyle w:val="Sous-titre"/>
        <w:spacing w:beforeLines="60"/>
        <w:rPr>
          <w:sz w:val="22"/>
          <w:szCs w:val="22"/>
        </w:rPr>
      </w:pPr>
      <w:r w:rsidRPr="00AD6D31">
        <w:rPr>
          <w:sz w:val="22"/>
          <w:szCs w:val="22"/>
        </w:rPr>
        <w:t>Modules pré-requis de la séquence</w:t>
      </w:r>
    </w:p>
    <w:p w:rsidR="00C72990" w:rsidRPr="00AD6D31" w:rsidRDefault="00506A62" w:rsidP="00AD6D31">
      <w:pPr>
        <w:pStyle w:val="Paragraphedeliste"/>
        <w:numPr>
          <w:ilvl w:val="0"/>
          <w:numId w:val="9"/>
        </w:numPr>
        <w:spacing w:beforeLines="60"/>
        <w:rPr>
          <w:rFonts w:ascii="Arial" w:hAnsi="Arial" w:cs="Arial"/>
          <w:sz w:val="22"/>
          <w:szCs w:val="22"/>
        </w:rPr>
      </w:pPr>
      <w:r w:rsidRPr="00AD6D31">
        <w:rPr>
          <w:rFonts w:ascii="Arial" w:hAnsi="Arial" w:cs="Arial"/>
          <w:sz w:val="22"/>
          <w:szCs w:val="22"/>
        </w:rPr>
        <w:t>TCT 3.1</w:t>
      </w:r>
    </w:p>
    <w:p w:rsidR="00C72990" w:rsidRPr="00AD6D31" w:rsidRDefault="00AD7851" w:rsidP="00AD6D31">
      <w:pPr>
        <w:pStyle w:val="Paragraphedeliste"/>
        <w:numPr>
          <w:ilvl w:val="0"/>
          <w:numId w:val="9"/>
        </w:numPr>
        <w:spacing w:beforeLines="60"/>
        <w:rPr>
          <w:rFonts w:ascii="Arial" w:hAnsi="Arial" w:cs="Arial"/>
          <w:sz w:val="22"/>
          <w:szCs w:val="22"/>
        </w:rPr>
      </w:pPr>
      <w:r w:rsidRPr="00AD6D31">
        <w:rPr>
          <w:rFonts w:ascii="Arial" w:hAnsi="Arial" w:cs="Arial"/>
          <w:sz w:val="22"/>
          <w:szCs w:val="22"/>
        </w:rPr>
        <w:t>Les 12 règles d’or</w:t>
      </w:r>
    </w:p>
    <w:p w:rsidR="00C72990" w:rsidRPr="00AD6D31" w:rsidRDefault="00C72990" w:rsidP="00AD6D31">
      <w:pPr>
        <w:pStyle w:val="Sous-titre"/>
        <w:spacing w:beforeLines="60"/>
        <w:rPr>
          <w:sz w:val="22"/>
          <w:szCs w:val="22"/>
        </w:rPr>
      </w:pPr>
      <w:r w:rsidRPr="00AD6D31">
        <w:rPr>
          <w:sz w:val="22"/>
          <w:szCs w:val="22"/>
        </w:rPr>
        <w:t>Préparation de la séquence</w:t>
      </w:r>
    </w:p>
    <w:p w:rsidR="00C72990" w:rsidRPr="00AD6D31" w:rsidRDefault="00C72990" w:rsidP="00AD6D31">
      <w:pPr>
        <w:spacing w:beforeLines="60"/>
        <w:rPr>
          <w:rFonts w:ascii="Arial" w:hAnsi="Arial" w:cs="Arial"/>
          <w:sz w:val="22"/>
          <w:szCs w:val="22"/>
        </w:rPr>
      </w:pPr>
      <w:r w:rsidRPr="00AD6D31">
        <w:rPr>
          <w:rFonts w:ascii="Arial" w:hAnsi="Arial" w:cs="Arial"/>
          <w:sz w:val="22"/>
          <w:szCs w:val="22"/>
        </w:rPr>
        <w:t xml:space="preserve">Avant le début de l’animation du module, nous vous recommandons de vous assurer que : </w:t>
      </w:r>
    </w:p>
    <w:p w:rsidR="00C72990" w:rsidRPr="00AD6D31" w:rsidRDefault="009A32D2" w:rsidP="00AD6D31">
      <w:pPr>
        <w:pStyle w:val="Paragraphedeliste"/>
        <w:numPr>
          <w:ilvl w:val="0"/>
          <w:numId w:val="9"/>
        </w:numPr>
        <w:spacing w:beforeLines="60"/>
        <w:rPr>
          <w:rFonts w:ascii="Arial" w:hAnsi="Arial" w:cs="Arial"/>
          <w:sz w:val="22"/>
          <w:szCs w:val="22"/>
        </w:rPr>
      </w:pPr>
      <w:r w:rsidRPr="00AD6D31">
        <w:rPr>
          <w:rFonts w:ascii="Arial" w:hAnsi="Arial" w:cs="Arial"/>
          <w:sz w:val="22"/>
          <w:szCs w:val="22"/>
        </w:rPr>
        <w:t xml:space="preserve">Le nombre d’exemplaires des </w:t>
      </w:r>
      <w:r w:rsidR="0088095A" w:rsidRPr="00AD6D31">
        <w:rPr>
          <w:rFonts w:ascii="Arial" w:hAnsi="Arial" w:cs="Arial"/>
          <w:sz w:val="22"/>
          <w:szCs w:val="22"/>
        </w:rPr>
        <w:t xml:space="preserve">règles site sur la </w:t>
      </w:r>
      <w:proofErr w:type="spellStart"/>
      <w:r w:rsidR="0088095A" w:rsidRPr="00AD6D31">
        <w:rPr>
          <w:rFonts w:ascii="Arial" w:hAnsi="Arial" w:cs="Arial"/>
          <w:sz w:val="22"/>
          <w:szCs w:val="22"/>
        </w:rPr>
        <w:t>co</w:t>
      </w:r>
      <w:proofErr w:type="spellEnd"/>
      <w:r w:rsidR="0088095A" w:rsidRPr="00AD6D31">
        <w:rPr>
          <w:rFonts w:ascii="Arial" w:hAnsi="Arial" w:cs="Arial"/>
          <w:sz w:val="22"/>
          <w:szCs w:val="22"/>
        </w:rPr>
        <w:t xml:space="preserve">-activité </w:t>
      </w:r>
      <w:r w:rsidR="008039E6" w:rsidRPr="00AD6D31">
        <w:rPr>
          <w:rFonts w:ascii="Arial" w:hAnsi="Arial" w:cs="Arial"/>
          <w:sz w:val="22"/>
          <w:szCs w:val="22"/>
        </w:rPr>
        <w:t xml:space="preserve">(y compris la matrice </w:t>
      </w:r>
      <w:r w:rsidR="00EE3450" w:rsidRPr="00AD6D31">
        <w:rPr>
          <w:rFonts w:ascii="Arial" w:hAnsi="Arial" w:cs="Arial"/>
          <w:sz w:val="22"/>
          <w:szCs w:val="22"/>
        </w:rPr>
        <w:t xml:space="preserve">EP </w:t>
      </w:r>
      <w:r w:rsidR="008039E6" w:rsidRPr="00AD6D31">
        <w:rPr>
          <w:rFonts w:ascii="Arial" w:hAnsi="Arial" w:cs="Arial"/>
          <w:sz w:val="22"/>
          <w:szCs w:val="22"/>
        </w:rPr>
        <w:t>ou ARLI</w:t>
      </w:r>
      <w:r w:rsidR="00EE3450" w:rsidRPr="00AD6D31">
        <w:rPr>
          <w:rFonts w:ascii="Arial" w:hAnsi="Arial" w:cs="Arial"/>
          <w:sz w:val="22"/>
          <w:szCs w:val="22"/>
        </w:rPr>
        <w:t xml:space="preserve"> pour RC</w:t>
      </w:r>
      <w:r w:rsidR="008039E6" w:rsidRPr="00AD6D31">
        <w:rPr>
          <w:rFonts w:ascii="Arial" w:hAnsi="Arial" w:cs="Arial"/>
          <w:sz w:val="22"/>
          <w:szCs w:val="22"/>
        </w:rPr>
        <w:t xml:space="preserve">) </w:t>
      </w:r>
      <w:r w:rsidR="0088095A" w:rsidRPr="00AD6D31">
        <w:rPr>
          <w:rFonts w:ascii="Arial" w:hAnsi="Arial" w:cs="Arial"/>
          <w:sz w:val="22"/>
          <w:szCs w:val="22"/>
        </w:rPr>
        <w:t>correspondant au nombre de participants.</w:t>
      </w:r>
    </w:p>
    <w:p w:rsidR="00786051" w:rsidRPr="00957ABE" w:rsidRDefault="009B0A85" w:rsidP="00AD6D31">
      <w:pPr>
        <w:pStyle w:val="Sous-titre"/>
        <w:numPr>
          <w:ilvl w:val="0"/>
          <w:numId w:val="0"/>
        </w:numPr>
        <w:jc w:val="both"/>
        <w:rPr>
          <w:b w:val="0"/>
          <w:sz w:val="24"/>
          <w:szCs w:val="24"/>
        </w:rPr>
        <w:sectPr w:rsidR="00786051" w:rsidRPr="00957ABE" w:rsidSect="00AD6D31">
          <w:headerReference w:type="default" r:id="rId8"/>
          <w:footerReference w:type="default" r:id="rId9"/>
          <w:headerReference w:type="first" r:id="rId10"/>
          <w:pgSz w:w="11900" w:h="16840"/>
          <w:pgMar w:top="1134" w:right="1470" w:bottom="1134" w:left="1066" w:header="567" w:footer="397" w:gutter="0"/>
          <w:cols w:space="720"/>
          <w:docGrid w:linePitch="326"/>
        </w:sectPr>
      </w:pPr>
      <w:r w:rsidRPr="00957ABE">
        <w:rPr>
          <w:b w:val="0"/>
          <w:sz w:val="24"/>
          <w:szCs w:val="24"/>
        </w:rPr>
        <w:br w:type="page"/>
      </w:r>
    </w:p>
    <w:p w:rsidR="00AA35BC" w:rsidRPr="00957ABE" w:rsidRDefault="002D1AD9" w:rsidP="009B0A85">
      <w:pPr>
        <w:pStyle w:val="Sous-titre"/>
      </w:pPr>
      <w:r w:rsidRPr="00957ABE">
        <w:lastRenderedPageBreak/>
        <w:t>Suggestion de d</w:t>
      </w:r>
      <w:r w:rsidR="00AA35BC" w:rsidRPr="00957ABE">
        <w:t xml:space="preserve">éroulement de la </w:t>
      </w:r>
      <w:r w:rsidR="00FB5BEF" w:rsidRPr="00957ABE">
        <w:t>séquence</w:t>
      </w:r>
    </w:p>
    <w:p w:rsidR="002D1AD9" w:rsidRPr="00957ABE" w:rsidRDefault="002D1AD9" w:rsidP="002D1AD9">
      <w:pPr>
        <w:spacing w:before="120"/>
        <w:rPr>
          <w:rFonts w:ascii="Arial" w:hAnsi="Arial" w:cs="Arial"/>
          <w:u w:val="single"/>
        </w:rPr>
      </w:pPr>
      <w:r w:rsidRPr="00957ABE">
        <w:rPr>
          <w:rFonts w:ascii="Arial" w:hAnsi="Arial" w:cs="Arial"/>
          <w:u w:val="single"/>
        </w:rPr>
        <w:t xml:space="preserve">Légende </w:t>
      </w:r>
      <w:r w:rsidR="00B52D9F" w:rsidRPr="00957ABE">
        <w:rPr>
          <w:rFonts w:ascii="Arial" w:hAnsi="Arial" w:cs="Arial"/>
          <w:u w:val="single"/>
        </w:rPr>
        <w:t>des instructions pour l’animateur</w:t>
      </w:r>
      <w:r w:rsidR="00786051" w:rsidRPr="00957ABE">
        <w:rPr>
          <w:rFonts w:ascii="Arial" w:hAnsi="Arial" w:cs="Arial"/>
          <w:u w:val="single"/>
        </w:rPr>
        <w:t xml:space="preserve"> </w:t>
      </w:r>
      <w:r w:rsidRPr="00957ABE">
        <w:rPr>
          <w:rFonts w:ascii="Arial" w:hAnsi="Arial" w:cs="Arial"/>
          <w:u w:val="single"/>
        </w:rPr>
        <w:t>:</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sidRPr="00957ABE">
        <w:rPr>
          <w:rFonts w:ascii="Arial" w:hAnsi="Arial" w:cs="Arial"/>
          <w:sz w:val="20"/>
          <w:szCs w:val="20"/>
          <w:highlight w:val="yellow"/>
        </w:rPr>
        <w:t>Commentaires pour l’animateur</w:t>
      </w:r>
    </w:p>
    <w:p w:rsidR="00B52D9F" w:rsidRPr="00957ABE" w:rsidRDefault="00B52D9F" w:rsidP="00EE5053">
      <w:pPr>
        <w:pStyle w:val="Paragraphedeliste"/>
        <w:numPr>
          <w:ilvl w:val="0"/>
          <w:numId w:val="7"/>
        </w:numPr>
        <w:spacing w:before="120"/>
        <w:rPr>
          <w:rFonts w:ascii="Arial" w:hAnsi="Arial" w:cs="Arial"/>
          <w:sz w:val="20"/>
          <w:szCs w:val="20"/>
          <w:u w:val="single"/>
        </w:rPr>
      </w:pPr>
      <w:r w:rsidRPr="00957ABE">
        <w:rPr>
          <w:rFonts w:ascii="Arial" w:hAnsi="Arial" w:cs="Arial"/>
          <w:sz w:val="20"/>
          <w:szCs w:val="20"/>
        </w:rPr>
        <w:t>Eléments clé de contenu</w:t>
      </w:r>
    </w:p>
    <w:p w:rsidR="00B52D9F" w:rsidRPr="00957ABE" w:rsidRDefault="00B52D9F" w:rsidP="00EE5053">
      <w:pPr>
        <w:pStyle w:val="Paragraphedeliste"/>
        <w:numPr>
          <w:ilvl w:val="0"/>
          <w:numId w:val="7"/>
        </w:numPr>
        <w:spacing w:before="120"/>
        <w:rPr>
          <w:rFonts w:ascii="Arial" w:hAnsi="Arial" w:cs="Arial"/>
          <w:b/>
          <w:sz w:val="20"/>
          <w:szCs w:val="20"/>
        </w:rPr>
      </w:pPr>
      <w:r w:rsidRPr="00957ABE">
        <w:rPr>
          <w:rFonts w:ascii="Arial" w:hAnsi="Arial" w:cs="Arial"/>
          <w:b/>
          <w:sz w:val="20"/>
          <w:szCs w:val="20"/>
        </w:rPr>
        <w:t>Type d’activité</w:t>
      </w:r>
    </w:p>
    <w:p w:rsidR="002D1AD9" w:rsidRPr="00957ABE" w:rsidRDefault="00DA36D9" w:rsidP="00EE5053">
      <w:pPr>
        <w:pStyle w:val="Paragraphedeliste"/>
        <w:numPr>
          <w:ilvl w:val="0"/>
          <w:numId w:val="7"/>
        </w:numPr>
        <w:spacing w:before="120"/>
        <w:rPr>
          <w:rFonts w:ascii="Arial" w:hAnsi="Arial" w:cs="Arial"/>
          <w:b/>
          <w:sz w:val="20"/>
          <w:szCs w:val="20"/>
        </w:rPr>
      </w:pPr>
      <w:r w:rsidRPr="00957ABE">
        <w:rPr>
          <w:rFonts w:ascii="Arial" w:hAnsi="Arial" w:cs="Arial"/>
          <w:i/>
          <w:sz w:val="20"/>
          <w:szCs w:val="20"/>
        </w:rPr>
        <w:t>« </w:t>
      </w:r>
      <w:r w:rsidR="00B52D9F" w:rsidRPr="00957ABE">
        <w:rPr>
          <w:rFonts w:ascii="Arial" w:hAnsi="Arial" w:cs="Arial"/>
          <w:i/>
          <w:sz w:val="20"/>
          <w:szCs w:val="20"/>
        </w:rPr>
        <w:t>Question à poser</w:t>
      </w:r>
      <w:r w:rsidRPr="00957ABE">
        <w:rPr>
          <w:rFonts w:ascii="Arial" w:hAnsi="Arial" w:cs="Arial"/>
          <w:i/>
          <w:sz w:val="20"/>
          <w:szCs w:val="20"/>
        </w:rPr>
        <w:t> » / énoncé de consigne</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sidRPr="00957ABE">
              <w:rPr>
                <w:rFonts w:ascii="Arial" w:hAnsi="Arial" w:cs="Arial"/>
                <w:b/>
                <w:bCs/>
                <w:color w:val="FFFFFF" w:themeColor="background1"/>
                <w:sz w:val="20"/>
                <w:szCs w:val="20"/>
              </w:rPr>
              <w:t>Phase / Timing</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sidRPr="00957ABE">
              <w:rPr>
                <w:rFonts w:ascii="Arial" w:hAnsi="Arial" w:cs="Arial"/>
                <w:b/>
                <w:bCs/>
                <w:color w:val="FFFFFF" w:themeColor="background1"/>
                <w:sz w:val="20"/>
                <w:szCs w:val="20"/>
              </w:rPr>
              <w:t>Animateur</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sidRPr="00957ABE">
              <w:rPr>
                <w:rFonts w:ascii="Arial" w:hAnsi="Arial" w:cs="Arial"/>
                <w:b/>
                <w:bCs/>
                <w:color w:val="FFFFFF" w:themeColor="background1"/>
                <w:sz w:val="20"/>
                <w:szCs w:val="20"/>
              </w:rPr>
              <w:t>Suggestion de c</w:t>
            </w:r>
            <w:r w:rsidR="00533318" w:rsidRPr="00957ABE">
              <w:rPr>
                <w:rFonts w:ascii="Arial" w:hAnsi="Arial" w:cs="Arial"/>
                <w:b/>
                <w:bCs/>
                <w:color w:val="FFFFFF" w:themeColor="background1"/>
                <w:sz w:val="20"/>
                <w:szCs w:val="20"/>
              </w:rPr>
              <w:t xml:space="preserve">ontenu </w:t>
            </w:r>
            <w:r w:rsidR="0007545C" w:rsidRPr="00957ABE">
              <w:rPr>
                <w:rFonts w:ascii="Arial" w:hAnsi="Arial" w:cs="Arial"/>
                <w:b/>
                <w:bCs/>
                <w:color w:val="FFFFFF" w:themeColor="background1"/>
                <w:sz w:val="20"/>
                <w:szCs w:val="20"/>
              </w:rPr>
              <w:t>du module</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sidRPr="00957ABE">
              <w:rPr>
                <w:rFonts w:ascii="Arial" w:hAnsi="Arial" w:cs="Arial"/>
                <w:sz w:val="20"/>
                <w:szCs w:val="20"/>
              </w:rPr>
              <w:t xml:space="preserve">1. </w:t>
            </w:r>
            <w:r w:rsidR="00042527" w:rsidRPr="00957ABE">
              <w:rPr>
                <w:rFonts w:ascii="Arial" w:hAnsi="Arial" w:cs="Arial"/>
                <w:sz w:val="20"/>
                <w:szCs w:val="20"/>
              </w:rPr>
              <w:t>Introduction et objectifs</w:t>
            </w:r>
          </w:p>
          <w:p w:rsidR="003648B3" w:rsidRPr="00957ABE" w:rsidRDefault="003648B3" w:rsidP="00DA36D9">
            <w:pPr>
              <w:pStyle w:val="Formatlibre"/>
              <w:ind w:left="46"/>
              <w:jc w:val="right"/>
              <w:rPr>
                <w:rFonts w:ascii="Arial" w:hAnsi="Arial" w:cs="Arial"/>
                <w:sz w:val="20"/>
                <w:szCs w:val="20"/>
              </w:rPr>
            </w:pPr>
            <w:r w:rsidRPr="00957ABE">
              <w:rPr>
                <w:rFonts w:ascii="Arial" w:hAnsi="Arial" w:cs="Arial"/>
                <w:sz w:val="20"/>
                <w:szCs w:val="20"/>
              </w:rPr>
              <w:t>5’</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pPr>
            <w:r>
              <w:rPr>
                <w:rFonts w:ascii="Arial" w:hAnsi="Arial" w:cs="Arial"/>
                <w:b/>
                <w:sz w:val="20"/>
                <w:szCs w:val="20"/>
              </w:rPr>
              <w:t>Accueillir</w:t>
            </w:r>
            <w:r w:rsidRPr="00957ABE">
              <w:rPr>
                <w:rFonts w:ascii="Arial" w:hAnsi="Arial" w:cs="Arial"/>
                <w:b/>
                <w:sz w:val="20"/>
                <w:szCs w:val="20"/>
              </w:rPr>
              <w:t xml:space="preserve"> les participants et présenter les objectifs du module.</w:t>
            </w:r>
            <w:r w:rsidRPr="00957ABE">
              <w:rPr>
                <w:rFonts w:ascii="Arial" w:hAnsi="Arial" w:cs="Arial"/>
                <w:b/>
                <w:sz w:val="20"/>
                <w:szCs w:val="20"/>
                <w:highlight w:val="yellow"/>
              </w:rPr>
              <w:t xml:space="preserve"> </w:t>
            </w:r>
          </w:p>
          <w:p w:rsidR="00183E05" w:rsidRPr="00CF0E06" w:rsidRDefault="00183E05" w:rsidP="00183E05">
            <w:pPr>
              <w:pStyle w:val="Formatlibre"/>
              <w:rPr>
                <w:rFonts w:ascii="Arial" w:hAnsi="Arial" w:cs="Arial"/>
                <w:sz w:val="20"/>
                <w:szCs w:val="20"/>
              </w:rPr>
            </w:pPr>
            <w:r>
              <w:rPr>
                <w:rFonts w:ascii="Arial" w:hAnsi="Arial" w:cs="Arial"/>
                <w:sz w:val="20"/>
                <w:szCs w:val="20"/>
                <w:highlight w:val="yellow"/>
              </w:rPr>
              <w:t xml:space="preserve">Le but est de </w:t>
            </w:r>
            <w:r w:rsidR="00CF0E06">
              <w:rPr>
                <w:rFonts w:ascii="Arial" w:hAnsi="Arial" w:cs="Arial"/>
                <w:sz w:val="20"/>
                <w:szCs w:val="20"/>
                <w:highlight w:val="yellow"/>
              </w:rPr>
              <w:t xml:space="preserve">que vous compreniez la </w:t>
            </w:r>
            <w:proofErr w:type="spellStart"/>
            <w:r w:rsidR="00CF0E06">
              <w:rPr>
                <w:rFonts w:ascii="Arial" w:hAnsi="Arial" w:cs="Arial"/>
                <w:sz w:val="20"/>
                <w:szCs w:val="20"/>
                <w:highlight w:val="yellow"/>
              </w:rPr>
              <w:t>c</w:t>
            </w:r>
            <w:r w:rsidR="00F31490">
              <w:rPr>
                <w:rFonts w:ascii="Arial" w:hAnsi="Arial" w:cs="Arial"/>
                <w:sz w:val="20"/>
                <w:szCs w:val="20"/>
                <w:highlight w:val="yellow"/>
              </w:rPr>
              <w:t>o</w:t>
            </w:r>
            <w:proofErr w:type="spellEnd"/>
            <w:r w:rsidR="00F31490">
              <w:rPr>
                <w:rFonts w:ascii="Arial" w:hAnsi="Arial" w:cs="Arial"/>
                <w:sz w:val="20"/>
                <w:szCs w:val="20"/>
                <w:highlight w:val="yellow"/>
              </w:rPr>
              <w:t>-activité :</w:t>
            </w:r>
            <w:r w:rsidR="00CF0E06" w:rsidRPr="00CF0E06">
              <w:rPr>
                <w:rFonts w:ascii="Arial" w:hAnsi="Arial" w:cs="Arial"/>
                <w:sz w:val="20"/>
                <w:szCs w:val="20"/>
                <w:highlight w:val="yellow"/>
              </w:rPr>
              <w:t xml:space="preserve"> c</w:t>
            </w:r>
            <w:r w:rsidR="00CF0E06">
              <w:rPr>
                <w:rFonts w:ascii="Arial" w:hAnsi="Arial" w:cs="Arial"/>
                <w:sz w:val="20"/>
                <w:szCs w:val="20"/>
                <w:highlight w:val="yellow"/>
              </w:rPr>
              <w:t>e</w:t>
            </w:r>
            <w:r w:rsidR="00CF0E06" w:rsidRPr="00CF0E06">
              <w:rPr>
                <w:rFonts w:ascii="Arial" w:hAnsi="Arial" w:cs="Arial"/>
                <w:sz w:val="20"/>
                <w:szCs w:val="20"/>
                <w:highlight w:val="yellow"/>
              </w:rPr>
              <w:t xml:space="preserve"> que c’est</w:t>
            </w:r>
            <w:r w:rsidR="00F31490">
              <w:rPr>
                <w:rFonts w:ascii="Arial" w:hAnsi="Arial" w:cs="Arial"/>
                <w:sz w:val="20"/>
                <w:szCs w:val="20"/>
                <w:highlight w:val="yellow"/>
              </w:rPr>
              <w:t>,</w:t>
            </w:r>
            <w:r w:rsidR="00CF0E06">
              <w:rPr>
                <w:rFonts w:ascii="Arial" w:hAnsi="Arial" w:cs="Arial"/>
                <w:sz w:val="20"/>
                <w:szCs w:val="20"/>
                <w:highlight w:val="yellow"/>
              </w:rPr>
              <w:t xml:space="preserve"> d’une part</w:t>
            </w:r>
            <w:r w:rsidR="00CF0E06" w:rsidRPr="00CF0E06">
              <w:rPr>
                <w:rFonts w:ascii="Arial" w:hAnsi="Arial" w:cs="Arial"/>
                <w:sz w:val="20"/>
                <w:szCs w:val="20"/>
                <w:highlight w:val="yellow"/>
              </w:rPr>
              <w:t>, et les dispositions à respecter sur le site.</w:t>
            </w:r>
          </w:p>
          <w:p w:rsidR="00183E05" w:rsidRDefault="00183E05" w:rsidP="00183E05">
            <w:pPr>
              <w:pStyle w:val="Formatlibre"/>
              <w:rPr>
                <w:rFonts w:ascii="Arial" w:hAnsi="Arial" w:cs="Arial"/>
                <w:sz w:val="20"/>
                <w:szCs w:val="20"/>
                <w:highlight w:val="yellow"/>
              </w:rPr>
            </w:pPr>
          </w:p>
          <w:p w:rsidR="00042527" w:rsidRPr="00042698" w:rsidRDefault="00042527" w:rsidP="00CF0E06">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pPr>
            <w:r w:rsidRPr="00957ABE">
              <w:rPr>
                <w:rFonts w:ascii="Arial" w:hAnsi="Arial" w:cs="Arial"/>
                <w:sz w:val="20"/>
                <w:szCs w:val="20"/>
              </w:rPr>
              <w:t>Exemple de slide de présentation des objectifs :</w:t>
            </w:r>
          </w:p>
          <w:p w:rsidR="00B84294" w:rsidRPr="0017010D" w:rsidRDefault="00B84294" w:rsidP="00B84294">
            <w:pPr>
              <w:jc w:val="both"/>
              <w:rPr>
                <w:rFonts w:asciiTheme="minorHAnsi" w:hAnsiTheme="minorHAnsi" w:cstheme="minorHAnsi"/>
                <w:sz w:val="20"/>
                <w:szCs w:val="20"/>
              </w:rPr>
            </w:pPr>
            <w:r>
              <w:rPr>
                <w:rFonts w:asciiTheme="minorHAnsi" w:hAnsiTheme="minorHAnsi" w:cstheme="minorHAnsi"/>
                <w:sz w:val="20"/>
                <w:szCs w:val="20"/>
              </w:rPr>
              <w:t xml:space="preserve">A la fin de la séquence </w:t>
            </w:r>
            <w:r w:rsidRPr="0017010D">
              <w:rPr>
                <w:rFonts w:asciiTheme="minorHAnsi" w:hAnsiTheme="minorHAnsi" w:cstheme="minorHAnsi"/>
                <w:sz w:val="20"/>
                <w:szCs w:val="20"/>
              </w:rPr>
              <w:t>:</w:t>
            </w:r>
          </w:p>
          <w:p w:rsidR="00673271" w:rsidRPr="00673271" w:rsidRDefault="00F31490"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rPr>
              <w:t>V</w:t>
            </w:r>
            <w:r w:rsidR="00673271" w:rsidRPr="00673271">
              <w:rPr>
                <w:rFonts w:asciiTheme="minorHAnsi" w:hAnsiTheme="minorHAnsi" w:cstheme="minorHAnsi"/>
                <w:sz w:val="20"/>
                <w:szCs w:val="20"/>
              </w:rPr>
              <w:t xml:space="preserve">ous saurez ce que représente la </w:t>
            </w:r>
            <w:proofErr w:type="spellStart"/>
            <w:r w:rsidR="00673271" w:rsidRPr="00673271">
              <w:rPr>
                <w:rFonts w:asciiTheme="minorHAnsi" w:hAnsiTheme="minorHAnsi" w:cstheme="minorHAnsi"/>
                <w:sz w:val="20"/>
                <w:szCs w:val="20"/>
              </w:rPr>
              <w:t>co</w:t>
            </w:r>
            <w:proofErr w:type="spellEnd"/>
            <w:r w:rsidR="00673271" w:rsidRPr="00673271">
              <w:rPr>
                <w:rFonts w:asciiTheme="minorHAnsi" w:hAnsiTheme="minorHAnsi" w:cstheme="minorHAnsi"/>
                <w:sz w:val="20"/>
                <w:szCs w:val="20"/>
              </w:rPr>
              <w:t>-activité.</w:t>
            </w:r>
          </w:p>
          <w:p w:rsidR="00673271" w:rsidRPr="00673271" w:rsidRDefault="00673271" w:rsidP="00673271">
            <w:pPr>
              <w:pStyle w:val="Paragraphedeliste"/>
              <w:numPr>
                <w:ilvl w:val="0"/>
                <w:numId w:val="8"/>
              </w:numPr>
              <w:rPr>
                <w:rFonts w:asciiTheme="minorHAnsi" w:hAnsiTheme="minorHAnsi" w:cstheme="minorHAnsi"/>
                <w:sz w:val="20"/>
                <w:szCs w:val="20"/>
              </w:rPr>
            </w:pPr>
            <w:r w:rsidRPr="00673271">
              <w:rPr>
                <w:rFonts w:asciiTheme="minorHAnsi" w:hAnsiTheme="minorHAnsi" w:cstheme="minorHAnsi"/>
                <w:sz w:val="20"/>
                <w:szCs w:val="20"/>
              </w:rPr>
              <w:t>Vous aurez compris les interactions possibles et dangers associés entre les manœuvres opératoires et les autres types de travaux (maintenance, travaux, forage, etc.).</w:t>
            </w:r>
          </w:p>
          <w:p w:rsidR="00673271" w:rsidRPr="00673271" w:rsidRDefault="00673271" w:rsidP="00673271">
            <w:pPr>
              <w:pStyle w:val="Paragraphedeliste"/>
              <w:numPr>
                <w:ilvl w:val="0"/>
                <w:numId w:val="8"/>
              </w:numPr>
              <w:rPr>
                <w:rFonts w:asciiTheme="minorHAnsi" w:hAnsiTheme="minorHAnsi" w:cstheme="minorHAnsi"/>
                <w:sz w:val="20"/>
                <w:szCs w:val="20"/>
              </w:rPr>
            </w:pPr>
            <w:r w:rsidRPr="00673271">
              <w:rPr>
                <w:rFonts w:asciiTheme="minorHAnsi" w:hAnsiTheme="minorHAnsi" w:cstheme="minorHAnsi"/>
                <w:sz w:val="20"/>
                <w:szCs w:val="20"/>
              </w:rPr>
              <w:t xml:space="preserve">Vous saurez repérer les activités générant des risques </w:t>
            </w:r>
            <w:proofErr w:type="spellStart"/>
            <w:r w:rsidRPr="00673271">
              <w:rPr>
                <w:rFonts w:asciiTheme="minorHAnsi" w:hAnsiTheme="minorHAnsi" w:cstheme="minorHAnsi"/>
                <w:sz w:val="20"/>
                <w:szCs w:val="20"/>
              </w:rPr>
              <w:t>co</w:t>
            </w:r>
            <w:proofErr w:type="spellEnd"/>
            <w:r w:rsidRPr="00673271">
              <w:rPr>
                <w:rFonts w:asciiTheme="minorHAnsi" w:hAnsiTheme="minorHAnsi" w:cstheme="minorHAnsi"/>
                <w:sz w:val="20"/>
                <w:szCs w:val="20"/>
              </w:rPr>
              <w:t>-activités.</w:t>
            </w:r>
          </w:p>
          <w:p w:rsidR="00B52D9F" w:rsidRPr="00957ABE" w:rsidRDefault="00F31490" w:rsidP="00673271">
            <w:pPr>
              <w:pStyle w:val="Paragraphedeliste"/>
              <w:numPr>
                <w:ilvl w:val="0"/>
                <w:numId w:val="8"/>
              </w:numPr>
              <w:rPr>
                <w:rFonts w:ascii="Arial" w:hAnsi="Arial" w:cs="Arial"/>
                <w:sz w:val="20"/>
                <w:szCs w:val="20"/>
              </w:rPr>
            </w:pPr>
            <w:r>
              <w:rPr>
                <w:rFonts w:asciiTheme="minorHAnsi" w:hAnsiTheme="minorHAnsi" w:cstheme="minorHAnsi"/>
                <w:sz w:val="20"/>
                <w:szCs w:val="20"/>
              </w:rPr>
              <w:t>Vous connaî</w:t>
            </w:r>
            <w:r w:rsidR="00673271" w:rsidRPr="00673271">
              <w:rPr>
                <w:rFonts w:asciiTheme="minorHAnsi" w:hAnsiTheme="minorHAnsi" w:cstheme="minorHAnsi"/>
                <w:sz w:val="20"/>
                <w:szCs w:val="20"/>
              </w:rPr>
              <w:t>trez leur rôle.</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pPr>
            <w:r>
              <w:rPr>
                <w:rFonts w:ascii="Arial" w:hAnsi="Arial" w:cs="Arial"/>
                <w:sz w:val="20"/>
                <w:szCs w:val="20"/>
              </w:rPr>
              <w:t xml:space="preserve">2. </w:t>
            </w:r>
            <w:r w:rsidR="0055108B">
              <w:rPr>
                <w:rFonts w:ascii="Arial" w:hAnsi="Arial" w:cs="Arial"/>
                <w:sz w:val="20"/>
                <w:szCs w:val="20"/>
              </w:rPr>
              <w:t xml:space="preserve">Ce qu’est la </w:t>
            </w:r>
            <w:proofErr w:type="spellStart"/>
            <w:r w:rsidR="0055108B">
              <w:rPr>
                <w:rFonts w:ascii="Arial" w:hAnsi="Arial" w:cs="Arial"/>
                <w:sz w:val="20"/>
                <w:szCs w:val="20"/>
              </w:rPr>
              <w:t>co</w:t>
            </w:r>
            <w:proofErr w:type="spellEnd"/>
            <w:r w:rsidR="0055108B">
              <w:rPr>
                <w:rFonts w:ascii="Arial" w:hAnsi="Arial" w:cs="Arial"/>
                <w:sz w:val="20"/>
                <w:szCs w:val="20"/>
              </w:rPr>
              <w:t>-activité</w:t>
            </w:r>
          </w:p>
          <w:p w:rsidR="00B84294" w:rsidRDefault="00B84294" w:rsidP="00B84294">
            <w:pPr>
              <w:pStyle w:val="Formatlibre"/>
              <w:jc w:val="right"/>
              <w:rPr>
                <w:rFonts w:ascii="Arial" w:hAnsi="Arial" w:cs="Arial"/>
                <w:sz w:val="20"/>
                <w:szCs w:val="20"/>
              </w:rPr>
            </w:pPr>
          </w:p>
          <w:p w:rsidR="00A1089D" w:rsidRPr="00A255E6" w:rsidRDefault="0055108B" w:rsidP="009238BC">
            <w:pPr>
              <w:jc w:val="right"/>
            </w:pPr>
            <w:r>
              <w:rPr>
                <w:rFonts w:ascii="Arial" w:hAnsi="Arial" w:cs="Arial"/>
                <w:sz w:val="20"/>
                <w:szCs w:val="20"/>
              </w:rPr>
              <w:t>10’-&gt; 1</w:t>
            </w:r>
            <w:r w:rsidR="00B84294">
              <w:rPr>
                <w:rFonts w:ascii="Arial" w:hAnsi="Arial" w:cs="Arial"/>
                <w:sz w:val="20"/>
                <w:szCs w:val="20"/>
              </w:rPr>
              <w:t>5</w:t>
            </w:r>
            <w:r w:rsidR="00062488">
              <w:rPr>
                <w:rFonts w:ascii="Arial" w:hAnsi="Arial" w:cs="Arial"/>
                <w:sz w:val="20"/>
                <w:szCs w:val="20"/>
              </w:rPr>
              <w:t>’</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rPr>
              <w:t>Le but de cette séquen</w:t>
            </w:r>
            <w:r w:rsidRPr="0012240E">
              <w:rPr>
                <w:rFonts w:ascii="Arial" w:hAnsi="Arial" w:cs="Arial"/>
                <w:sz w:val="20"/>
                <w:szCs w:val="20"/>
                <w:highlight w:val="yellow"/>
              </w:rPr>
              <w:t xml:space="preserve">ce est </w:t>
            </w:r>
            <w:r w:rsidR="00335A8D">
              <w:rPr>
                <w:rFonts w:ascii="Arial" w:hAnsi="Arial" w:cs="Arial"/>
                <w:sz w:val="20"/>
                <w:szCs w:val="20"/>
                <w:highlight w:val="yellow"/>
              </w:rPr>
              <w:t xml:space="preserve">de </w:t>
            </w:r>
            <w:r>
              <w:rPr>
                <w:rFonts w:ascii="Arial" w:hAnsi="Arial" w:cs="Arial"/>
                <w:sz w:val="20"/>
                <w:szCs w:val="20"/>
                <w:highlight w:val="yellow"/>
              </w:rPr>
              <w:t xml:space="preserve">comprendre </w:t>
            </w:r>
            <w:r w:rsidR="0055108B">
              <w:rPr>
                <w:rFonts w:ascii="Arial" w:hAnsi="Arial" w:cs="Arial"/>
                <w:sz w:val="20"/>
                <w:szCs w:val="20"/>
                <w:highlight w:val="yellow"/>
              </w:rPr>
              <w:t xml:space="preserve">que la </w:t>
            </w:r>
            <w:proofErr w:type="spellStart"/>
            <w:r w:rsidR="0055108B">
              <w:rPr>
                <w:rFonts w:ascii="Arial" w:hAnsi="Arial" w:cs="Arial"/>
                <w:sz w:val="20"/>
                <w:szCs w:val="20"/>
                <w:highlight w:val="yellow"/>
              </w:rPr>
              <w:t>co</w:t>
            </w:r>
            <w:proofErr w:type="spellEnd"/>
            <w:r w:rsidR="0055108B">
              <w:rPr>
                <w:rFonts w:ascii="Arial" w:hAnsi="Arial" w:cs="Arial"/>
                <w:sz w:val="20"/>
                <w:szCs w:val="20"/>
                <w:highlight w:val="yellow"/>
              </w:rPr>
              <w:t>-activité repré</w:t>
            </w:r>
            <w:r w:rsidR="00335A8D">
              <w:rPr>
                <w:rFonts w:ascii="Arial" w:hAnsi="Arial" w:cs="Arial"/>
                <w:sz w:val="20"/>
                <w:szCs w:val="20"/>
                <w:highlight w:val="yellow"/>
              </w:rPr>
              <w:t>sente 2 activités à risques qui</w:t>
            </w:r>
            <w:r w:rsidR="0055108B">
              <w:rPr>
                <w:rFonts w:ascii="Arial" w:hAnsi="Arial" w:cs="Arial"/>
                <w:sz w:val="20"/>
                <w:szCs w:val="20"/>
                <w:highlight w:val="yellow"/>
              </w:rPr>
              <w:t xml:space="preserve"> </w:t>
            </w:r>
            <w:r w:rsidR="00335A8D">
              <w:rPr>
                <w:rFonts w:ascii="Arial" w:hAnsi="Arial" w:cs="Arial"/>
                <w:sz w:val="20"/>
                <w:szCs w:val="20"/>
                <w:highlight w:val="yellow"/>
              </w:rPr>
              <w:t>s</w:t>
            </w:r>
            <w:r w:rsidR="0055108B">
              <w:rPr>
                <w:rFonts w:ascii="Arial" w:hAnsi="Arial" w:cs="Arial"/>
                <w:sz w:val="20"/>
                <w:szCs w:val="20"/>
                <w:highlight w:val="yellow"/>
              </w:rPr>
              <w:t>e déroulent à proxim</w:t>
            </w:r>
            <w:r w:rsidR="001A3EE2">
              <w:rPr>
                <w:rFonts w:ascii="Arial" w:hAnsi="Arial" w:cs="Arial"/>
                <w:sz w:val="20"/>
                <w:szCs w:val="20"/>
                <w:highlight w:val="yellow"/>
              </w:rPr>
              <w:t>ité et que leur proximité entraî</w:t>
            </w:r>
            <w:r w:rsidR="00A61AD0">
              <w:rPr>
                <w:rFonts w:ascii="Arial" w:hAnsi="Arial" w:cs="Arial"/>
                <w:sz w:val="20"/>
                <w:szCs w:val="20"/>
                <w:highlight w:val="yellow"/>
              </w:rPr>
              <w:t>ne un niveau de risque</w:t>
            </w:r>
            <w:r w:rsidR="0055108B">
              <w:rPr>
                <w:rFonts w:ascii="Arial" w:hAnsi="Arial" w:cs="Arial"/>
                <w:sz w:val="20"/>
                <w:szCs w:val="20"/>
                <w:highlight w:val="yellow"/>
              </w:rPr>
              <w:t xml:space="preserve"> encore plus important.</w:t>
            </w:r>
          </w:p>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rPr>
              <w:t>Pour cela :</w:t>
            </w:r>
          </w:p>
          <w:p w:rsidR="00B84294" w:rsidRDefault="00B84294" w:rsidP="00B84294">
            <w:pPr>
              <w:pStyle w:val="Formatlibre"/>
              <w:rPr>
                <w:rFonts w:ascii="Arial" w:hAnsi="Arial" w:cs="Arial"/>
                <w:sz w:val="20"/>
                <w:szCs w:val="20"/>
                <w:highlight w:val="yellow"/>
              </w:rPr>
            </w:pPr>
          </w:p>
          <w:p w:rsidR="0055108B" w:rsidRDefault="00B84294" w:rsidP="00B84294">
            <w:pPr>
              <w:pStyle w:val="Formatlibre"/>
              <w:rPr>
                <w:rFonts w:asciiTheme="minorHAnsi" w:hAnsiTheme="minorHAnsi" w:cstheme="minorHAnsi"/>
                <w:sz w:val="20"/>
                <w:szCs w:val="20"/>
              </w:rPr>
            </w:pPr>
            <w:r>
              <w:rPr>
                <w:rFonts w:ascii="Arial" w:hAnsi="Arial" w:cs="Arial"/>
                <w:sz w:val="20"/>
                <w:szCs w:val="20"/>
                <w:highlight w:val="yellow"/>
              </w:rPr>
              <w:t xml:space="preserve">- </w:t>
            </w:r>
            <w:r w:rsidRPr="001F3B0B">
              <w:rPr>
                <w:rFonts w:asciiTheme="minorHAnsi" w:hAnsiTheme="minorHAnsi" w:cstheme="minorHAnsi"/>
                <w:b/>
                <w:sz w:val="20"/>
                <w:szCs w:val="20"/>
                <w:highlight w:val="yellow"/>
              </w:rPr>
              <w:t xml:space="preserve">Commencer par </w:t>
            </w:r>
            <w:r w:rsidR="0055108B">
              <w:rPr>
                <w:rFonts w:asciiTheme="minorHAnsi" w:hAnsiTheme="minorHAnsi" w:cstheme="minorHAnsi"/>
                <w:b/>
                <w:sz w:val="20"/>
                <w:szCs w:val="20"/>
                <w:highlight w:val="yellow"/>
              </w:rPr>
              <w:t xml:space="preserve">faire l’exercice suivant </w:t>
            </w:r>
            <w:r w:rsidRPr="001F3B0B">
              <w:rPr>
                <w:rFonts w:asciiTheme="minorHAnsi" w:hAnsiTheme="minorHAnsi" w:cstheme="minorHAnsi"/>
                <w:b/>
                <w:sz w:val="20"/>
                <w:szCs w:val="20"/>
                <w:highlight w:val="yellow"/>
              </w:rPr>
              <w:t>:</w:t>
            </w:r>
            <w:r w:rsidRPr="00940193">
              <w:rPr>
                <w:rFonts w:asciiTheme="minorHAnsi" w:hAnsiTheme="minorHAnsi" w:cstheme="minorHAnsi"/>
                <w:sz w:val="20"/>
                <w:szCs w:val="20"/>
              </w:rPr>
              <w:t xml:space="preserve"> </w:t>
            </w:r>
          </w:p>
          <w:p w:rsidR="00B84294" w:rsidRDefault="0055108B" w:rsidP="00B84294">
            <w:pPr>
              <w:pStyle w:val="Formatlibre"/>
              <w:rPr>
                <w:rFonts w:asciiTheme="minorHAnsi" w:hAnsiTheme="minorHAnsi" w:cstheme="minorHAnsi"/>
                <w:i/>
                <w:sz w:val="20"/>
                <w:szCs w:val="20"/>
              </w:rPr>
            </w:pPr>
            <w:r w:rsidRPr="0055108B">
              <w:rPr>
                <w:rFonts w:asciiTheme="minorHAnsi" w:hAnsiTheme="minorHAnsi" w:cstheme="minorHAnsi"/>
                <w:b/>
                <w:sz w:val="20"/>
                <w:szCs w:val="20"/>
              </w:rPr>
              <w:t>Montrer</w:t>
            </w:r>
            <w:r w:rsidRPr="0055108B">
              <w:rPr>
                <w:rFonts w:asciiTheme="minorHAnsi" w:hAnsiTheme="minorHAnsi" w:cstheme="minorHAnsi"/>
                <w:sz w:val="20"/>
                <w:szCs w:val="20"/>
              </w:rPr>
              <w:t xml:space="preserve"> le slide et poser la question :</w:t>
            </w:r>
            <w:r>
              <w:rPr>
                <w:rFonts w:asciiTheme="minorHAnsi" w:hAnsiTheme="minorHAnsi" w:cstheme="minorHAnsi"/>
                <w:i/>
                <w:sz w:val="20"/>
                <w:szCs w:val="20"/>
              </w:rPr>
              <w:t xml:space="preserve"> « Quels sont les risques </w:t>
            </w:r>
            <w:r w:rsidR="001A3EE2">
              <w:rPr>
                <w:rFonts w:asciiTheme="minorHAnsi" w:hAnsiTheme="minorHAnsi" w:cstheme="minorHAnsi"/>
                <w:i/>
                <w:sz w:val="20"/>
                <w:szCs w:val="20"/>
              </w:rPr>
              <w:t xml:space="preserve">dans </w:t>
            </w:r>
            <w:r>
              <w:rPr>
                <w:rFonts w:asciiTheme="minorHAnsi" w:hAnsiTheme="minorHAnsi" w:cstheme="minorHAnsi"/>
                <w:i/>
                <w:sz w:val="20"/>
                <w:szCs w:val="20"/>
              </w:rPr>
              <w:t>la première situation ? »</w:t>
            </w:r>
          </w:p>
          <w:p w:rsidR="0055108B" w:rsidRDefault="0055108B" w:rsidP="00B84294">
            <w:pPr>
              <w:pStyle w:val="Formatlibre"/>
              <w:rPr>
                <w:rFonts w:asciiTheme="minorHAnsi" w:hAnsiTheme="minorHAnsi" w:cstheme="minorHAnsi"/>
                <w:sz w:val="20"/>
                <w:szCs w:val="20"/>
              </w:rPr>
            </w:pPr>
            <w:r w:rsidRPr="0055108B">
              <w:rPr>
                <w:rFonts w:asciiTheme="minorHAnsi" w:hAnsiTheme="minorHAnsi" w:cstheme="minorHAnsi"/>
                <w:b/>
                <w:sz w:val="20"/>
                <w:szCs w:val="20"/>
              </w:rPr>
              <w:t>Laisser</w:t>
            </w:r>
            <w:r>
              <w:rPr>
                <w:rFonts w:asciiTheme="minorHAnsi" w:hAnsiTheme="minorHAnsi" w:cstheme="minorHAnsi"/>
                <w:sz w:val="20"/>
                <w:szCs w:val="20"/>
              </w:rPr>
              <w:t xml:space="preserve"> les participants répondre en </w:t>
            </w:r>
            <w:r w:rsidRPr="0055108B">
              <w:rPr>
                <w:rFonts w:asciiTheme="minorHAnsi" w:hAnsiTheme="minorHAnsi" w:cstheme="minorHAnsi"/>
                <w:b/>
                <w:sz w:val="20"/>
                <w:szCs w:val="20"/>
              </w:rPr>
              <w:t>notant</w:t>
            </w:r>
            <w:r>
              <w:rPr>
                <w:rFonts w:asciiTheme="minorHAnsi" w:hAnsiTheme="minorHAnsi" w:cstheme="minorHAnsi"/>
                <w:sz w:val="20"/>
                <w:szCs w:val="20"/>
              </w:rPr>
              <w:t xml:space="preserve"> les réponses au tableau.</w:t>
            </w: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55108B">
            <w:pPr>
              <w:pStyle w:val="Formatlibre"/>
              <w:rPr>
                <w:rFonts w:asciiTheme="minorHAnsi" w:hAnsiTheme="minorHAnsi" w:cstheme="minorHAnsi"/>
                <w:i/>
                <w:sz w:val="20"/>
                <w:szCs w:val="20"/>
              </w:rPr>
            </w:pPr>
            <w:r w:rsidRPr="0055108B">
              <w:rPr>
                <w:rFonts w:asciiTheme="minorHAnsi" w:hAnsiTheme="minorHAnsi" w:cstheme="minorHAnsi"/>
                <w:sz w:val="20"/>
                <w:szCs w:val="20"/>
              </w:rPr>
              <w:lastRenderedPageBreak/>
              <w:t xml:space="preserve">Puis </w:t>
            </w:r>
            <w:r>
              <w:rPr>
                <w:rFonts w:asciiTheme="minorHAnsi" w:hAnsiTheme="minorHAnsi" w:cstheme="minorHAnsi"/>
                <w:b/>
                <w:sz w:val="20"/>
                <w:szCs w:val="20"/>
              </w:rPr>
              <w:t>m</w:t>
            </w:r>
            <w:r w:rsidRPr="0055108B">
              <w:rPr>
                <w:rFonts w:asciiTheme="minorHAnsi" w:hAnsiTheme="minorHAnsi" w:cstheme="minorHAnsi"/>
                <w:b/>
                <w:sz w:val="20"/>
                <w:szCs w:val="20"/>
              </w:rPr>
              <w:t>ontrer</w:t>
            </w:r>
            <w:r w:rsidRPr="0055108B">
              <w:rPr>
                <w:rFonts w:asciiTheme="minorHAnsi" w:hAnsiTheme="minorHAnsi" w:cstheme="minorHAnsi"/>
                <w:sz w:val="20"/>
                <w:szCs w:val="20"/>
              </w:rPr>
              <w:t xml:space="preserve"> le slide et poser la question :</w:t>
            </w:r>
            <w:r>
              <w:rPr>
                <w:rFonts w:asciiTheme="minorHAnsi" w:hAnsiTheme="minorHAnsi" w:cstheme="minorHAnsi"/>
                <w:i/>
                <w:sz w:val="20"/>
                <w:szCs w:val="20"/>
              </w:rPr>
              <w:t xml:space="preserve"> « Quels sont les risques dans cette situation ? » (c’est de l’essence qui coule)</w:t>
            </w:r>
          </w:p>
          <w:p w:rsidR="0055108B" w:rsidRDefault="0055108B" w:rsidP="0055108B">
            <w:pPr>
              <w:pStyle w:val="Formatlibre"/>
              <w:rPr>
                <w:rFonts w:asciiTheme="minorHAnsi" w:hAnsiTheme="minorHAnsi" w:cstheme="minorHAnsi"/>
                <w:sz w:val="20"/>
                <w:szCs w:val="20"/>
              </w:rPr>
            </w:pPr>
            <w:r w:rsidRPr="0055108B">
              <w:rPr>
                <w:rFonts w:asciiTheme="minorHAnsi" w:hAnsiTheme="minorHAnsi" w:cstheme="minorHAnsi"/>
                <w:b/>
                <w:sz w:val="20"/>
                <w:szCs w:val="20"/>
              </w:rPr>
              <w:t>Laisser</w:t>
            </w:r>
            <w:r>
              <w:rPr>
                <w:rFonts w:asciiTheme="minorHAnsi" w:hAnsiTheme="minorHAnsi" w:cstheme="minorHAnsi"/>
                <w:sz w:val="20"/>
                <w:szCs w:val="20"/>
              </w:rPr>
              <w:t xml:space="preserve"> les participants répondre en </w:t>
            </w:r>
            <w:r w:rsidRPr="0055108B">
              <w:rPr>
                <w:rFonts w:asciiTheme="minorHAnsi" w:hAnsiTheme="minorHAnsi" w:cstheme="minorHAnsi"/>
                <w:b/>
                <w:sz w:val="20"/>
                <w:szCs w:val="20"/>
              </w:rPr>
              <w:t>notant</w:t>
            </w:r>
            <w:r>
              <w:rPr>
                <w:rFonts w:asciiTheme="minorHAnsi" w:hAnsiTheme="minorHAnsi" w:cstheme="minorHAnsi"/>
                <w:sz w:val="20"/>
                <w:szCs w:val="20"/>
              </w:rPr>
              <w:t xml:space="preserve"> les réponses au tableau.</w:t>
            </w:r>
          </w:p>
          <w:p w:rsidR="0055108B" w:rsidRDefault="0055108B" w:rsidP="00B84294">
            <w:pPr>
              <w:pStyle w:val="Formatlibre"/>
              <w:rPr>
                <w:rFonts w:asciiTheme="minorHAnsi" w:hAnsiTheme="minorHAnsi" w:cstheme="minorHAnsi"/>
                <w:sz w:val="20"/>
                <w:szCs w:val="20"/>
              </w:rPr>
            </w:pPr>
          </w:p>
          <w:p w:rsidR="0055108B" w:rsidRPr="0055108B" w:rsidRDefault="0055108B" w:rsidP="00B84294">
            <w:pPr>
              <w:pStyle w:val="Formatlibre"/>
              <w:rPr>
                <w:rFonts w:asciiTheme="minorHAnsi" w:hAnsiTheme="minorHAnsi" w:cstheme="minorHAnsi"/>
                <w:sz w:val="20"/>
                <w:szCs w:val="20"/>
              </w:rPr>
            </w:pPr>
          </w:p>
          <w:p w:rsidR="00B84294" w:rsidRDefault="00B84294"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55108B">
            <w:pPr>
              <w:pStyle w:val="Formatlibre"/>
              <w:rPr>
                <w:rFonts w:asciiTheme="minorHAnsi" w:hAnsiTheme="minorHAnsi" w:cstheme="minorHAnsi"/>
                <w:i/>
                <w:sz w:val="20"/>
                <w:szCs w:val="20"/>
              </w:rPr>
            </w:pPr>
            <w:r>
              <w:rPr>
                <w:rFonts w:asciiTheme="minorHAnsi" w:hAnsiTheme="minorHAnsi" w:cstheme="minorHAnsi"/>
                <w:b/>
                <w:sz w:val="20"/>
                <w:szCs w:val="20"/>
              </w:rPr>
              <w:t>M</w:t>
            </w:r>
            <w:r w:rsidRPr="0055108B">
              <w:rPr>
                <w:rFonts w:asciiTheme="minorHAnsi" w:hAnsiTheme="minorHAnsi" w:cstheme="minorHAnsi"/>
                <w:b/>
                <w:sz w:val="20"/>
                <w:szCs w:val="20"/>
              </w:rPr>
              <w:t>ontrer</w:t>
            </w:r>
            <w:r w:rsidRPr="0055108B">
              <w:rPr>
                <w:rFonts w:asciiTheme="minorHAnsi" w:hAnsiTheme="minorHAnsi" w:cstheme="minorHAnsi"/>
                <w:sz w:val="20"/>
                <w:szCs w:val="20"/>
              </w:rPr>
              <w:t xml:space="preserve"> le slide et poser la question :</w:t>
            </w:r>
            <w:r>
              <w:rPr>
                <w:rFonts w:asciiTheme="minorHAnsi" w:hAnsiTheme="minorHAnsi" w:cstheme="minorHAnsi"/>
                <w:i/>
                <w:sz w:val="20"/>
                <w:szCs w:val="20"/>
              </w:rPr>
              <w:t xml:space="preserve"> « Quels sont les risques dans cette situation ? »</w:t>
            </w:r>
            <w:r w:rsidR="00FE094E" w:rsidRPr="00FE094E">
              <w:rPr>
                <w:rFonts w:asciiTheme="minorHAnsi" w:hAnsiTheme="minorHAnsi" w:cstheme="minorHAnsi"/>
                <w:i/>
                <w:sz w:val="20"/>
                <w:szCs w:val="20"/>
              </w:rPr>
              <w:t xml:space="preserve"> « </w:t>
            </w:r>
            <w:r w:rsidR="00FE094E" w:rsidRPr="00FE094E">
              <w:rPr>
                <w:rFonts w:ascii="Arial" w:hAnsi="Arial" w:cs="Arial"/>
                <w:i/>
                <w:sz w:val="20"/>
                <w:szCs w:val="20"/>
              </w:rPr>
              <w:t>Les risques dans la situation 3 sont-ils identiques ? supérieurs ? »</w:t>
            </w:r>
          </w:p>
          <w:p w:rsidR="0055108B" w:rsidRDefault="0055108B" w:rsidP="0055108B">
            <w:pPr>
              <w:pStyle w:val="Formatlibre"/>
              <w:rPr>
                <w:rFonts w:asciiTheme="minorHAnsi" w:hAnsiTheme="minorHAnsi" w:cstheme="minorHAnsi"/>
                <w:sz w:val="20"/>
                <w:szCs w:val="20"/>
              </w:rPr>
            </w:pPr>
            <w:r w:rsidRPr="0055108B">
              <w:rPr>
                <w:rFonts w:asciiTheme="minorHAnsi" w:hAnsiTheme="minorHAnsi" w:cstheme="minorHAnsi"/>
                <w:b/>
                <w:sz w:val="20"/>
                <w:szCs w:val="20"/>
              </w:rPr>
              <w:t>Laisser</w:t>
            </w:r>
            <w:r>
              <w:rPr>
                <w:rFonts w:asciiTheme="minorHAnsi" w:hAnsiTheme="minorHAnsi" w:cstheme="minorHAnsi"/>
                <w:sz w:val="20"/>
                <w:szCs w:val="20"/>
              </w:rPr>
              <w:t xml:space="preserve"> les participants répondre en </w:t>
            </w:r>
            <w:r w:rsidRPr="0055108B">
              <w:rPr>
                <w:rFonts w:asciiTheme="minorHAnsi" w:hAnsiTheme="minorHAnsi" w:cstheme="minorHAnsi"/>
                <w:b/>
                <w:sz w:val="20"/>
                <w:szCs w:val="20"/>
              </w:rPr>
              <w:t>notant</w:t>
            </w:r>
            <w:r>
              <w:rPr>
                <w:rFonts w:asciiTheme="minorHAnsi" w:hAnsiTheme="minorHAnsi" w:cstheme="minorHAnsi"/>
                <w:sz w:val="20"/>
                <w:szCs w:val="20"/>
              </w:rPr>
              <w:t xml:space="preserve"> les réponses au tableau.</w:t>
            </w:r>
          </w:p>
          <w:p w:rsidR="00942D95" w:rsidRDefault="00942D95" w:rsidP="0055108B">
            <w:pPr>
              <w:pStyle w:val="Formatlibre"/>
              <w:rPr>
                <w:rFonts w:asciiTheme="minorHAnsi" w:hAnsiTheme="minorHAnsi" w:cstheme="minorHAnsi"/>
                <w:sz w:val="20"/>
                <w:szCs w:val="20"/>
              </w:rPr>
            </w:pPr>
            <w:r w:rsidRPr="00FE094E">
              <w:rPr>
                <w:rFonts w:asciiTheme="minorHAnsi" w:hAnsiTheme="minorHAnsi" w:cstheme="minorHAnsi"/>
                <w:sz w:val="20"/>
                <w:szCs w:val="20"/>
                <w:highlight w:val="yellow"/>
              </w:rPr>
              <w:t>Assurez-vous que les participants évoquent des risques bien plus important</w:t>
            </w:r>
            <w:r w:rsidR="001A3EE2">
              <w:rPr>
                <w:rFonts w:asciiTheme="minorHAnsi" w:hAnsiTheme="minorHAnsi" w:cstheme="minorHAnsi"/>
                <w:sz w:val="20"/>
                <w:szCs w:val="20"/>
                <w:highlight w:val="yellow"/>
              </w:rPr>
              <w:t>s</w:t>
            </w:r>
            <w:r w:rsidRPr="00FE094E">
              <w:rPr>
                <w:rFonts w:asciiTheme="minorHAnsi" w:hAnsiTheme="minorHAnsi" w:cstheme="minorHAnsi"/>
                <w:sz w:val="20"/>
                <w:szCs w:val="20"/>
                <w:highlight w:val="yellow"/>
              </w:rPr>
              <w:t xml:space="preserve"> que lors des 2 situations précédentes.</w:t>
            </w: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FE094E" w:rsidRPr="00FE094E" w:rsidRDefault="00942D95" w:rsidP="00B84294">
            <w:pPr>
              <w:pStyle w:val="Formatlibre"/>
              <w:rPr>
                <w:rFonts w:ascii="Arial" w:hAnsi="Arial" w:cs="Arial"/>
                <w:sz w:val="20"/>
                <w:szCs w:val="20"/>
              </w:rPr>
            </w:pPr>
            <w:r w:rsidRPr="00FE094E">
              <w:rPr>
                <w:rFonts w:ascii="Arial" w:hAnsi="Arial" w:cs="Arial"/>
                <w:sz w:val="20"/>
                <w:szCs w:val="20"/>
              </w:rPr>
              <w:t xml:space="preserve">En synthèse, </w:t>
            </w:r>
            <w:r w:rsidRPr="00FE094E">
              <w:rPr>
                <w:rFonts w:ascii="Arial" w:hAnsi="Arial" w:cs="Arial"/>
                <w:b/>
                <w:sz w:val="20"/>
                <w:szCs w:val="20"/>
              </w:rPr>
              <w:t>demander</w:t>
            </w:r>
            <w:r w:rsidRPr="00FE094E">
              <w:rPr>
                <w:rFonts w:ascii="Arial" w:hAnsi="Arial" w:cs="Arial"/>
                <w:sz w:val="20"/>
                <w:szCs w:val="20"/>
              </w:rPr>
              <w:t xml:space="preserve"> aux participants </w:t>
            </w:r>
            <w:r w:rsidR="00FE094E" w:rsidRPr="00FE094E">
              <w:rPr>
                <w:rFonts w:ascii="Arial" w:hAnsi="Arial" w:cs="Arial"/>
                <w:sz w:val="20"/>
                <w:szCs w:val="20"/>
              </w:rPr>
              <w:t>ce que leur évoque cette situation.</w:t>
            </w:r>
          </w:p>
          <w:p w:rsidR="0055108B" w:rsidRDefault="00FE094E" w:rsidP="00B84294">
            <w:pPr>
              <w:pStyle w:val="Formatlibre"/>
              <w:rPr>
                <w:rFonts w:ascii="Arial" w:hAnsi="Arial" w:cs="Arial"/>
                <w:sz w:val="20"/>
                <w:szCs w:val="20"/>
                <w:highlight w:val="yellow"/>
              </w:rPr>
            </w:pPr>
            <w:r>
              <w:rPr>
                <w:rFonts w:ascii="Arial" w:hAnsi="Arial" w:cs="Arial"/>
                <w:sz w:val="20"/>
                <w:szCs w:val="20"/>
                <w:highlight w:val="yellow"/>
              </w:rPr>
              <w:t>Aiguiller pour arriver à quelque chose comme « des risques accrus »</w:t>
            </w:r>
            <w:r w:rsidR="000959D6">
              <w:rPr>
                <w:rFonts w:ascii="Arial" w:hAnsi="Arial" w:cs="Arial"/>
                <w:sz w:val="20"/>
                <w:szCs w:val="20"/>
                <w:highlight w:val="yellow"/>
              </w:rPr>
              <w:t>.</w:t>
            </w:r>
          </w:p>
          <w:p w:rsidR="0055108B" w:rsidRDefault="0055108B" w:rsidP="00B84294">
            <w:pPr>
              <w:pStyle w:val="Formatlibre"/>
              <w:rPr>
                <w:rFonts w:ascii="Arial" w:hAnsi="Arial" w:cs="Arial"/>
                <w:sz w:val="20"/>
                <w:szCs w:val="20"/>
                <w:highlight w:val="yellow"/>
              </w:rPr>
            </w:pPr>
          </w:p>
          <w:p w:rsidR="000959D6" w:rsidRPr="000959D6" w:rsidRDefault="00821256" w:rsidP="000959D6">
            <w:pPr>
              <w:pStyle w:val="Formatlibre"/>
              <w:rPr>
                <w:rFonts w:ascii="Arial" w:hAnsi="Arial" w:cs="Arial"/>
                <w:sz w:val="20"/>
                <w:szCs w:val="20"/>
              </w:rPr>
            </w:pPr>
            <w:r w:rsidRPr="00821256">
              <w:rPr>
                <w:rFonts w:ascii="Arial" w:hAnsi="Arial" w:cs="Arial"/>
                <w:b/>
                <w:sz w:val="20"/>
                <w:szCs w:val="20"/>
                <w:highlight w:val="yellow"/>
              </w:rPr>
              <w:t>Diffuser</w:t>
            </w:r>
            <w:r>
              <w:rPr>
                <w:rFonts w:ascii="Arial" w:hAnsi="Arial" w:cs="Arial"/>
                <w:sz w:val="20"/>
                <w:szCs w:val="20"/>
                <w:highlight w:val="yellow"/>
              </w:rPr>
              <w:t xml:space="preserve"> </w:t>
            </w:r>
            <w:r w:rsidRPr="00821256">
              <w:rPr>
                <w:rFonts w:ascii="Arial" w:hAnsi="Arial" w:cs="Arial"/>
                <w:sz w:val="20"/>
                <w:szCs w:val="20"/>
              </w:rPr>
              <w:t xml:space="preserve">le slide en </w:t>
            </w:r>
            <w:r w:rsidR="000959D6">
              <w:rPr>
                <w:rFonts w:ascii="Arial" w:hAnsi="Arial" w:cs="Arial"/>
                <w:sz w:val="20"/>
                <w:szCs w:val="20"/>
              </w:rPr>
              <w:t xml:space="preserve">synthèse avec des messages comme </w:t>
            </w:r>
            <w:r w:rsidR="000959D6" w:rsidRPr="000959D6">
              <w:rPr>
                <w:rFonts w:ascii="Arial" w:hAnsi="Arial" w:cs="Arial"/>
                <w:sz w:val="20"/>
                <w:szCs w:val="20"/>
              </w:rPr>
              <w:t xml:space="preserve">« Les opérations peuvent présenter des risques (de façon intrinsèque). </w:t>
            </w:r>
          </w:p>
          <w:p w:rsidR="00B84294" w:rsidRPr="000959D6" w:rsidRDefault="000959D6" w:rsidP="000959D6">
            <w:pPr>
              <w:pStyle w:val="Formatlibre"/>
              <w:rPr>
                <w:rFonts w:ascii="Arial" w:hAnsi="Arial" w:cs="Arial"/>
                <w:sz w:val="20"/>
                <w:szCs w:val="20"/>
                <w:highlight w:val="yellow"/>
              </w:rPr>
            </w:pPr>
            <w:r w:rsidRPr="000959D6">
              <w:rPr>
                <w:rFonts w:ascii="Arial" w:hAnsi="Arial" w:cs="Arial"/>
                <w:sz w:val="20"/>
                <w:szCs w:val="20"/>
              </w:rPr>
              <w:t>Les conditions, l’environnement dans</w:t>
            </w:r>
            <w:r w:rsidR="001A3EE2">
              <w:rPr>
                <w:rFonts w:ascii="Arial" w:hAnsi="Arial" w:cs="Arial"/>
                <w:sz w:val="20"/>
                <w:szCs w:val="20"/>
              </w:rPr>
              <w:t xml:space="preserve"> lesquel</w:t>
            </w:r>
            <w:r w:rsidRPr="000959D6">
              <w:rPr>
                <w:rFonts w:ascii="Arial" w:hAnsi="Arial" w:cs="Arial"/>
                <w:sz w:val="20"/>
                <w:szCs w:val="20"/>
              </w:rPr>
              <w:t>s ces opérations sont réalisées et les interactions d’une opération l’une sur l’autre ajoutent des risques supplémentaires (ex : levage au-dessus d’installations, travaux en hauteur au-dessus d’autres opérations, …). »</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761264" w:rsidRPr="00A255E6" w:rsidRDefault="00761264" w:rsidP="00E50312">
            <w:pPr>
              <w:pStyle w:val="Formatlibre"/>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55108B" w:rsidRDefault="0055108B" w:rsidP="00A255E6">
            <w:pPr>
              <w:rPr>
                <w:highlight w:val="yellow"/>
              </w:rPr>
            </w:pPr>
            <w:r w:rsidRPr="007022F2">
              <w:rPr>
                <w:rFonts w:asciiTheme="minorHAnsi" w:hAnsiTheme="minorHAnsi" w:cstheme="minorHAnsi"/>
                <w:sz w:val="20"/>
                <w:szCs w:val="20"/>
                <w:highlight w:val="yellow"/>
              </w:rPr>
              <w:t>Slide 1</w:t>
            </w:r>
            <w:r w:rsidRPr="006D455D">
              <w:rPr>
                <w:rFonts w:ascii="Arial" w:hAnsi="Arial" w:cs="Arial"/>
                <w:noProof/>
                <w:sz w:val="20"/>
                <w:szCs w:val="20"/>
                <w:lang w:eastAsia="fr-FR"/>
              </w:rPr>
              <w:drawing>
                <wp:inline distT="0" distB="0" distL="0" distR="0">
                  <wp:extent cx="601017" cy="661324"/>
                  <wp:effectExtent l="127000" t="152400" r="135890" b="1771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4334"/>
                          <a:stretch/>
                        </pic:blipFill>
                        <pic:spPr bwMode="auto">
                          <a:xfrm>
                            <a:off x="0" y="0"/>
                            <a:ext cx="604143" cy="66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06F4D" w:rsidRDefault="00A06F4D" w:rsidP="00A255E6">
            <w:pPr>
              <w:rPr>
                <w:highlight w:val="yellow"/>
              </w:rPr>
            </w:pPr>
          </w:p>
          <w:p w:rsidR="00B84294" w:rsidRDefault="00B84294" w:rsidP="00A255E6">
            <w:pPr>
              <w:rPr>
                <w:highlight w:val="yellow"/>
              </w:rPr>
            </w:pPr>
          </w:p>
          <w:p w:rsidR="0055108B" w:rsidRDefault="0055108B" w:rsidP="0055108B">
            <w:pPr>
              <w:jc w:val="both"/>
              <w:rPr>
                <w:rFonts w:ascii="Arial" w:hAnsi="Arial" w:cs="Arial"/>
                <w:sz w:val="20"/>
                <w:szCs w:val="20"/>
              </w:rPr>
            </w:pPr>
            <w:r w:rsidRPr="0055108B">
              <w:rPr>
                <w:rFonts w:ascii="Arial" w:hAnsi="Arial" w:cs="Arial"/>
                <w:sz w:val="20"/>
                <w:szCs w:val="20"/>
                <w:highlight w:val="yellow"/>
              </w:rPr>
              <w:lastRenderedPageBreak/>
              <w:t>Slide 2</w:t>
            </w:r>
            <w:r>
              <w:rPr>
                <w:rFonts w:ascii="Arial" w:hAnsi="Arial" w:cs="Arial"/>
                <w:sz w:val="20"/>
                <w:szCs w:val="20"/>
              </w:rPr>
              <w:t xml:space="preserve"> </w:t>
            </w:r>
            <w:r w:rsidRPr="006D455D">
              <w:rPr>
                <w:rFonts w:ascii="Arial" w:hAnsi="Arial" w:cs="Arial"/>
                <w:noProof/>
                <w:sz w:val="20"/>
                <w:szCs w:val="20"/>
                <w:lang w:eastAsia="fr-FR"/>
              </w:rPr>
              <w:drawing>
                <wp:inline distT="0" distB="0" distL="0" distR="0">
                  <wp:extent cx="544021" cy="1040041"/>
                  <wp:effectExtent l="127000" t="127000" r="142240" b="1797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963" cy="1049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4294" w:rsidRDefault="00B84294" w:rsidP="00B84294">
            <w:pPr>
              <w:rPr>
                <w:highlight w:val="yellow"/>
              </w:rPr>
            </w:pPr>
          </w:p>
          <w:p w:rsidR="0055108B" w:rsidRDefault="0055108B" w:rsidP="00B84294">
            <w:pPr>
              <w:rPr>
                <w:highlight w:val="yellow"/>
              </w:rPr>
            </w:pPr>
          </w:p>
          <w:p w:rsidR="0055108B" w:rsidRDefault="0055108B" w:rsidP="00B84294">
            <w:pPr>
              <w:rPr>
                <w:highlight w:val="yellow"/>
              </w:rPr>
            </w:pPr>
          </w:p>
          <w:p w:rsidR="0055108B" w:rsidRDefault="0055108B" w:rsidP="00B84294">
            <w:pPr>
              <w:rPr>
                <w:rFonts w:ascii="Arial" w:hAnsi="Arial" w:cs="Arial"/>
                <w:sz w:val="20"/>
                <w:szCs w:val="20"/>
                <w:highlight w:val="yellow"/>
              </w:rPr>
            </w:pPr>
            <w:r w:rsidRPr="0055108B">
              <w:rPr>
                <w:rFonts w:ascii="Arial" w:hAnsi="Arial" w:cs="Arial"/>
                <w:sz w:val="20"/>
                <w:szCs w:val="20"/>
                <w:highlight w:val="yellow"/>
              </w:rPr>
              <w:t>Slide 3</w:t>
            </w:r>
            <w:r w:rsidRPr="006D455D">
              <w:rPr>
                <w:rFonts w:ascii="Arial" w:hAnsi="Arial" w:cs="Arial"/>
                <w:noProof/>
                <w:sz w:val="20"/>
                <w:szCs w:val="20"/>
                <w:lang w:eastAsia="fr-FR"/>
              </w:rPr>
              <w:drawing>
                <wp:inline distT="0" distB="0" distL="0" distR="0">
                  <wp:extent cx="1332192" cy="931102"/>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8717" cy="942652"/>
                          </a:xfrm>
                          <a:prstGeom prst="rect">
                            <a:avLst/>
                          </a:prstGeom>
                        </pic:spPr>
                      </pic:pic>
                    </a:graphicData>
                  </a:graphic>
                </wp:inline>
              </w:drawing>
            </w: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Pr="004044D4" w:rsidRDefault="000959D6" w:rsidP="00B84294">
            <w:pPr>
              <w:rPr>
                <w:rFonts w:ascii="Arial" w:hAnsi="Arial" w:cs="Arial"/>
                <w:color w:val="000000" w:themeColor="text1"/>
                <w:sz w:val="20"/>
                <w:szCs w:val="20"/>
                <w:highlight w:val="red"/>
              </w:rPr>
            </w:pPr>
          </w:p>
          <w:p w:rsidR="00E50312" w:rsidRDefault="00E50312" w:rsidP="000959D6">
            <w:pPr>
              <w:pStyle w:val="Formatlibre"/>
              <w:rPr>
                <w:rFonts w:ascii="Arial" w:hAnsi="Arial" w:cs="Arial"/>
                <w:sz w:val="20"/>
                <w:szCs w:val="20"/>
                <w:highlight w:val="yellow"/>
              </w:rPr>
            </w:pPr>
          </w:p>
          <w:p w:rsidR="00FC30F8" w:rsidRDefault="00FC30F8" w:rsidP="000959D6">
            <w:pPr>
              <w:pStyle w:val="Formatlibre"/>
              <w:rPr>
                <w:rFonts w:ascii="Arial" w:hAnsi="Arial" w:cs="Arial"/>
                <w:sz w:val="20"/>
                <w:szCs w:val="20"/>
                <w:highlight w:val="yellow"/>
              </w:rPr>
            </w:pPr>
          </w:p>
          <w:p w:rsidR="000959D6" w:rsidRPr="000959D6" w:rsidRDefault="000959D6" w:rsidP="000959D6">
            <w:pPr>
              <w:pStyle w:val="Formatlibre"/>
              <w:rPr>
                <w:rFonts w:ascii="Arial" w:hAnsi="Arial" w:cs="Arial"/>
                <w:sz w:val="20"/>
                <w:szCs w:val="20"/>
              </w:rPr>
            </w:pPr>
            <w:r>
              <w:rPr>
                <w:rFonts w:ascii="Arial" w:hAnsi="Arial" w:cs="Arial"/>
                <w:sz w:val="20"/>
                <w:szCs w:val="20"/>
                <w:highlight w:val="yellow"/>
              </w:rPr>
              <w:t>Slide de synthèse autour de messages comme « </w:t>
            </w:r>
            <w:r w:rsidRPr="000959D6">
              <w:rPr>
                <w:rFonts w:ascii="Arial" w:hAnsi="Arial" w:cs="Arial"/>
                <w:sz w:val="20"/>
                <w:szCs w:val="20"/>
              </w:rPr>
              <w:t xml:space="preserve">Les opérations peuvent présenter des risques (de façon intrinsèque). </w:t>
            </w:r>
          </w:p>
          <w:p w:rsidR="000959D6" w:rsidRPr="00A255E6" w:rsidRDefault="000959D6" w:rsidP="000959D6">
            <w:pPr>
              <w:rPr>
                <w:highlight w:val="yellow"/>
              </w:rPr>
            </w:pPr>
            <w:r w:rsidRPr="000959D6">
              <w:rPr>
                <w:rFonts w:ascii="Arial" w:hAnsi="Arial" w:cs="Arial"/>
                <w:sz w:val="20"/>
                <w:szCs w:val="20"/>
              </w:rPr>
              <w:t>Les conditions</w:t>
            </w:r>
            <w:r w:rsidR="001A3EE2">
              <w:rPr>
                <w:rFonts w:ascii="Arial" w:hAnsi="Arial" w:cs="Arial"/>
                <w:sz w:val="20"/>
                <w:szCs w:val="20"/>
              </w:rPr>
              <w:t>, l’environnement dans lesquel</w:t>
            </w:r>
            <w:r w:rsidRPr="000959D6">
              <w:rPr>
                <w:rFonts w:ascii="Arial" w:hAnsi="Arial" w:cs="Arial"/>
                <w:sz w:val="20"/>
                <w:szCs w:val="20"/>
              </w:rPr>
              <w:t>s ces opérations sont réalisées et les interactions d’une opération l’une sur l’autre ajoutent des risques supplémentaires (ex : levage au-dessus d’installations, travaux en hauteur au-dessus d’autres opérations, …).</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E50312" w:rsidRDefault="00E50312" w:rsidP="00B84294">
            <w:pPr>
              <w:pStyle w:val="Formatlibre"/>
              <w:jc w:val="right"/>
              <w:rPr>
                <w:rFonts w:ascii="Arial" w:hAnsi="Arial" w:cs="Arial"/>
                <w:sz w:val="20"/>
                <w:szCs w:val="20"/>
              </w:rPr>
            </w:pPr>
            <w:r>
              <w:rPr>
                <w:rFonts w:ascii="Arial" w:hAnsi="Arial" w:cs="Arial"/>
                <w:sz w:val="20"/>
                <w:szCs w:val="20"/>
              </w:rPr>
              <w:lastRenderedPageBreak/>
              <w:t>2. Les règles</w:t>
            </w:r>
          </w:p>
          <w:p w:rsidR="00E50312" w:rsidRDefault="00E50312" w:rsidP="00B84294">
            <w:pPr>
              <w:pStyle w:val="Formatlibre"/>
              <w:jc w:val="right"/>
              <w:rPr>
                <w:rFonts w:ascii="Arial" w:hAnsi="Arial" w:cs="Arial"/>
                <w:sz w:val="20"/>
                <w:szCs w:val="20"/>
              </w:rPr>
            </w:pPr>
          </w:p>
          <w:p w:rsidR="00E50312" w:rsidRDefault="003773B0" w:rsidP="00B84294">
            <w:pPr>
              <w:pStyle w:val="Formatlibre"/>
              <w:jc w:val="right"/>
              <w:rPr>
                <w:rFonts w:ascii="Arial" w:hAnsi="Arial" w:cs="Arial"/>
                <w:sz w:val="20"/>
                <w:szCs w:val="20"/>
              </w:rPr>
            </w:pPr>
            <w:r>
              <w:rPr>
                <w:rFonts w:ascii="Arial" w:hAnsi="Arial" w:cs="Arial"/>
                <w:sz w:val="20"/>
                <w:szCs w:val="20"/>
              </w:rPr>
              <w:t>4</w:t>
            </w:r>
            <w:r w:rsidR="00E50312">
              <w:rPr>
                <w:rFonts w:ascii="Arial" w:hAnsi="Arial" w:cs="Arial"/>
                <w:sz w:val="20"/>
                <w:szCs w:val="20"/>
              </w:rPr>
              <w:t>0’</w:t>
            </w:r>
            <w:r>
              <w:rPr>
                <w:rFonts w:ascii="Arial" w:hAnsi="Arial" w:cs="Arial"/>
                <w:sz w:val="20"/>
                <w:szCs w:val="20"/>
              </w:rPr>
              <w:t xml:space="preserve"> -&gt; 5</w:t>
            </w:r>
            <w:r w:rsidR="00E50312">
              <w:rPr>
                <w:rFonts w:ascii="Arial" w:hAnsi="Arial" w:cs="Arial"/>
                <w:sz w:val="20"/>
                <w:szCs w:val="20"/>
              </w:rPr>
              <w:t>5 ‘</w:t>
            </w:r>
          </w:p>
        </w:tc>
        <w:tc>
          <w:tcPr>
            <w:tcW w:w="7192" w:type="dxa"/>
            <w:shd w:val="clear" w:color="auto" w:fill="auto"/>
            <w:tcMar>
              <w:top w:w="100" w:type="dxa"/>
              <w:left w:w="100" w:type="dxa"/>
              <w:bottom w:w="100" w:type="dxa"/>
              <w:right w:w="100" w:type="dxa"/>
            </w:tcMar>
          </w:tcPr>
          <w:p w:rsidR="0088095A" w:rsidRDefault="0088095A" w:rsidP="0088095A">
            <w:pPr>
              <w:pStyle w:val="Formatlibre"/>
              <w:rPr>
                <w:rFonts w:ascii="Arial" w:hAnsi="Arial" w:cs="Arial"/>
                <w:sz w:val="20"/>
                <w:szCs w:val="20"/>
                <w:highlight w:val="yellow"/>
              </w:rPr>
            </w:pPr>
            <w:r>
              <w:rPr>
                <w:rFonts w:ascii="Arial" w:hAnsi="Arial" w:cs="Arial"/>
                <w:sz w:val="20"/>
                <w:szCs w:val="20"/>
                <w:highlight w:val="yellow"/>
              </w:rPr>
              <w:t>Le but de cette séquen</w:t>
            </w:r>
            <w:r w:rsidRPr="0012240E">
              <w:rPr>
                <w:rFonts w:ascii="Arial" w:hAnsi="Arial" w:cs="Arial"/>
                <w:sz w:val="20"/>
                <w:szCs w:val="20"/>
                <w:highlight w:val="yellow"/>
              </w:rPr>
              <w:t xml:space="preserve">ce est </w:t>
            </w:r>
            <w:r w:rsidR="003773B0">
              <w:rPr>
                <w:rFonts w:ascii="Arial" w:hAnsi="Arial" w:cs="Arial"/>
                <w:sz w:val="20"/>
                <w:szCs w:val="20"/>
                <w:highlight w:val="yellow"/>
              </w:rPr>
              <w:t>de connaître les différentes règles qui régi</w:t>
            </w:r>
            <w:r w:rsidR="001A3EE2">
              <w:rPr>
                <w:rFonts w:ascii="Arial" w:hAnsi="Arial" w:cs="Arial"/>
                <w:sz w:val="20"/>
                <w:szCs w:val="20"/>
                <w:highlight w:val="yellow"/>
              </w:rPr>
              <w:t xml:space="preserve">ssent la </w:t>
            </w:r>
            <w:proofErr w:type="spellStart"/>
            <w:r w:rsidR="001A3EE2">
              <w:rPr>
                <w:rFonts w:ascii="Arial" w:hAnsi="Arial" w:cs="Arial"/>
                <w:sz w:val="20"/>
                <w:szCs w:val="20"/>
                <w:highlight w:val="yellow"/>
              </w:rPr>
              <w:t>co</w:t>
            </w:r>
            <w:proofErr w:type="spellEnd"/>
            <w:r w:rsidR="001A3EE2">
              <w:rPr>
                <w:rFonts w:ascii="Arial" w:hAnsi="Arial" w:cs="Arial"/>
                <w:sz w:val="20"/>
                <w:szCs w:val="20"/>
                <w:highlight w:val="yellow"/>
              </w:rPr>
              <w:t>-activité depuis le G</w:t>
            </w:r>
            <w:r w:rsidR="003773B0">
              <w:rPr>
                <w:rFonts w:ascii="Arial" w:hAnsi="Arial" w:cs="Arial"/>
                <w:sz w:val="20"/>
                <w:szCs w:val="20"/>
                <w:highlight w:val="yellow"/>
              </w:rPr>
              <w:t>roupe jusqu’au site sur lequel le participant est « affecté ».</w:t>
            </w:r>
          </w:p>
          <w:p w:rsidR="00E50312" w:rsidRDefault="005A6A04" w:rsidP="00B84294">
            <w:pPr>
              <w:pStyle w:val="Formatlibre"/>
              <w:rPr>
                <w:rFonts w:ascii="Arial" w:hAnsi="Arial" w:cs="Arial"/>
                <w:sz w:val="20"/>
                <w:szCs w:val="20"/>
              </w:rPr>
            </w:pPr>
            <w:r w:rsidRPr="005A6A04">
              <w:rPr>
                <w:rFonts w:ascii="Arial" w:hAnsi="Arial" w:cs="Arial"/>
                <w:sz w:val="20"/>
                <w:szCs w:val="20"/>
              </w:rPr>
              <w:t>Pour cela :</w:t>
            </w:r>
          </w:p>
          <w:p w:rsidR="00B52904" w:rsidRPr="005A6A04" w:rsidRDefault="00B52904" w:rsidP="00B84294">
            <w:pPr>
              <w:pStyle w:val="Formatlibre"/>
              <w:rPr>
                <w:rFonts w:ascii="Arial" w:hAnsi="Arial" w:cs="Arial"/>
                <w:sz w:val="20"/>
                <w:szCs w:val="20"/>
              </w:rPr>
            </w:pPr>
          </w:p>
          <w:p w:rsidR="005A6A04" w:rsidRDefault="005A6A04" w:rsidP="00B84294">
            <w:pPr>
              <w:pStyle w:val="Formatlibre"/>
              <w:rPr>
                <w:rFonts w:ascii="Arial" w:hAnsi="Arial" w:cs="Arial"/>
                <w:sz w:val="20"/>
                <w:szCs w:val="20"/>
                <w:highlight w:val="yellow"/>
              </w:rPr>
            </w:pPr>
            <w:r>
              <w:rPr>
                <w:rFonts w:ascii="Arial" w:hAnsi="Arial" w:cs="Arial"/>
                <w:sz w:val="20"/>
                <w:szCs w:val="20"/>
                <w:highlight w:val="yellow"/>
              </w:rPr>
              <w:t xml:space="preserve">- </w:t>
            </w:r>
            <w:r>
              <w:rPr>
                <w:rFonts w:ascii="Arial" w:hAnsi="Arial" w:cs="Arial"/>
                <w:b/>
                <w:sz w:val="20"/>
                <w:szCs w:val="20"/>
                <w:highlight w:val="yellow"/>
              </w:rPr>
              <w:t>R</w:t>
            </w:r>
            <w:r w:rsidRPr="005A6A04">
              <w:rPr>
                <w:rFonts w:ascii="Arial" w:hAnsi="Arial" w:cs="Arial"/>
                <w:b/>
                <w:sz w:val="20"/>
                <w:szCs w:val="20"/>
                <w:highlight w:val="yellow"/>
              </w:rPr>
              <w:t>evenir</w:t>
            </w:r>
            <w:r>
              <w:rPr>
                <w:rFonts w:ascii="Arial" w:hAnsi="Arial" w:cs="Arial"/>
                <w:sz w:val="20"/>
                <w:szCs w:val="20"/>
                <w:highlight w:val="yellow"/>
              </w:rPr>
              <w:t xml:space="preserve"> sur le e-learning sur les règles d’or concernant la </w:t>
            </w:r>
            <w:proofErr w:type="spellStart"/>
            <w:r>
              <w:rPr>
                <w:rFonts w:ascii="Arial" w:hAnsi="Arial" w:cs="Arial"/>
                <w:sz w:val="20"/>
                <w:szCs w:val="20"/>
                <w:highlight w:val="yellow"/>
              </w:rPr>
              <w:t>co</w:t>
            </w:r>
            <w:proofErr w:type="spellEnd"/>
            <w:r>
              <w:rPr>
                <w:rFonts w:ascii="Arial" w:hAnsi="Arial" w:cs="Arial"/>
                <w:sz w:val="20"/>
                <w:szCs w:val="20"/>
                <w:highlight w:val="yellow"/>
              </w:rPr>
              <w:t>-activité.</w:t>
            </w:r>
          </w:p>
          <w:p w:rsidR="005A6A04" w:rsidRDefault="005A6A04" w:rsidP="005A6A04">
            <w:pPr>
              <w:pStyle w:val="Formatlibre"/>
              <w:rPr>
                <w:rFonts w:ascii="Arial" w:hAnsi="Arial" w:cs="Arial"/>
                <w:sz w:val="20"/>
                <w:szCs w:val="20"/>
              </w:rPr>
            </w:pPr>
            <w:r w:rsidRPr="005A6A04">
              <w:rPr>
                <w:rFonts w:ascii="Arial" w:hAnsi="Arial" w:cs="Arial"/>
                <w:sz w:val="20"/>
                <w:szCs w:val="20"/>
              </w:rPr>
              <w:t xml:space="preserve">Pour cela, </w:t>
            </w:r>
            <w:r w:rsidRPr="005A6A04">
              <w:rPr>
                <w:rFonts w:ascii="Arial" w:hAnsi="Arial" w:cs="Arial"/>
                <w:b/>
                <w:sz w:val="20"/>
                <w:szCs w:val="20"/>
              </w:rPr>
              <w:t>demander</w:t>
            </w:r>
            <w:r w:rsidRPr="005A6A04">
              <w:rPr>
                <w:rFonts w:ascii="Arial" w:hAnsi="Arial" w:cs="Arial"/>
                <w:sz w:val="20"/>
                <w:szCs w:val="20"/>
              </w:rPr>
              <w:t xml:space="preserve"> aux participants de nous rappeler pourquoi la </w:t>
            </w:r>
            <w:proofErr w:type="spellStart"/>
            <w:r w:rsidRPr="005A6A04">
              <w:rPr>
                <w:rFonts w:ascii="Arial" w:hAnsi="Arial" w:cs="Arial"/>
                <w:sz w:val="20"/>
                <w:szCs w:val="20"/>
              </w:rPr>
              <w:t>co</w:t>
            </w:r>
            <w:proofErr w:type="spellEnd"/>
            <w:r w:rsidRPr="005A6A04">
              <w:rPr>
                <w:rFonts w:ascii="Arial" w:hAnsi="Arial" w:cs="Arial"/>
                <w:sz w:val="20"/>
                <w:szCs w:val="20"/>
              </w:rPr>
              <w:t>-activité fait</w:t>
            </w:r>
            <w:r w:rsidR="001A3EE2">
              <w:rPr>
                <w:rFonts w:ascii="Arial" w:hAnsi="Arial" w:cs="Arial"/>
                <w:sz w:val="20"/>
                <w:szCs w:val="20"/>
              </w:rPr>
              <w:t xml:space="preserve"> l’objet d’une règle d’or.</w:t>
            </w:r>
          </w:p>
          <w:p w:rsidR="005A6A04" w:rsidRDefault="005A6A04" w:rsidP="005A6A04">
            <w:pPr>
              <w:jc w:val="both"/>
              <w:rPr>
                <w:rFonts w:ascii="Arial" w:hAnsi="Arial" w:cs="Arial"/>
                <w:sz w:val="20"/>
                <w:szCs w:val="20"/>
              </w:rPr>
            </w:pPr>
            <w:r w:rsidRPr="005A6A04">
              <w:rPr>
                <w:rFonts w:ascii="Arial" w:hAnsi="Arial" w:cs="Arial"/>
                <w:sz w:val="20"/>
                <w:szCs w:val="20"/>
                <w:highlight w:val="yellow"/>
              </w:rPr>
              <w:t>Réponse : Les enjeux (accidentologie à illustrer par des exemples site. Ainsi que le lien avec l’autorisation de travail qui stipule : « quand les conditions changent, les risques doivent être réévalués »</w:t>
            </w:r>
            <w:r w:rsidR="001A3EE2">
              <w:rPr>
                <w:rFonts w:ascii="Arial" w:hAnsi="Arial" w:cs="Arial"/>
                <w:sz w:val="20"/>
                <w:szCs w:val="20"/>
              </w:rPr>
              <w:t>)</w:t>
            </w:r>
          </w:p>
          <w:p w:rsidR="005A6A04" w:rsidRDefault="005A6A04" w:rsidP="00B84294">
            <w:pPr>
              <w:pStyle w:val="Formatlibre"/>
              <w:rPr>
                <w:rFonts w:ascii="Arial" w:hAnsi="Arial" w:cs="Arial"/>
                <w:sz w:val="20"/>
                <w:szCs w:val="20"/>
                <w:highlight w:val="yellow"/>
              </w:rPr>
            </w:pPr>
          </w:p>
          <w:p w:rsidR="005A6A04" w:rsidRPr="00B52904" w:rsidRDefault="005A6A04" w:rsidP="00B84294">
            <w:pPr>
              <w:pStyle w:val="Formatlibre"/>
              <w:rPr>
                <w:rFonts w:ascii="Arial" w:hAnsi="Arial" w:cs="Arial"/>
                <w:sz w:val="20"/>
                <w:szCs w:val="20"/>
              </w:rPr>
            </w:pPr>
            <w:r w:rsidRPr="00B52904">
              <w:rPr>
                <w:rFonts w:ascii="Arial" w:hAnsi="Arial" w:cs="Arial"/>
                <w:sz w:val="20"/>
                <w:szCs w:val="20"/>
              </w:rPr>
              <w:t xml:space="preserve">Ensuite, </w:t>
            </w:r>
            <w:r w:rsidRPr="00B52904">
              <w:rPr>
                <w:rFonts w:ascii="Arial" w:hAnsi="Arial" w:cs="Arial"/>
                <w:b/>
                <w:sz w:val="20"/>
                <w:szCs w:val="20"/>
              </w:rPr>
              <w:t>demander</w:t>
            </w:r>
            <w:r w:rsidRPr="00B52904">
              <w:rPr>
                <w:rFonts w:ascii="Arial" w:hAnsi="Arial" w:cs="Arial"/>
                <w:sz w:val="20"/>
                <w:szCs w:val="20"/>
              </w:rPr>
              <w:t xml:space="preserve"> aux participants ce dont il</w:t>
            </w:r>
            <w:r w:rsidR="001A3EE2">
              <w:rPr>
                <w:rFonts w:ascii="Arial" w:hAnsi="Arial" w:cs="Arial"/>
                <w:sz w:val="20"/>
                <w:szCs w:val="20"/>
              </w:rPr>
              <w:t>s</w:t>
            </w:r>
            <w:r w:rsidRPr="00B52904">
              <w:rPr>
                <w:rFonts w:ascii="Arial" w:hAnsi="Arial" w:cs="Arial"/>
                <w:sz w:val="20"/>
                <w:szCs w:val="20"/>
              </w:rPr>
              <w:t xml:space="preserve"> se rappelle</w:t>
            </w:r>
            <w:r w:rsidR="001A3EE2">
              <w:rPr>
                <w:rFonts w:ascii="Arial" w:hAnsi="Arial" w:cs="Arial"/>
                <w:sz w:val="20"/>
                <w:szCs w:val="20"/>
              </w:rPr>
              <w:t>nt</w:t>
            </w:r>
            <w:r w:rsidRPr="00B52904">
              <w:rPr>
                <w:rFonts w:ascii="Arial" w:hAnsi="Arial" w:cs="Arial"/>
                <w:sz w:val="20"/>
                <w:szCs w:val="20"/>
              </w:rPr>
              <w:t xml:space="preserve"> sur cette règle d’or en distinguant bien les 2 rôles : </w:t>
            </w:r>
            <w:r w:rsidR="00B52904" w:rsidRPr="00B52904">
              <w:rPr>
                <w:rFonts w:ascii="Arial" w:hAnsi="Arial" w:cs="Arial"/>
                <w:sz w:val="20"/>
                <w:szCs w:val="20"/>
              </w:rPr>
              <w:t>Intervenant et superviseur.</w:t>
            </w:r>
          </w:p>
          <w:p w:rsidR="005A6A04" w:rsidRDefault="00B52904" w:rsidP="00B84294">
            <w:pPr>
              <w:pStyle w:val="Formatlibre"/>
              <w:rPr>
                <w:rFonts w:ascii="Arial" w:hAnsi="Arial" w:cs="Arial"/>
                <w:sz w:val="20"/>
                <w:szCs w:val="20"/>
                <w:highlight w:val="yellow"/>
              </w:rPr>
            </w:pPr>
            <w:r>
              <w:rPr>
                <w:rFonts w:ascii="Arial" w:hAnsi="Arial" w:cs="Arial"/>
                <w:sz w:val="20"/>
                <w:szCs w:val="20"/>
                <w:highlight w:val="yellow"/>
              </w:rPr>
              <w:t xml:space="preserve">Pour cela, demander aux participants de noter sur un </w:t>
            </w:r>
            <w:r w:rsidR="005A6A04">
              <w:rPr>
                <w:rFonts w:ascii="Arial" w:hAnsi="Arial" w:cs="Arial"/>
                <w:sz w:val="20"/>
                <w:szCs w:val="20"/>
                <w:highlight w:val="yellow"/>
              </w:rPr>
              <w:t>post-</w:t>
            </w:r>
            <w:proofErr w:type="spellStart"/>
            <w:r w:rsidR="005A6A04">
              <w:rPr>
                <w:rFonts w:ascii="Arial" w:hAnsi="Arial" w:cs="Arial"/>
                <w:sz w:val="20"/>
                <w:szCs w:val="20"/>
                <w:highlight w:val="yellow"/>
              </w:rPr>
              <w:t>it</w:t>
            </w:r>
            <w:proofErr w:type="spellEnd"/>
            <w:r>
              <w:rPr>
                <w:rFonts w:ascii="Arial" w:hAnsi="Arial" w:cs="Arial"/>
                <w:sz w:val="20"/>
                <w:szCs w:val="20"/>
                <w:highlight w:val="yellow"/>
              </w:rPr>
              <w:t xml:space="preserve"> puis de venir le coller dans l’une des 2 colonnes au tableau.</w:t>
            </w:r>
          </w:p>
          <w:p w:rsidR="005A6A04" w:rsidRDefault="005A6A04" w:rsidP="00B84294">
            <w:pPr>
              <w:pStyle w:val="Formatlibre"/>
              <w:rPr>
                <w:rFonts w:ascii="Arial" w:hAnsi="Arial" w:cs="Arial"/>
                <w:sz w:val="20"/>
                <w:szCs w:val="20"/>
                <w:highlight w:val="yellow"/>
              </w:rPr>
            </w:pPr>
          </w:p>
          <w:p w:rsidR="005A6A04" w:rsidRDefault="005A6A04" w:rsidP="00B84294">
            <w:pPr>
              <w:pStyle w:val="Formatlibre"/>
              <w:rPr>
                <w:rFonts w:ascii="Arial" w:hAnsi="Arial" w:cs="Arial"/>
                <w:sz w:val="20"/>
                <w:szCs w:val="20"/>
                <w:highlight w:val="yellow"/>
              </w:rPr>
            </w:pPr>
            <w:r w:rsidRPr="005A6A04">
              <w:rPr>
                <w:rFonts w:ascii="Arial" w:hAnsi="Arial" w:cs="Arial"/>
                <w:b/>
                <w:sz w:val="20"/>
                <w:szCs w:val="20"/>
                <w:highlight w:val="yellow"/>
              </w:rPr>
              <w:t>Présenter</w:t>
            </w:r>
            <w:r>
              <w:rPr>
                <w:rFonts w:ascii="Arial" w:hAnsi="Arial" w:cs="Arial"/>
                <w:sz w:val="20"/>
                <w:szCs w:val="20"/>
                <w:highlight w:val="yellow"/>
              </w:rPr>
              <w:t xml:space="preserve"> une synthèse sur les principes</w:t>
            </w:r>
            <w:r w:rsidR="00B52904">
              <w:rPr>
                <w:rFonts w:ascii="Arial" w:hAnsi="Arial" w:cs="Arial"/>
                <w:sz w:val="20"/>
                <w:szCs w:val="20"/>
                <w:highlight w:val="yellow"/>
              </w:rPr>
              <w:t>, notamment sur les 2 rôles.</w:t>
            </w:r>
          </w:p>
          <w:p w:rsidR="005A6A04" w:rsidRDefault="005A6A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r>
              <w:rPr>
                <w:rFonts w:ascii="Arial" w:hAnsi="Arial" w:cs="Arial"/>
                <w:sz w:val="20"/>
                <w:szCs w:val="20"/>
                <w:highlight w:val="yellow"/>
              </w:rPr>
              <w:t xml:space="preserve">- </w:t>
            </w:r>
            <w:r w:rsidRPr="00B52904">
              <w:rPr>
                <w:rFonts w:ascii="Arial" w:hAnsi="Arial" w:cs="Arial"/>
                <w:b/>
                <w:sz w:val="20"/>
                <w:szCs w:val="20"/>
                <w:highlight w:val="yellow"/>
              </w:rPr>
              <w:t>Présenter</w:t>
            </w:r>
            <w:r>
              <w:rPr>
                <w:rFonts w:ascii="Arial" w:hAnsi="Arial" w:cs="Arial"/>
                <w:sz w:val="20"/>
                <w:szCs w:val="20"/>
                <w:highlight w:val="yellow"/>
              </w:rPr>
              <w:t xml:space="preserve"> les règles sur la </w:t>
            </w:r>
            <w:proofErr w:type="spellStart"/>
            <w:r>
              <w:rPr>
                <w:rFonts w:ascii="Arial" w:hAnsi="Arial" w:cs="Arial"/>
                <w:sz w:val="20"/>
                <w:szCs w:val="20"/>
                <w:highlight w:val="yellow"/>
              </w:rPr>
              <w:t>co</w:t>
            </w:r>
            <w:proofErr w:type="spellEnd"/>
            <w:r>
              <w:rPr>
                <w:rFonts w:ascii="Arial" w:hAnsi="Arial" w:cs="Arial"/>
                <w:sz w:val="20"/>
                <w:szCs w:val="20"/>
                <w:highlight w:val="yellow"/>
              </w:rPr>
              <w:t>-activité : Groupe, Branche puis site.</w:t>
            </w:r>
          </w:p>
          <w:p w:rsidR="00B52904" w:rsidRPr="00B52904" w:rsidRDefault="00B52904" w:rsidP="00B84294">
            <w:pPr>
              <w:pStyle w:val="Formatlibre"/>
              <w:rPr>
                <w:rFonts w:ascii="Arial" w:hAnsi="Arial" w:cs="Arial"/>
                <w:sz w:val="20"/>
                <w:szCs w:val="20"/>
              </w:rPr>
            </w:pPr>
            <w:r w:rsidRPr="00B52904">
              <w:rPr>
                <w:rFonts w:ascii="Arial" w:hAnsi="Arial" w:cs="Arial"/>
                <w:sz w:val="20"/>
                <w:szCs w:val="20"/>
              </w:rPr>
              <w:lastRenderedPageBreak/>
              <w:t>Aller même jusqu’</w:t>
            </w:r>
            <w:r>
              <w:rPr>
                <w:rFonts w:ascii="Arial" w:hAnsi="Arial" w:cs="Arial"/>
                <w:sz w:val="20"/>
                <w:szCs w:val="20"/>
              </w:rPr>
              <w:t>à présen</w:t>
            </w:r>
            <w:r w:rsidRPr="00B52904">
              <w:rPr>
                <w:rFonts w:ascii="Arial" w:hAnsi="Arial" w:cs="Arial"/>
                <w:sz w:val="20"/>
                <w:szCs w:val="20"/>
              </w:rPr>
              <w:t>t</w:t>
            </w:r>
            <w:r>
              <w:rPr>
                <w:rFonts w:ascii="Arial" w:hAnsi="Arial" w:cs="Arial"/>
                <w:sz w:val="20"/>
                <w:szCs w:val="20"/>
              </w:rPr>
              <w:t>e</w:t>
            </w:r>
            <w:r w:rsidRPr="00B52904">
              <w:rPr>
                <w:rFonts w:ascii="Arial" w:hAnsi="Arial" w:cs="Arial"/>
                <w:sz w:val="20"/>
                <w:szCs w:val="20"/>
              </w:rPr>
              <w:t>r la règle sur les SIMOPS en disant qu’il s’agit d’une activité particulière.</w:t>
            </w:r>
            <w:r>
              <w:rPr>
                <w:rFonts w:ascii="Arial" w:hAnsi="Arial" w:cs="Arial"/>
                <w:sz w:val="20"/>
                <w:szCs w:val="20"/>
              </w:rPr>
              <w:t xml:space="preserve"> S’assurer que les participants ont compris ce qu’était une SIMOPS.</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r>
              <w:rPr>
                <w:rFonts w:ascii="Arial" w:hAnsi="Arial" w:cs="Arial"/>
                <w:sz w:val="20"/>
                <w:szCs w:val="20"/>
                <w:highlight w:val="yellow"/>
              </w:rPr>
              <w:t xml:space="preserve">- </w:t>
            </w:r>
            <w:r w:rsidR="001D551E" w:rsidRPr="001D551E">
              <w:rPr>
                <w:rFonts w:ascii="Arial" w:hAnsi="Arial" w:cs="Arial"/>
                <w:b/>
                <w:sz w:val="20"/>
                <w:szCs w:val="20"/>
                <w:highlight w:val="yellow"/>
              </w:rPr>
              <w:t xml:space="preserve">Atelier </w:t>
            </w:r>
            <w:r w:rsidR="001D551E">
              <w:rPr>
                <w:rFonts w:ascii="Arial" w:hAnsi="Arial" w:cs="Arial"/>
                <w:b/>
                <w:sz w:val="20"/>
                <w:szCs w:val="20"/>
                <w:highlight w:val="yellow"/>
              </w:rPr>
              <w:t>de simulation sur</w:t>
            </w:r>
            <w:r>
              <w:rPr>
                <w:rFonts w:ascii="Arial" w:hAnsi="Arial" w:cs="Arial"/>
                <w:sz w:val="20"/>
                <w:szCs w:val="20"/>
                <w:highlight w:val="yellow"/>
              </w:rPr>
              <w:t xml:space="preserve"> la règle Site sur la </w:t>
            </w:r>
            <w:proofErr w:type="spellStart"/>
            <w:r>
              <w:rPr>
                <w:rFonts w:ascii="Arial" w:hAnsi="Arial" w:cs="Arial"/>
                <w:sz w:val="20"/>
                <w:szCs w:val="20"/>
                <w:highlight w:val="yellow"/>
              </w:rPr>
              <w:t>co</w:t>
            </w:r>
            <w:proofErr w:type="spellEnd"/>
            <w:r>
              <w:rPr>
                <w:rFonts w:ascii="Arial" w:hAnsi="Arial" w:cs="Arial"/>
                <w:sz w:val="20"/>
                <w:szCs w:val="20"/>
                <w:highlight w:val="yellow"/>
              </w:rPr>
              <w:t xml:space="preserve">-activité ainsi que la matrice de </w:t>
            </w:r>
            <w:proofErr w:type="spellStart"/>
            <w:r>
              <w:rPr>
                <w:rFonts w:ascii="Arial" w:hAnsi="Arial" w:cs="Arial"/>
                <w:sz w:val="20"/>
                <w:szCs w:val="20"/>
                <w:highlight w:val="yellow"/>
              </w:rPr>
              <w:t>co</w:t>
            </w:r>
            <w:proofErr w:type="spellEnd"/>
            <w:r>
              <w:rPr>
                <w:rFonts w:ascii="Arial" w:hAnsi="Arial" w:cs="Arial"/>
                <w:sz w:val="20"/>
                <w:szCs w:val="20"/>
                <w:highlight w:val="yellow"/>
              </w:rPr>
              <w:t>-activité</w:t>
            </w:r>
            <w:r w:rsidR="008039E6">
              <w:rPr>
                <w:rFonts w:ascii="Arial" w:hAnsi="Arial" w:cs="Arial"/>
                <w:sz w:val="20"/>
                <w:szCs w:val="20"/>
                <w:highlight w:val="yellow"/>
              </w:rPr>
              <w:t>s</w:t>
            </w:r>
            <w:r>
              <w:rPr>
                <w:rFonts w:ascii="Arial" w:hAnsi="Arial" w:cs="Arial"/>
                <w:sz w:val="20"/>
                <w:szCs w:val="20"/>
                <w:highlight w:val="yellow"/>
              </w:rPr>
              <w:t xml:space="preserve"> (pour EP) ou ARLI (pour RC)</w:t>
            </w:r>
            <w:r w:rsidR="008039E6">
              <w:rPr>
                <w:rFonts w:ascii="Arial" w:hAnsi="Arial" w:cs="Arial"/>
                <w:sz w:val="20"/>
                <w:szCs w:val="20"/>
                <w:highlight w:val="yellow"/>
              </w:rPr>
              <w:t>.</w:t>
            </w:r>
          </w:p>
          <w:p w:rsidR="00513662" w:rsidRDefault="00513662" w:rsidP="00B84294">
            <w:pPr>
              <w:pStyle w:val="Formatlibre"/>
              <w:rPr>
                <w:rFonts w:ascii="Arial" w:hAnsi="Arial" w:cs="Arial"/>
                <w:b/>
                <w:sz w:val="20"/>
                <w:szCs w:val="20"/>
                <w:highlight w:val="red"/>
              </w:rPr>
            </w:pPr>
          </w:p>
          <w:p w:rsidR="00513662" w:rsidRPr="00036A7A" w:rsidRDefault="008039E6" w:rsidP="00B84294">
            <w:pPr>
              <w:pStyle w:val="Formatlibre"/>
              <w:rPr>
                <w:rFonts w:ascii="Arial" w:hAnsi="Arial" w:cs="Arial"/>
                <w:sz w:val="20"/>
                <w:szCs w:val="20"/>
                <w:highlight w:val="yellow"/>
              </w:rPr>
            </w:pPr>
            <w:r w:rsidRPr="00036A7A">
              <w:rPr>
                <w:rFonts w:ascii="Arial" w:hAnsi="Arial" w:cs="Arial"/>
                <w:b/>
                <w:sz w:val="20"/>
                <w:szCs w:val="20"/>
                <w:highlight w:val="yellow"/>
              </w:rPr>
              <w:t>Distribuer</w:t>
            </w:r>
            <w:r w:rsidRPr="00036A7A">
              <w:rPr>
                <w:rFonts w:ascii="Arial" w:hAnsi="Arial" w:cs="Arial"/>
                <w:sz w:val="20"/>
                <w:szCs w:val="20"/>
                <w:highlight w:val="yellow"/>
              </w:rPr>
              <w:t xml:space="preserve"> les 2 documents</w:t>
            </w:r>
            <w:r w:rsidR="001D551E" w:rsidRPr="00036A7A">
              <w:rPr>
                <w:rFonts w:ascii="Arial" w:hAnsi="Arial" w:cs="Arial"/>
                <w:sz w:val="20"/>
                <w:szCs w:val="20"/>
                <w:highlight w:val="yellow"/>
              </w:rPr>
              <w:t xml:space="preserve">. </w:t>
            </w:r>
          </w:p>
          <w:p w:rsidR="00036A7A" w:rsidRPr="00036A7A" w:rsidRDefault="001D551E" w:rsidP="00B84294">
            <w:pPr>
              <w:pStyle w:val="Formatlibre"/>
              <w:rPr>
                <w:rFonts w:ascii="Arial" w:hAnsi="Arial" w:cs="Arial"/>
                <w:sz w:val="20"/>
                <w:szCs w:val="20"/>
                <w:highlight w:val="yellow"/>
              </w:rPr>
            </w:pPr>
            <w:r w:rsidRPr="00036A7A">
              <w:rPr>
                <w:rFonts w:ascii="Arial" w:hAnsi="Arial" w:cs="Arial"/>
                <w:sz w:val="20"/>
                <w:szCs w:val="20"/>
                <w:highlight w:val="yellow"/>
              </w:rPr>
              <w:t xml:space="preserve">Puis </w:t>
            </w:r>
            <w:r w:rsidRPr="00036A7A">
              <w:rPr>
                <w:rFonts w:ascii="Arial" w:hAnsi="Arial" w:cs="Arial"/>
                <w:b/>
                <w:sz w:val="20"/>
                <w:szCs w:val="20"/>
                <w:highlight w:val="yellow"/>
              </w:rPr>
              <w:t>donner</w:t>
            </w:r>
            <w:r w:rsidRPr="00036A7A">
              <w:rPr>
                <w:rFonts w:ascii="Arial" w:hAnsi="Arial" w:cs="Arial"/>
                <w:sz w:val="20"/>
                <w:szCs w:val="20"/>
                <w:highlight w:val="yellow"/>
              </w:rPr>
              <w:t xml:space="preserve"> la consigne de l’exercice : </w:t>
            </w:r>
          </w:p>
          <w:p w:rsidR="00036A7A" w:rsidRPr="00036A7A" w:rsidRDefault="00036A7A" w:rsidP="00B84294">
            <w:pPr>
              <w:pStyle w:val="Formatlibre"/>
              <w:rPr>
                <w:rFonts w:ascii="Arial" w:hAnsi="Arial" w:cs="Arial"/>
                <w:sz w:val="20"/>
                <w:szCs w:val="20"/>
                <w:highlight w:val="yellow"/>
              </w:rPr>
            </w:pPr>
            <w:r w:rsidRPr="00036A7A">
              <w:rPr>
                <w:rFonts w:ascii="Arial" w:hAnsi="Arial" w:cs="Arial"/>
                <w:sz w:val="20"/>
                <w:szCs w:val="20"/>
                <w:highlight w:val="yellow"/>
              </w:rPr>
              <w:t>- L’ensemble des part</w:t>
            </w:r>
            <w:r>
              <w:rPr>
                <w:rFonts w:ascii="Arial" w:hAnsi="Arial" w:cs="Arial"/>
                <w:sz w:val="20"/>
                <w:szCs w:val="20"/>
                <w:highlight w:val="yellow"/>
              </w:rPr>
              <w:t>i</w:t>
            </w:r>
            <w:r w:rsidRPr="00036A7A">
              <w:rPr>
                <w:rFonts w:ascii="Arial" w:hAnsi="Arial" w:cs="Arial"/>
                <w:sz w:val="20"/>
                <w:szCs w:val="20"/>
                <w:highlight w:val="yellow"/>
              </w:rPr>
              <w:t xml:space="preserve">cipants lit la règle (sauf une personne qui jouera le rôle du contractant). Choisir cette personne et éventuellement </w:t>
            </w:r>
            <w:r w:rsidRPr="00036A7A">
              <w:rPr>
                <w:rFonts w:ascii="Arial" w:hAnsi="Arial" w:cs="Arial"/>
                <w:b/>
                <w:sz w:val="20"/>
                <w:szCs w:val="20"/>
                <w:highlight w:val="yellow"/>
              </w:rPr>
              <w:t>inviter</w:t>
            </w:r>
            <w:r w:rsidRPr="00036A7A">
              <w:rPr>
                <w:rFonts w:ascii="Arial" w:hAnsi="Arial" w:cs="Arial"/>
                <w:sz w:val="20"/>
                <w:szCs w:val="20"/>
                <w:highlight w:val="yellow"/>
              </w:rPr>
              <w:t xml:space="preserve"> la à sortir de la salle pour 10 minutes.</w:t>
            </w:r>
          </w:p>
          <w:p w:rsidR="00036A7A" w:rsidRPr="00036A7A" w:rsidRDefault="00036A7A" w:rsidP="00B84294">
            <w:pPr>
              <w:pStyle w:val="Formatlibre"/>
              <w:rPr>
                <w:rFonts w:ascii="Arial" w:hAnsi="Arial" w:cs="Arial"/>
                <w:sz w:val="20"/>
                <w:szCs w:val="20"/>
                <w:highlight w:val="yellow"/>
              </w:rPr>
            </w:pPr>
            <w:r w:rsidRPr="00036A7A">
              <w:rPr>
                <w:rFonts w:ascii="Arial" w:hAnsi="Arial" w:cs="Arial"/>
                <w:sz w:val="20"/>
                <w:szCs w:val="20"/>
                <w:highlight w:val="yellow"/>
              </w:rPr>
              <w:t xml:space="preserve">- Puis une fois lue et une fois que les </w:t>
            </w:r>
            <w:proofErr w:type="spellStart"/>
            <w:r w:rsidRPr="00036A7A">
              <w:rPr>
                <w:rFonts w:ascii="Arial" w:hAnsi="Arial" w:cs="Arial"/>
                <w:sz w:val="20"/>
                <w:szCs w:val="20"/>
                <w:highlight w:val="yellow"/>
              </w:rPr>
              <w:t>prncipaux</w:t>
            </w:r>
            <w:proofErr w:type="spellEnd"/>
            <w:r w:rsidRPr="00036A7A">
              <w:rPr>
                <w:rFonts w:ascii="Arial" w:hAnsi="Arial" w:cs="Arial"/>
                <w:sz w:val="20"/>
                <w:szCs w:val="20"/>
                <w:highlight w:val="yellow"/>
              </w:rPr>
              <w:t xml:space="preserve"> points sont clarifiés, </w:t>
            </w:r>
            <w:r w:rsidRPr="00036A7A">
              <w:rPr>
                <w:rFonts w:ascii="Arial" w:hAnsi="Arial" w:cs="Arial"/>
                <w:b/>
                <w:sz w:val="20"/>
                <w:szCs w:val="20"/>
                <w:highlight w:val="yellow"/>
              </w:rPr>
              <w:t>faire</w:t>
            </w:r>
            <w:r w:rsidRPr="00036A7A">
              <w:rPr>
                <w:rFonts w:ascii="Arial" w:hAnsi="Arial" w:cs="Arial"/>
                <w:sz w:val="20"/>
                <w:szCs w:val="20"/>
                <w:highlight w:val="yellow"/>
              </w:rPr>
              <w:t xml:space="preserve"> rentrer la personne.</w:t>
            </w:r>
          </w:p>
          <w:p w:rsidR="00036A7A" w:rsidRDefault="00036A7A" w:rsidP="00B84294">
            <w:pPr>
              <w:pStyle w:val="Formatlibre"/>
              <w:rPr>
                <w:rFonts w:ascii="Arial" w:hAnsi="Arial" w:cs="Arial"/>
                <w:sz w:val="20"/>
                <w:szCs w:val="20"/>
                <w:highlight w:val="yellow"/>
              </w:rPr>
            </w:pPr>
            <w:r w:rsidRPr="00036A7A">
              <w:rPr>
                <w:rFonts w:ascii="Arial" w:hAnsi="Arial" w:cs="Arial"/>
                <w:sz w:val="20"/>
                <w:szCs w:val="20"/>
                <w:highlight w:val="yellow"/>
              </w:rPr>
              <w:t xml:space="preserve">- </w:t>
            </w:r>
            <w:r w:rsidRPr="00036A7A">
              <w:rPr>
                <w:rFonts w:ascii="Arial" w:hAnsi="Arial" w:cs="Arial"/>
                <w:b/>
                <w:sz w:val="20"/>
                <w:szCs w:val="20"/>
                <w:highlight w:val="yellow"/>
              </w:rPr>
              <w:t>Faire</w:t>
            </w:r>
            <w:r w:rsidRPr="00036A7A">
              <w:rPr>
                <w:rFonts w:ascii="Arial" w:hAnsi="Arial" w:cs="Arial"/>
                <w:sz w:val="20"/>
                <w:szCs w:val="20"/>
                <w:highlight w:val="yellow"/>
              </w:rPr>
              <w:t xml:space="preserve"> </w:t>
            </w:r>
            <w:r w:rsidRPr="00036A7A">
              <w:rPr>
                <w:rFonts w:ascii="Arial" w:hAnsi="Arial" w:cs="Arial"/>
                <w:b/>
                <w:sz w:val="20"/>
                <w:szCs w:val="20"/>
                <w:highlight w:val="yellow"/>
              </w:rPr>
              <w:t>jouer</w:t>
            </w:r>
            <w:r w:rsidRPr="00036A7A">
              <w:rPr>
                <w:rFonts w:ascii="Arial" w:hAnsi="Arial" w:cs="Arial"/>
                <w:sz w:val="20"/>
                <w:szCs w:val="20"/>
                <w:highlight w:val="yellow"/>
              </w:rPr>
              <w:t xml:space="preserve"> la simulation : </w:t>
            </w:r>
            <w:r>
              <w:rPr>
                <w:rFonts w:ascii="Arial" w:hAnsi="Arial" w:cs="Arial"/>
                <w:sz w:val="20"/>
                <w:szCs w:val="20"/>
                <w:highlight w:val="yellow"/>
              </w:rPr>
              <w:t>choisir un ou 2 participants qui joueront le rôle d’opérationnels Total.</w:t>
            </w:r>
          </w:p>
          <w:p w:rsidR="00036A7A" w:rsidRDefault="00036A7A" w:rsidP="00B84294">
            <w:pPr>
              <w:pStyle w:val="Formatlibre"/>
              <w:rPr>
                <w:rFonts w:ascii="Arial" w:hAnsi="Arial" w:cs="Arial"/>
                <w:sz w:val="20"/>
                <w:szCs w:val="20"/>
                <w:highlight w:val="yellow"/>
              </w:rPr>
            </w:pPr>
            <w:r>
              <w:rPr>
                <w:rFonts w:ascii="Arial" w:hAnsi="Arial" w:cs="Arial"/>
                <w:sz w:val="20"/>
                <w:szCs w:val="20"/>
                <w:highlight w:val="yellow"/>
              </w:rPr>
              <w:t xml:space="preserve">Le but est de simuler une discussion entre les opérationnels Total et un contractant (celui qui n’a pas lu la règle). Le contractant vient sur le site pour réaliser une opération simple de peinture. Mais il ne sait pas les activités qu’il y a autour (d’ailleurs une opération de soudure a lieu à proximité). Les opérationnels Total devront lui expliquer que ce travail est en </w:t>
            </w:r>
            <w:proofErr w:type="spellStart"/>
            <w:r>
              <w:rPr>
                <w:rFonts w:ascii="Arial" w:hAnsi="Arial" w:cs="Arial"/>
                <w:sz w:val="20"/>
                <w:szCs w:val="20"/>
                <w:highlight w:val="yellow"/>
              </w:rPr>
              <w:t>co</w:t>
            </w:r>
            <w:proofErr w:type="spellEnd"/>
            <w:r>
              <w:rPr>
                <w:rFonts w:ascii="Arial" w:hAnsi="Arial" w:cs="Arial"/>
                <w:sz w:val="20"/>
                <w:szCs w:val="20"/>
                <w:highlight w:val="yellow"/>
              </w:rPr>
              <w:t>-activité et qu’il y a des précautions particulières à prendre.</w:t>
            </w:r>
          </w:p>
          <w:p w:rsidR="001D551E" w:rsidRDefault="00036A7A" w:rsidP="00B84294">
            <w:pPr>
              <w:pStyle w:val="Formatlibre"/>
              <w:rPr>
                <w:rFonts w:ascii="Arial" w:hAnsi="Arial" w:cs="Arial"/>
                <w:sz w:val="20"/>
                <w:szCs w:val="20"/>
                <w:highlight w:val="yellow"/>
              </w:rPr>
            </w:pPr>
            <w:r w:rsidRPr="00036A7A">
              <w:rPr>
                <w:rFonts w:ascii="Arial" w:hAnsi="Arial" w:cs="Arial"/>
                <w:sz w:val="20"/>
                <w:szCs w:val="20"/>
                <w:highlight w:val="yellow"/>
              </w:rPr>
              <w:t>Le contractant doit au final avoir</w:t>
            </w:r>
            <w:r w:rsidR="002B1CED" w:rsidRPr="00036A7A">
              <w:rPr>
                <w:rFonts w:ascii="Arial" w:hAnsi="Arial" w:cs="Arial"/>
                <w:sz w:val="20"/>
                <w:szCs w:val="20"/>
                <w:highlight w:val="yellow"/>
              </w:rPr>
              <w:t xml:space="preserve"> compris </w:t>
            </w:r>
            <w:r w:rsidR="001D551E" w:rsidRPr="00036A7A">
              <w:rPr>
                <w:rFonts w:ascii="Arial" w:hAnsi="Arial" w:cs="Arial"/>
                <w:sz w:val="20"/>
                <w:szCs w:val="20"/>
                <w:highlight w:val="yellow"/>
              </w:rPr>
              <w:t xml:space="preserve">les risques de l’opération, </w:t>
            </w:r>
            <w:r w:rsidR="002B1CED" w:rsidRPr="00036A7A">
              <w:rPr>
                <w:rFonts w:ascii="Arial" w:hAnsi="Arial" w:cs="Arial"/>
                <w:sz w:val="20"/>
                <w:szCs w:val="20"/>
                <w:highlight w:val="yellow"/>
              </w:rPr>
              <w:t xml:space="preserve">ce qu’est une </w:t>
            </w:r>
            <w:proofErr w:type="spellStart"/>
            <w:r w:rsidR="002B1CED" w:rsidRPr="00036A7A">
              <w:rPr>
                <w:rFonts w:ascii="Arial" w:hAnsi="Arial" w:cs="Arial"/>
                <w:sz w:val="20"/>
                <w:szCs w:val="20"/>
                <w:highlight w:val="yellow"/>
              </w:rPr>
              <w:t>co</w:t>
            </w:r>
            <w:proofErr w:type="spellEnd"/>
            <w:r w:rsidR="002B1CED" w:rsidRPr="00036A7A">
              <w:rPr>
                <w:rFonts w:ascii="Arial" w:hAnsi="Arial" w:cs="Arial"/>
                <w:sz w:val="20"/>
                <w:szCs w:val="20"/>
                <w:highlight w:val="yellow"/>
              </w:rPr>
              <w:t xml:space="preserve">-activité </w:t>
            </w:r>
            <w:r w:rsidR="001D551E" w:rsidRPr="00036A7A">
              <w:rPr>
                <w:rFonts w:ascii="Arial" w:hAnsi="Arial" w:cs="Arial"/>
                <w:sz w:val="20"/>
                <w:szCs w:val="20"/>
                <w:highlight w:val="yellow"/>
              </w:rPr>
              <w:t>et ce qu’il doit faire.</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rPr>
              <w:t xml:space="preserve">Les opérationnels Total doivent s’appuyer sur </w:t>
            </w:r>
            <w:proofErr w:type="gramStart"/>
            <w:r>
              <w:rPr>
                <w:rFonts w:ascii="Arial" w:hAnsi="Arial" w:cs="Arial"/>
                <w:sz w:val="20"/>
                <w:szCs w:val="20"/>
                <w:highlight w:val="yellow"/>
              </w:rPr>
              <w:t>la règles lue</w:t>
            </w:r>
            <w:proofErr w:type="gramEnd"/>
            <w:r>
              <w:rPr>
                <w:rFonts w:ascii="Arial" w:hAnsi="Arial" w:cs="Arial"/>
                <w:sz w:val="20"/>
                <w:szCs w:val="20"/>
                <w:highlight w:val="yellow"/>
              </w:rPr>
              <w:t xml:space="preserve"> et la matrice pour préparer cette discussion.</w:t>
            </w:r>
          </w:p>
          <w:p w:rsidR="001D551E" w:rsidRDefault="001D551E" w:rsidP="00B84294">
            <w:pPr>
              <w:pStyle w:val="Formatlibre"/>
              <w:rPr>
                <w:rFonts w:ascii="Arial" w:hAnsi="Arial" w:cs="Arial"/>
                <w:sz w:val="20"/>
                <w:szCs w:val="20"/>
              </w:rPr>
            </w:pPr>
          </w:p>
          <w:p w:rsidR="002B1CED" w:rsidRDefault="002B1CED" w:rsidP="00B84294">
            <w:pPr>
              <w:pStyle w:val="Formatlibre"/>
              <w:rPr>
                <w:rFonts w:ascii="Arial" w:hAnsi="Arial" w:cs="Arial"/>
                <w:sz w:val="20"/>
                <w:szCs w:val="20"/>
              </w:rPr>
            </w:pPr>
            <w:r>
              <w:rPr>
                <w:rFonts w:ascii="Arial" w:hAnsi="Arial" w:cs="Arial"/>
                <w:sz w:val="20"/>
                <w:szCs w:val="20"/>
              </w:rPr>
              <w:t>Une fois</w:t>
            </w:r>
            <w:r w:rsidR="001A3EE2">
              <w:rPr>
                <w:rFonts w:ascii="Arial" w:hAnsi="Arial" w:cs="Arial"/>
                <w:sz w:val="20"/>
                <w:szCs w:val="20"/>
              </w:rPr>
              <w:t xml:space="preserve"> la simulation</w:t>
            </w:r>
            <w:r>
              <w:rPr>
                <w:rFonts w:ascii="Arial" w:hAnsi="Arial" w:cs="Arial"/>
                <w:sz w:val="20"/>
                <w:szCs w:val="20"/>
              </w:rPr>
              <w:t xml:space="preserve"> jouée</w:t>
            </w:r>
            <w:r w:rsidR="001D551E">
              <w:rPr>
                <w:rFonts w:ascii="Arial" w:hAnsi="Arial" w:cs="Arial"/>
                <w:sz w:val="20"/>
                <w:szCs w:val="20"/>
              </w:rPr>
              <w:t xml:space="preserve"> : </w:t>
            </w:r>
            <w:r w:rsidR="001D551E" w:rsidRPr="002B1CED">
              <w:rPr>
                <w:rFonts w:ascii="Arial" w:hAnsi="Arial" w:cs="Arial"/>
                <w:b/>
                <w:sz w:val="20"/>
                <w:szCs w:val="20"/>
              </w:rPr>
              <w:t>demander</w:t>
            </w:r>
            <w:r w:rsidR="001D551E">
              <w:rPr>
                <w:rFonts w:ascii="Arial" w:hAnsi="Arial" w:cs="Arial"/>
                <w:sz w:val="20"/>
                <w:szCs w:val="20"/>
              </w:rPr>
              <w:t xml:space="preserve"> </w:t>
            </w:r>
            <w:r>
              <w:rPr>
                <w:rFonts w:ascii="Arial" w:hAnsi="Arial" w:cs="Arial"/>
                <w:sz w:val="20"/>
                <w:szCs w:val="20"/>
              </w:rPr>
              <w:t>au contractant ce qu’il a compris.</w:t>
            </w:r>
          </w:p>
          <w:p w:rsidR="001D551E" w:rsidRDefault="002B1CED" w:rsidP="00B84294">
            <w:pPr>
              <w:pStyle w:val="Formatlibre"/>
              <w:rPr>
                <w:rFonts w:ascii="Arial" w:hAnsi="Arial" w:cs="Arial"/>
                <w:sz w:val="20"/>
                <w:szCs w:val="20"/>
              </w:rPr>
            </w:pPr>
            <w:r>
              <w:rPr>
                <w:rFonts w:ascii="Arial" w:hAnsi="Arial" w:cs="Arial"/>
                <w:sz w:val="20"/>
                <w:szCs w:val="20"/>
              </w:rPr>
              <w:t xml:space="preserve">Puis </w:t>
            </w:r>
            <w:r w:rsidRPr="002B1CED">
              <w:rPr>
                <w:rFonts w:ascii="Arial" w:hAnsi="Arial" w:cs="Arial"/>
                <w:b/>
                <w:sz w:val="20"/>
                <w:szCs w:val="20"/>
              </w:rPr>
              <w:t>demander</w:t>
            </w:r>
            <w:r>
              <w:rPr>
                <w:rFonts w:ascii="Arial" w:hAnsi="Arial" w:cs="Arial"/>
                <w:sz w:val="20"/>
                <w:szCs w:val="20"/>
              </w:rPr>
              <w:t xml:space="preserve"> </w:t>
            </w:r>
            <w:r w:rsidR="001D551E">
              <w:rPr>
                <w:rFonts w:ascii="Arial" w:hAnsi="Arial" w:cs="Arial"/>
                <w:sz w:val="20"/>
                <w:szCs w:val="20"/>
              </w:rPr>
              <w:t xml:space="preserve">à l’ensemble </w:t>
            </w:r>
            <w:r w:rsidR="001A3EE2">
              <w:rPr>
                <w:rFonts w:ascii="Arial" w:hAnsi="Arial" w:cs="Arial"/>
                <w:sz w:val="20"/>
                <w:szCs w:val="20"/>
              </w:rPr>
              <w:t>des participants si tous les poi</w:t>
            </w:r>
            <w:r w:rsidR="001D551E">
              <w:rPr>
                <w:rFonts w:ascii="Arial" w:hAnsi="Arial" w:cs="Arial"/>
                <w:sz w:val="20"/>
                <w:szCs w:val="20"/>
              </w:rPr>
              <w:t>nts ont été évoqué</w:t>
            </w:r>
            <w:r>
              <w:rPr>
                <w:rFonts w:ascii="Arial" w:hAnsi="Arial" w:cs="Arial"/>
                <w:sz w:val="20"/>
                <w:szCs w:val="20"/>
              </w:rPr>
              <w:t>s</w:t>
            </w:r>
            <w:r w:rsidR="001D551E">
              <w:rPr>
                <w:rFonts w:ascii="Arial" w:hAnsi="Arial" w:cs="Arial"/>
                <w:sz w:val="20"/>
                <w:szCs w:val="20"/>
              </w:rPr>
              <w:t xml:space="preserve"> et ce qui serait à apporter comme information complémentaire.</w:t>
            </w:r>
          </w:p>
          <w:p w:rsidR="001D551E" w:rsidRDefault="001D551E" w:rsidP="00B84294">
            <w:pPr>
              <w:pStyle w:val="Formatlibre"/>
              <w:rPr>
                <w:rFonts w:ascii="Arial" w:hAnsi="Arial" w:cs="Arial"/>
                <w:sz w:val="20"/>
                <w:szCs w:val="20"/>
              </w:rPr>
            </w:pPr>
          </w:p>
          <w:p w:rsidR="001D551E" w:rsidRPr="008039E6" w:rsidRDefault="002B1CED" w:rsidP="00B84294">
            <w:pPr>
              <w:pStyle w:val="Formatlibre"/>
              <w:rPr>
                <w:rFonts w:ascii="Arial" w:hAnsi="Arial" w:cs="Arial"/>
                <w:sz w:val="20"/>
                <w:szCs w:val="20"/>
              </w:rPr>
            </w:pPr>
            <w:r>
              <w:rPr>
                <w:rFonts w:ascii="Arial" w:hAnsi="Arial" w:cs="Arial"/>
                <w:sz w:val="20"/>
                <w:szCs w:val="20"/>
              </w:rPr>
              <w:t>Faire une synthèse sur les points clé</w:t>
            </w:r>
            <w:r w:rsidR="004E67D7">
              <w:rPr>
                <w:rFonts w:ascii="Arial" w:hAnsi="Arial" w:cs="Arial"/>
                <w:sz w:val="20"/>
                <w:szCs w:val="20"/>
              </w:rPr>
              <w:t>s</w:t>
            </w:r>
            <w:r>
              <w:rPr>
                <w:rFonts w:ascii="Arial" w:hAnsi="Arial" w:cs="Arial"/>
                <w:sz w:val="20"/>
                <w:szCs w:val="20"/>
              </w:rPr>
              <w:t xml:space="preserve"> de la règle site.</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highlight w:val="yellow"/>
              </w:rPr>
            </w:pPr>
          </w:p>
          <w:p w:rsidR="005A6A04" w:rsidRPr="005A6A04" w:rsidRDefault="005A6A04" w:rsidP="00A255E6">
            <w:pPr>
              <w:rPr>
                <w:rFonts w:ascii="Arial" w:eastAsia="Helvetica" w:hAnsi="Arial" w:cs="Arial"/>
                <w:color w:val="000000"/>
                <w:sz w:val="20"/>
                <w:szCs w:val="20"/>
                <w:highlight w:val="yellow"/>
                <w:lang w:eastAsia="fr-FR"/>
              </w:rPr>
            </w:pPr>
            <w:r w:rsidRPr="005A6A04">
              <w:rPr>
                <w:rFonts w:ascii="Arial" w:eastAsia="Helvetica" w:hAnsi="Arial" w:cs="Arial"/>
                <w:color w:val="000000"/>
                <w:sz w:val="20"/>
                <w:szCs w:val="20"/>
                <w:highlight w:val="yellow"/>
                <w:lang w:eastAsia="fr-FR"/>
              </w:rPr>
              <w:t xml:space="preserve">Slide avec des exemples d’incidents liés à la </w:t>
            </w:r>
            <w:proofErr w:type="spellStart"/>
            <w:r w:rsidRPr="005A6A04">
              <w:rPr>
                <w:rFonts w:ascii="Arial" w:eastAsia="Helvetica" w:hAnsi="Arial" w:cs="Arial"/>
                <w:color w:val="000000"/>
                <w:sz w:val="20"/>
                <w:szCs w:val="20"/>
                <w:highlight w:val="yellow"/>
                <w:lang w:eastAsia="fr-FR"/>
              </w:rPr>
              <w:t>co</w:t>
            </w:r>
            <w:proofErr w:type="spellEnd"/>
            <w:r w:rsidRPr="005A6A04">
              <w:rPr>
                <w:rFonts w:ascii="Arial" w:eastAsia="Helvetica" w:hAnsi="Arial" w:cs="Arial"/>
                <w:color w:val="000000"/>
                <w:sz w:val="20"/>
                <w:szCs w:val="20"/>
                <w:highlight w:val="yellow"/>
                <w:lang w:eastAsia="fr-FR"/>
              </w:rPr>
              <w:t>-activité</w:t>
            </w:r>
            <w:r w:rsidR="00AB4E87">
              <w:rPr>
                <w:rFonts w:ascii="Arial" w:eastAsia="Helvetica" w:hAnsi="Arial" w:cs="Arial"/>
                <w:color w:val="000000"/>
                <w:sz w:val="20"/>
                <w:szCs w:val="20"/>
                <w:highlight w:val="yellow"/>
                <w:lang w:eastAsia="fr-FR"/>
              </w:rPr>
              <w:t xml:space="preserve"> (chute d’objet par exemple)</w:t>
            </w:r>
            <w:r w:rsidRPr="005A6A04">
              <w:rPr>
                <w:rFonts w:ascii="Arial" w:eastAsia="Helvetica" w:hAnsi="Arial" w:cs="Arial"/>
                <w:color w:val="000000"/>
                <w:sz w:val="20"/>
                <w:szCs w:val="20"/>
                <w:highlight w:val="yellow"/>
                <w:lang w:eastAsia="fr-FR"/>
              </w:rPr>
              <w:t>.</w:t>
            </w:r>
          </w:p>
          <w:p w:rsidR="005A6A04" w:rsidRPr="005A6A04" w:rsidRDefault="005A6A04" w:rsidP="00A255E6">
            <w:pPr>
              <w:rPr>
                <w:rFonts w:ascii="Arial" w:eastAsia="Helvetica" w:hAnsi="Arial" w:cs="Arial"/>
                <w:color w:val="000000"/>
                <w:sz w:val="20"/>
                <w:szCs w:val="20"/>
                <w:highlight w:val="yellow"/>
                <w:lang w:eastAsia="fr-FR"/>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rFonts w:ascii="Arial" w:eastAsia="Helvetica" w:hAnsi="Arial" w:cs="Arial"/>
                <w:color w:val="000000"/>
                <w:sz w:val="20"/>
                <w:szCs w:val="20"/>
                <w:highlight w:val="yellow"/>
                <w:lang w:eastAsia="fr-FR"/>
              </w:rPr>
            </w:pPr>
          </w:p>
          <w:p w:rsidR="00B52904" w:rsidRDefault="00B52904" w:rsidP="00A255E6">
            <w:pPr>
              <w:rPr>
                <w:rFonts w:ascii="Arial" w:eastAsia="Helvetica" w:hAnsi="Arial" w:cs="Arial"/>
                <w:color w:val="000000"/>
                <w:sz w:val="20"/>
                <w:szCs w:val="20"/>
                <w:highlight w:val="yellow"/>
                <w:lang w:eastAsia="fr-FR"/>
              </w:rPr>
            </w:pPr>
          </w:p>
          <w:p w:rsidR="00B52904" w:rsidRDefault="00B52904" w:rsidP="00A255E6">
            <w:pPr>
              <w:rPr>
                <w:rFonts w:ascii="Arial" w:eastAsia="Helvetica" w:hAnsi="Arial" w:cs="Arial"/>
                <w:color w:val="000000"/>
                <w:sz w:val="20"/>
                <w:szCs w:val="20"/>
                <w:highlight w:val="yellow"/>
                <w:lang w:eastAsia="fr-FR"/>
              </w:rPr>
            </w:pPr>
          </w:p>
          <w:p w:rsidR="00B52904" w:rsidRDefault="00B52904" w:rsidP="00A255E6">
            <w:pPr>
              <w:rPr>
                <w:rFonts w:ascii="Arial" w:eastAsia="Helvetica" w:hAnsi="Arial" w:cs="Arial"/>
                <w:color w:val="000000"/>
                <w:sz w:val="20"/>
                <w:szCs w:val="20"/>
                <w:highlight w:val="yellow"/>
                <w:lang w:eastAsia="fr-FR"/>
              </w:rPr>
            </w:pPr>
          </w:p>
          <w:p w:rsidR="00B52904" w:rsidRDefault="00B52904" w:rsidP="00A255E6">
            <w:pPr>
              <w:rPr>
                <w:rFonts w:ascii="Arial" w:eastAsia="Helvetica" w:hAnsi="Arial" w:cs="Arial"/>
                <w:color w:val="000000"/>
                <w:sz w:val="20"/>
                <w:szCs w:val="20"/>
                <w:highlight w:val="yellow"/>
                <w:lang w:eastAsia="fr-FR"/>
              </w:rPr>
            </w:pPr>
          </w:p>
          <w:p w:rsidR="005A6A04" w:rsidRPr="005A6A04" w:rsidRDefault="005A6A04" w:rsidP="00A255E6">
            <w:pPr>
              <w:rPr>
                <w:rFonts w:ascii="Arial" w:eastAsia="Helvetica" w:hAnsi="Arial" w:cs="Arial"/>
                <w:color w:val="000000"/>
                <w:sz w:val="20"/>
                <w:szCs w:val="20"/>
                <w:highlight w:val="yellow"/>
                <w:lang w:eastAsia="fr-FR"/>
              </w:rPr>
            </w:pPr>
            <w:r w:rsidRPr="005A6A04">
              <w:rPr>
                <w:rFonts w:ascii="Arial" w:eastAsia="Helvetica" w:hAnsi="Arial" w:cs="Arial"/>
                <w:color w:val="000000"/>
                <w:sz w:val="20"/>
                <w:szCs w:val="20"/>
                <w:highlight w:val="yellow"/>
                <w:lang w:eastAsia="fr-FR"/>
              </w:rPr>
              <w:t>Slide Règle d’or « </w:t>
            </w:r>
            <w:proofErr w:type="spellStart"/>
            <w:r w:rsidRPr="005A6A04">
              <w:rPr>
                <w:rFonts w:ascii="Arial" w:eastAsia="Helvetica" w:hAnsi="Arial" w:cs="Arial"/>
                <w:color w:val="000000"/>
                <w:sz w:val="20"/>
                <w:szCs w:val="20"/>
                <w:highlight w:val="yellow"/>
                <w:lang w:eastAsia="fr-FR"/>
              </w:rPr>
              <w:t>co</w:t>
            </w:r>
            <w:proofErr w:type="spellEnd"/>
            <w:r w:rsidRPr="005A6A04">
              <w:rPr>
                <w:rFonts w:ascii="Arial" w:eastAsia="Helvetica" w:hAnsi="Arial" w:cs="Arial"/>
                <w:color w:val="000000"/>
                <w:sz w:val="20"/>
                <w:szCs w:val="20"/>
                <w:highlight w:val="yellow"/>
                <w:lang w:eastAsia="fr-FR"/>
              </w:rPr>
              <w:t>-activité »</w:t>
            </w:r>
          </w:p>
          <w:p w:rsidR="005A6A04" w:rsidRDefault="005A6A04" w:rsidP="00A255E6">
            <w:pPr>
              <w:rPr>
                <w:highlight w:val="yellow"/>
              </w:rPr>
            </w:pPr>
            <w:r>
              <w:rPr>
                <w:rFonts w:ascii="Arial" w:hAnsi="Arial" w:cs="Arial"/>
                <w:noProof/>
                <w:sz w:val="20"/>
                <w:szCs w:val="20"/>
                <w:lang w:eastAsia="fr-FR"/>
              </w:rPr>
              <w:drawing>
                <wp:inline distT="0" distB="0" distL="0" distR="0">
                  <wp:extent cx="914715" cy="1369816"/>
                  <wp:effectExtent l="0" t="0" r="0" b="1905"/>
                  <wp:docPr id="4" name="Image 4" descr="../../../../../../Desktop/RoR12/5-Fiche_poche_intervenant/FR/BD/Fiches_Operat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R12/5-Fiche_poche_intervenant/FR/BD/Fiches_Operateur_FR_Regle_12.p"/>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4821" cy="1384951"/>
                          </a:xfrm>
                          <a:prstGeom prst="rect">
                            <a:avLst/>
                          </a:prstGeom>
                          <a:noFill/>
                          <a:ln>
                            <a:noFill/>
                          </a:ln>
                        </pic:spPr>
                      </pic:pic>
                    </a:graphicData>
                  </a:graphic>
                </wp:inline>
              </w:drawing>
            </w:r>
            <w:r>
              <w:rPr>
                <w:rFonts w:ascii="Arial" w:hAnsi="Arial" w:cs="Arial"/>
                <w:noProof/>
                <w:sz w:val="20"/>
                <w:szCs w:val="20"/>
                <w:lang w:eastAsia="fr-FR"/>
              </w:rPr>
              <w:drawing>
                <wp:inline distT="0" distB="0" distL="0" distR="0">
                  <wp:extent cx="880544" cy="1318643"/>
                  <wp:effectExtent l="0" t="0" r="8890" b="2540"/>
                  <wp:docPr id="6" name="Image 6" descr="../../../../../../Desktop/RoR12/4-Fiche_poche_superviseur/FR/BD/Fiches_Supervis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oR12/4-Fiche_poche_superviseur/FR/BD/Fiches_Superviseur_FR_Regle_12.p"/>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1472" cy="1394909"/>
                          </a:xfrm>
                          <a:prstGeom prst="rect">
                            <a:avLst/>
                          </a:prstGeom>
                          <a:noFill/>
                          <a:ln>
                            <a:noFill/>
                          </a:ln>
                        </pic:spPr>
                      </pic:pic>
                    </a:graphicData>
                  </a:graphic>
                </wp:inline>
              </w:drawing>
            </w:r>
          </w:p>
          <w:p w:rsidR="00B52904" w:rsidRDefault="00B52904" w:rsidP="00A255E6">
            <w:pPr>
              <w:rPr>
                <w:highlight w:val="yellow"/>
              </w:rPr>
            </w:pPr>
          </w:p>
          <w:p w:rsidR="00B52904" w:rsidRDefault="00B52904" w:rsidP="00A255E6">
            <w:pPr>
              <w:rPr>
                <w:rFonts w:ascii="Arial" w:eastAsia="Helvetica" w:hAnsi="Arial" w:cs="Arial"/>
                <w:color w:val="000000"/>
                <w:sz w:val="20"/>
                <w:szCs w:val="20"/>
                <w:highlight w:val="yellow"/>
                <w:lang w:eastAsia="fr-FR"/>
              </w:rPr>
            </w:pPr>
          </w:p>
          <w:p w:rsidR="00B52904" w:rsidRDefault="00B52904" w:rsidP="00A255E6">
            <w:pPr>
              <w:rPr>
                <w:rFonts w:ascii="Arial" w:eastAsia="Helvetica" w:hAnsi="Arial" w:cs="Arial"/>
                <w:color w:val="000000"/>
                <w:sz w:val="20"/>
                <w:szCs w:val="20"/>
                <w:highlight w:val="yellow"/>
                <w:lang w:eastAsia="fr-FR"/>
              </w:rPr>
            </w:pPr>
            <w:r>
              <w:rPr>
                <w:rFonts w:ascii="Arial" w:eastAsia="Helvetica" w:hAnsi="Arial" w:cs="Arial"/>
                <w:color w:val="000000"/>
                <w:sz w:val="20"/>
                <w:szCs w:val="20"/>
                <w:highlight w:val="yellow"/>
                <w:lang w:eastAsia="fr-FR"/>
              </w:rPr>
              <w:t>Slide (avec le titre et ob</w:t>
            </w:r>
            <w:r w:rsidRPr="00B52904">
              <w:rPr>
                <w:rFonts w:ascii="Arial" w:eastAsia="Helvetica" w:hAnsi="Arial" w:cs="Arial"/>
                <w:color w:val="000000"/>
                <w:sz w:val="20"/>
                <w:szCs w:val="20"/>
                <w:highlight w:val="yellow"/>
                <w:lang w:eastAsia="fr-FR"/>
              </w:rPr>
              <w:t>j</w:t>
            </w:r>
            <w:r>
              <w:rPr>
                <w:rFonts w:ascii="Arial" w:eastAsia="Helvetica" w:hAnsi="Arial" w:cs="Arial"/>
                <w:color w:val="000000"/>
                <w:sz w:val="20"/>
                <w:szCs w:val="20"/>
                <w:highlight w:val="yellow"/>
                <w:lang w:eastAsia="fr-FR"/>
              </w:rPr>
              <w:t>e</w:t>
            </w:r>
            <w:r w:rsidRPr="00B52904">
              <w:rPr>
                <w:rFonts w:ascii="Arial" w:eastAsia="Helvetica" w:hAnsi="Arial" w:cs="Arial"/>
                <w:color w:val="000000"/>
                <w:sz w:val="20"/>
                <w:szCs w:val="20"/>
                <w:highlight w:val="yellow"/>
                <w:lang w:eastAsia="fr-FR"/>
              </w:rPr>
              <w:t>ctifs des 3 documents)</w:t>
            </w: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513662" w:rsidRDefault="00513662"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2B1CED" w:rsidRDefault="002B1CED" w:rsidP="00A255E6">
            <w:pPr>
              <w:rPr>
                <w:rFonts w:ascii="Arial" w:eastAsia="Helvetica" w:hAnsi="Arial" w:cs="Arial"/>
                <w:color w:val="000000"/>
                <w:sz w:val="20"/>
                <w:szCs w:val="20"/>
                <w:highlight w:val="yellow"/>
                <w:lang w:eastAsia="fr-FR"/>
              </w:rPr>
            </w:pPr>
          </w:p>
          <w:p w:rsidR="00036A7A" w:rsidRDefault="00036A7A" w:rsidP="00A255E6">
            <w:pPr>
              <w:rPr>
                <w:rFonts w:ascii="Arial" w:eastAsia="Helvetica" w:hAnsi="Arial" w:cs="Arial"/>
                <w:color w:val="000000"/>
                <w:sz w:val="20"/>
                <w:szCs w:val="20"/>
                <w:highlight w:val="yellow"/>
                <w:lang w:eastAsia="fr-FR"/>
              </w:rPr>
            </w:pPr>
          </w:p>
          <w:p w:rsidR="00036A7A" w:rsidRDefault="00036A7A" w:rsidP="00A255E6">
            <w:pPr>
              <w:rPr>
                <w:rFonts w:ascii="Arial" w:eastAsia="Helvetica" w:hAnsi="Arial" w:cs="Arial"/>
                <w:color w:val="000000"/>
                <w:sz w:val="20"/>
                <w:szCs w:val="20"/>
                <w:highlight w:val="yellow"/>
                <w:lang w:eastAsia="fr-FR"/>
              </w:rPr>
            </w:pPr>
          </w:p>
          <w:p w:rsidR="00036A7A" w:rsidRDefault="00036A7A" w:rsidP="00A255E6">
            <w:pPr>
              <w:rPr>
                <w:rFonts w:ascii="Arial" w:eastAsia="Helvetica" w:hAnsi="Arial" w:cs="Arial"/>
                <w:color w:val="000000"/>
                <w:sz w:val="20"/>
                <w:szCs w:val="20"/>
                <w:highlight w:val="yellow"/>
                <w:lang w:eastAsia="fr-FR"/>
              </w:rPr>
            </w:pPr>
          </w:p>
          <w:p w:rsidR="00036A7A" w:rsidRDefault="00036A7A" w:rsidP="00A255E6">
            <w:pPr>
              <w:rPr>
                <w:rFonts w:ascii="Arial" w:eastAsia="Helvetica" w:hAnsi="Arial" w:cs="Arial"/>
                <w:color w:val="000000"/>
                <w:sz w:val="20"/>
                <w:szCs w:val="20"/>
                <w:highlight w:val="yellow"/>
                <w:lang w:eastAsia="fr-FR"/>
              </w:rPr>
            </w:pPr>
          </w:p>
          <w:p w:rsidR="00036A7A" w:rsidRDefault="00036A7A" w:rsidP="00A255E6">
            <w:pPr>
              <w:rPr>
                <w:rFonts w:ascii="Arial" w:eastAsia="Helvetica" w:hAnsi="Arial" w:cs="Arial"/>
                <w:color w:val="000000"/>
                <w:sz w:val="20"/>
                <w:szCs w:val="20"/>
                <w:highlight w:val="yellow"/>
                <w:lang w:eastAsia="fr-FR"/>
              </w:rPr>
            </w:pPr>
          </w:p>
          <w:p w:rsidR="00036A7A" w:rsidRDefault="00036A7A" w:rsidP="00A255E6">
            <w:pPr>
              <w:rPr>
                <w:rFonts w:ascii="Arial" w:eastAsia="Helvetica" w:hAnsi="Arial" w:cs="Arial"/>
                <w:color w:val="000000"/>
                <w:sz w:val="20"/>
                <w:szCs w:val="20"/>
                <w:highlight w:val="yellow"/>
                <w:lang w:eastAsia="fr-FR"/>
              </w:rPr>
            </w:pPr>
          </w:p>
          <w:p w:rsidR="00036A7A" w:rsidRDefault="00036A7A" w:rsidP="00A255E6">
            <w:pPr>
              <w:rPr>
                <w:rFonts w:ascii="Arial" w:eastAsia="Helvetica" w:hAnsi="Arial" w:cs="Arial"/>
                <w:color w:val="000000"/>
                <w:sz w:val="20"/>
                <w:szCs w:val="20"/>
                <w:highlight w:val="yellow"/>
                <w:lang w:eastAsia="fr-FR"/>
              </w:rPr>
            </w:pPr>
          </w:p>
          <w:p w:rsidR="00036A7A" w:rsidRDefault="00036A7A" w:rsidP="00A255E6">
            <w:pPr>
              <w:rPr>
                <w:rFonts w:ascii="Arial" w:eastAsia="Helvetica" w:hAnsi="Arial" w:cs="Arial"/>
                <w:color w:val="000000"/>
                <w:sz w:val="20"/>
                <w:szCs w:val="20"/>
                <w:highlight w:val="yellow"/>
                <w:lang w:eastAsia="fr-FR"/>
              </w:rPr>
            </w:pPr>
          </w:p>
          <w:p w:rsidR="002B1CED" w:rsidRDefault="002B1CED" w:rsidP="00A255E6">
            <w:pPr>
              <w:rPr>
                <w:highlight w:val="yellow"/>
              </w:rPr>
            </w:pPr>
            <w:r>
              <w:rPr>
                <w:rFonts w:ascii="Arial" w:eastAsia="Helvetica" w:hAnsi="Arial" w:cs="Arial"/>
                <w:color w:val="000000"/>
                <w:sz w:val="20"/>
                <w:szCs w:val="20"/>
                <w:highlight w:val="yellow"/>
                <w:lang w:eastAsia="fr-FR"/>
              </w:rPr>
              <w:t>Slide de synthèse : points clé</w:t>
            </w:r>
            <w:r w:rsidR="004E67D7">
              <w:rPr>
                <w:rFonts w:ascii="Arial" w:eastAsia="Helvetica" w:hAnsi="Arial" w:cs="Arial"/>
                <w:color w:val="000000"/>
                <w:sz w:val="20"/>
                <w:szCs w:val="20"/>
                <w:highlight w:val="yellow"/>
                <w:lang w:eastAsia="fr-FR"/>
              </w:rPr>
              <w:t>s</w:t>
            </w:r>
            <w:r>
              <w:rPr>
                <w:rFonts w:ascii="Arial" w:eastAsia="Helvetica" w:hAnsi="Arial" w:cs="Arial"/>
                <w:color w:val="000000"/>
                <w:sz w:val="20"/>
                <w:szCs w:val="20"/>
                <w:highlight w:val="yellow"/>
                <w:lang w:eastAsia="fr-FR"/>
              </w:rPr>
              <w:t xml:space="preserve"> de la règle site et la matrice de </w:t>
            </w:r>
            <w:proofErr w:type="spellStart"/>
            <w:r>
              <w:rPr>
                <w:rFonts w:ascii="Arial" w:eastAsia="Helvetica" w:hAnsi="Arial" w:cs="Arial"/>
                <w:color w:val="000000"/>
                <w:sz w:val="20"/>
                <w:szCs w:val="20"/>
                <w:highlight w:val="yellow"/>
                <w:lang w:eastAsia="fr-FR"/>
              </w:rPr>
              <w:t>co</w:t>
            </w:r>
            <w:proofErr w:type="spellEnd"/>
            <w:r>
              <w:rPr>
                <w:rFonts w:ascii="Arial" w:eastAsia="Helvetica" w:hAnsi="Arial" w:cs="Arial"/>
                <w:color w:val="000000"/>
                <w:sz w:val="20"/>
                <w:szCs w:val="20"/>
                <w:highlight w:val="yellow"/>
                <w:lang w:eastAsia="fr-FR"/>
              </w:rPr>
              <w:t>-activité.</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2B1CED" w:rsidRDefault="002B1CED" w:rsidP="002B1CED">
            <w:pPr>
              <w:pStyle w:val="Formatlibre"/>
              <w:jc w:val="right"/>
              <w:rPr>
                <w:rFonts w:ascii="Arial" w:hAnsi="Arial" w:cs="Arial"/>
                <w:sz w:val="20"/>
                <w:szCs w:val="20"/>
              </w:rPr>
            </w:pPr>
            <w:r>
              <w:rPr>
                <w:rFonts w:ascii="Arial" w:hAnsi="Arial" w:cs="Arial"/>
                <w:sz w:val="20"/>
                <w:szCs w:val="20"/>
              </w:rPr>
              <w:lastRenderedPageBreak/>
              <w:t>3. Exercice</w:t>
            </w:r>
          </w:p>
          <w:p w:rsidR="002B1CED" w:rsidRDefault="002B1CED" w:rsidP="002B1CED">
            <w:pPr>
              <w:pStyle w:val="Formatlibre"/>
              <w:jc w:val="right"/>
              <w:rPr>
                <w:rFonts w:ascii="Arial" w:hAnsi="Arial" w:cs="Arial"/>
                <w:sz w:val="20"/>
                <w:szCs w:val="20"/>
              </w:rPr>
            </w:pPr>
          </w:p>
          <w:p w:rsidR="00E50312" w:rsidRDefault="00FE1AD1" w:rsidP="002B1CED">
            <w:pPr>
              <w:pStyle w:val="Formatlibre"/>
              <w:jc w:val="right"/>
              <w:rPr>
                <w:rFonts w:ascii="Arial" w:hAnsi="Arial" w:cs="Arial"/>
                <w:sz w:val="20"/>
                <w:szCs w:val="20"/>
              </w:rPr>
            </w:pPr>
            <w:r>
              <w:rPr>
                <w:rFonts w:ascii="Arial" w:hAnsi="Arial" w:cs="Arial"/>
                <w:sz w:val="20"/>
                <w:szCs w:val="20"/>
              </w:rPr>
              <w:t>1h15’</w:t>
            </w:r>
            <w:r w:rsidR="002B1CED">
              <w:rPr>
                <w:rFonts w:ascii="Arial" w:hAnsi="Arial" w:cs="Arial"/>
                <w:sz w:val="20"/>
                <w:szCs w:val="20"/>
              </w:rPr>
              <w:t xml:space="preserve"> -&gt; </w:t>
            </w:r>
            <w:r>
              <w:rPr>
                <w:rFonts w:ascii="Arial" w:hAnsi="Arial" w:cs="Arial"/>
                <w:sz w:val="20"/>
                <w:szCs w:val="20"/>
              </w:rPr>
              <w:t>2h10</w:t>
            </w:r>
          </w:p>
        </w:tc>
        <w:tc>
          <w:tcPr>
            <w:tcW w:w="7192" w:type="dxa"/>
            <w:shd w:val="clear" w:color="auto" w:fill="auto"/>
            <w:tcMar>
              <w:top w:w="100" w:type="dxa"/>
              <w:left w:w="100" w:type="dxa"/>
              <w:bottom w:w="100" w:type="dxa"/>
              <w:right w:w="100" w:type="dxa"/>
            </w:tcMar>
          </w:tcPr>
          <w:p w:rsidR="00F646CE" w:rsidRDefault="00F646CE" w:rsidP="00F646CE">
            <w:pPr>
              <w:pStyle w:val="Formatlibre"/>
              <w:rPr>
                <w:rFonts w:ascii="Arial" w:hAnsi="Arial" w:cs="Arial"/>
                <w:sz w:val="20"/>
                <w:szCs w:val="20"/>
                <w:highlight w:val="yellow"/>
              </w:rPr>
            </w:pPr>
            <w:r>
              <w:rPr>
                <w:rFonts w:ascii="Arial" w:hAnsi="Arial" w:cs="Arial"/>
                <w:sz w:val="20"/>
                <w:szCs w:val="20"/>
                <w:highlight w:val="yellow"/>
              </w:rPr>
              <w:t>Le but de cette séquen</w:t>
            </w:r>
            <w:r w:rsidRPr="0012240E">
              <w:rPr>
                <w:rFonts w:ascii="Arial" w:hAnsi="Arial" w:cs="Arial"/>
                <w:sz w:val="20"/>
                <w:szCs w:val="20"/>
                <w:highlight w:val="yellow"/>
              </w:rPr>
              <w:t xml:space="preserve">ce est </w:t>
            </w:r>
            <w:r>
              <w:rPr>
                <w:rFonts w:ascii="Arial" w:hAnsi="Arial" w:cs="Arial"/>
                <w:sz w:val="20"/>
                <w:szCs w:val="20"/>
                <w:highlight w:val="yellow"/>
              </w:rPr>
              <w:t xml:space="preserve">de savoir analyser les risques liés à une </w:t>
            </w:r>
            <w:proofErr w:type="spellStart"/>
            <w:r>
              <w:rPr>
                <w:rFonts w:ascii="Arial" w:hAnsi="Arial" w:cs="Arial"/>
                <w:sz w:val="20"/>
                <w:szCs w:val="20"/>
                <w:highlight w:val="yellow"/>
              </w:rPr>
              <w:t>co</w:t>
            </w:r>
            <w:proofErr w:type="spellEnd"/>
            <w:r>
              <w:rPr>
                <w:rFonts w:ascii="Arial" w:hAnsi="Arial" w:cs="Arial"/>
                <w:sz w:val="20"/>
                <w:szCs w:val="20"/>
                <w:highlight w:val="yellow"/>
              </w:rPr>
              <w:t xml:space="preserve">-activité et utiliser la matrice de </w:t>
            </w:r>
            <w:proofErr w:type="spellStart"/>
            <w:r>
              <w:rPr>
                <w:rFonts w:ascii="Arial" w:hAnsi="Arial" w:cs="Arial"/>
                <w:sz w:val="20"/>
                <w:szCs w:val="20"/>
                <w:highlight w:val="yellow"/>
              </w:rPr>
              <w:t>co</w:t>
            </w:r>
            <w:proofErr w:type="spellEnd"/>
            <w:r>
              <w:rPr>
                <w:rFonts w:ascii="Arial" w:hAnsi="Arial" w:cs="Arial"/>
                <w:sz w:val="20"/>
                <w:szCs w:val="20"/>
                <w:highlight w:val="yellow"/>
              </w:rPr>
              <w:t>-activité.</w:t>
            </w:r>
          </w:p>
          <w:p w:rsidR="00F646CE" w:rsidRPr="00F646CE" w:rsidRDefault="00F646CE" w:rsidP="00F646CE">
            <w:pPr>
              <w:pStyle w:val="Formatlibre"/>
              <w:rPr>
                <w:rFonts w:ascii="Arial" w:hAnsi="Arial" w:cs="Arial"/>
                <w:sz w:val="20"/>
                <w:szCs w:val="20"/>
              </w:rPr>
            </w:pPr>
            <w:r w:rsidRPr="00F646CE">
              <w:rPr>
                <w:rFonts w:ascii="Arial" w:hAnsi="Arial" w:cs="Arial"/>
                <w:sz w:val="20"/>
                <w:szCs w:val="20"/>
              </w:rPr>
              <w:t>Pour cela :</w:t>
            </w:r>
          </w:p>
          <w:p w:rsidR="00F646CE" w:rsidRDefault="00F646CE" w:rsidP="00F646CE">
            <w:pPr>
              <w:pStyle w:val="Formatlibre"/>
              <w:rPr>
                <w:rFonts w:ascii="Arial" w:hAnsi="Arial" w:cs="Arial"/>
                <w:sz w:val="20"/>
                <w:szCs w:val="20"/>
                <w:highlight w:val="yellow"/>
              </w:rPr>
            </w:pPr>
          </w:p>
          <w:p w:rsidR="007A3873" w:rsidRDefault="00F646CE" w:rsidP="00F646CE">
            <w:pPr>
              <w:pStyle w:val="Formatlibre"/>
              <w:rPr>
                <w:rFonts w:ascii="Arial" w:hAnsi="Arial" w:cs="Arial"/>
                <w:sz w:val="20"/>
                <w:szCs w:val="20"/>
              </w:rPr>
            </w:pPr>
            <w:r>
              <w:rPr>
                <w:rFonts w:ascii="Arial" w:hAnsi="Arial" w:cs="Arial"/>
                <w:sz w:val="20"/>
                <w:szCs w:val="20"/>
              </w:rPr>
              <w:t xml:space="preserve">- </w:t>
            </w:r>
            <w:r w:rsidRPr="00F646CE">
              <w:rPr>
                <w:rFonts w:ascii="Arial" w:hAnsi="Arial" w:cs="Arial"/>
                <w:b/>
                <w:sz w:val="20"/>
                <w:szCs w:val="20"/>
              </w:rPr>
              <w:t>Proposer</w:t>
            </w:r>
            <w:r>
              <w:rPr>
                <w:rFonts w:ascii="Arial" w:hAnsi="Arial" w:cs="Arial"/>
                <w:sz w:val="20"/>
                <w:szCs w:val="20"/>
              </w:rPr>
              <w:t xml:space="preserve"> </w:t>
            </w:r>
            <w:r w:rsidR="007A3873">
              <w:rPr>
                <w:rFonts w:ascii="Arial" w:hAnsi="Arial" w:cs="Arial"/>
                <w:sz w:val="20"/>
                <w:szCs w:val="20"/>
              </w:rPr>
              <w:t>d</w:t>
            </w:r>
            <w:r w:rsidR="001A3EE2">
              <w:rPr>
                <w:rFonts w:ascii="Arial" w:hAnsi="Arial" w:cs="Arial"/>
                <w:sz w:val="20"/>
                <w:szCs w:val="20"/>
              </w:rPr>
              <w:t>e réaliser l’exercice suivant, où</w:t>
            </w:r>
            <w:r w:rsidR="007A3873">
              <w:rPr>
                <w:rFonts w:ascii="Arial" w:hAnsi="Arial" w:cs="Arial"/>
                <w:sz w:val="20"/>
                <w:szCs w:val="20"/>
              </w:rPr>
              <w:t xml:space="preserve"> chacun va venir au tableau.</w:t>
            </w:r>
          </w:p>
          <w:p w:rsidR="007A3873" w:rsidRPr="001A3EE2" w:rsidRDefault="007A3873" w:rsidP="00F646CE">
            <w:pPr>
              <w:pStyle w:val="Formatlibre"/>
              <w:rPr>
                <w:rFonts w:ascii="Arial" w:hAnsi="Arial" w:cs="Arial"/>
                <w:i/>
                <w:sz w:val="20"/>
                <w:szCs w:val="20"/>
              </w:rPr>
            </w:pPr>
            <w:r w:rsidRPr="001A3EE2">
              <w:rPr>
                <w:rFonts w:ascii="Arial" w:hAnsi="Arial" w:cs="Arial"/>
                <w:i/>
                <w:sz w:val="20"/>
                <w:szCs w:val="20"/>
              </w:rPr>
              <w:t>Vous disposez d’une vingtaine d’activité</w:t>
            </w:r>
            <w:r w:rsidR="001A3EE2" w:rsidRPr="001A3EE2">
              <w:rPr>
                <w:rFonts w:ascii="Arial" w:hAnsi="Arial" w:cs="Arial"/>
                <w:i/>
                <w:sz w:val="20"/>
                <w:szCs w:val="20"/>
              </w:rPr>
              <w:t>s</w:t>
            </w:r>
            <w:r w:rsidR="008968B3">
              <w:rPr>
                <w:rFonts w:ascii="Arial" w:hAnsi="Arial" w:cs="Arial"/>
                <w:i/>
                <w:sz w:val="20"/>
                <w:szCs w:val="20"/>
              </w:rPr>
              <w:t xml:space="preserve"> typiques à réaliser sur site, c</w:t>
            </w:r>
            <w:r w:rsidRPr="001A3EE2">
              <w:rPr>
                <w:rFonts w:ascii="Arial" w:hAnsi="Arial" w:cs="Arial"/>
                <w:i/>
                <w:sz w:val="20"/>
                <w:szCs w:val="20"/>
              </w:rPr>
              <w:t xml:space="preserve">hacun </w:t>
            </w:r>
            <w:r w:rsidR="003E47E1">
              <w:rPr>
                <w:rFonts w:ascii="Arial" w:hAnsi="Arial" w:cs="Arial"/>
                <w:i/>
                <w:sz w:val="20"/>
                <w:szCs w:val="20"/>
              </w:rPr>
              <w:t>écrit</w:t>
            </w:r>
            <w:r w:rsidRPr="001A3EE2">
              <w:rPr>
                <w:rFonts w:ascii="Arial" w:hAnsi="Arial" w:cs="Arial"/>
                <w:i/>
                <w:sz w:val="20"/>
                <w:szCs w:val="20"/>
              </w:rPr>
              <w:t>e sur un papier.</w:t>
            </w:r>
          </w:p>
          <w:p w:rsidR="007A3873" w:rsidRPr="001A3EE2" w:rsidRDefault="007A3873" w:rsidP="00F646CE">
            <w:pPr>
              <w:pStyle w:val="Formatlibre"/>
              <w:rPr>
                <w:rFonts w:ascii="Arial" w:hAnsi="Arial" w:cs="Arial"/>
                <w:i/>
                <w:sz w:val="20"/>
                <w:szCs w:val="20"/>
              </w:rPr>
            </w:pPr>
            <w:r w:rsidRPr="001A3EE2">
              <w:rPr>
                <w:rFonts w:ascii="Arial" w:hAnsi="Arial" w:cs="Arial"/>
                <w:i/>
                <w:sz w:val="20"/>
                <w:szCs w:val="20"/>
              </w:rPr>
              <w:t>Au tableau, le premier participa</w:t>
            </w:r>
            <w:r w:rsidR="001A3EE2" w:rsidRPr="001A3EE2">
              <w:rPr>
                <w:rFonts w:ascii="Arial" w:hAnsi="Arial" w:cs="Arial"/>
                <w:i/>
                <w:sz w:val="20"/>
                <w:szCs w:val="20"/>
              </w:rPr>
              <w:t>nt tire une activité au hasard et e</w:t>
            </w:r>
            <w:r w:rsidRPr="001A3EE2">
              <w:rPr>
                <w:rFonts w:ascii="Arial" w:hAnsi="Arial" w:cs="Arial"/>
                <w:i/>
                <w:sz w:val="20"/>
                <w:szCs w:val="20"/>
              </w:rPr>
              <w:t>n évalue le risque</w:t>
            </w:r>
            <w:r w:rsidR="000621A7" w:rsidRPr="001A3EE2">
              <w:rPr>
                <w:rFonts w:ascii="Arial" w:hAnsi="Arial" w:cs="Arial"/>
                <w:i/>
                <w:sz w:val="20"/>
                <w:szCs w:val="20"/>
              </w:rPr>
              <w:t>.</w:t>
            </w:r>
          </w:p>
          <w:p w:rsidR="000621A7" w:rsidRPr="001A3EE2" w:rsidRDefault="000621A7" w:rsidP="00F646CE">
            <w:pPr>
              <w:pStyle w:val="Formatlibre"/>
              <w:rPr>
                <w:rFonts w:ascii="Arial" w:hAnsi="Arial" w:cs="Arial"/>
                <w:i/>
                <w:sz w:val="20"/>
                <w:szCs w:val="20"/>
              </w:rPr>
            </w:pPr>
            <w:r w:rsidRPr="001A3EE2">
              <w:rPr>
                <w:rFonts w:ascii="Arial" w:hAnsi="Arial" w:cs="Arial"/>
                <w:i/>
                <w:sz w:val="20"/>
                <w:szCs w:val="20"/>
              </w:rPr>
              <w:t>Puis, un autre vient en tirer une seconde et donne aussi les risques de cette activité.</w:t>
            </w:r>
          </w:p>
          <w:p w:rsidR="000621A7" w:rsidRDefault="000621A7" w:rsidP="00F646CE">
            <w:pPr>
              <w:pStyle w:val="Formatlibre"/>
              <w:rPr>
                <w:rFonts w:ascii="Arial" w:hAnsi="Arial" w:cs="Arial"/>
                <w:sz w:val="20"/>
                <w:szCs w:val="20"/>
              </w:rPr>
            </w:pPr>
            <w:r>
              <w:rPr>
                <w:rFonts w:ascii="Arial" w:hAnsi="Arial" w:cs="Arial"/>
                <w:sz w:val="20"/>
                <w:szCs w:val="20"/>
              </w:rPr>
              <w:t>Enfin, regrouper les 2 participants et leur demander d’analyser les risques, chacun de leur côté, si leur propre activité était à proximité de celle de son collègue.</w:t>
            </w:r>
          </w:p>
          <w:p w:rsidR="000621A7" w:rsidRDefault="000621A7" w:rsidP="00F646CE">
            <w:pPr>
              <w:pStyle w:val="Formatlibre"/>
              <w:rPr>
                <w:rFonts w:ascii="Arial" w:hAnsi="Arial" w:cs="Arial"/>
                <w:sz w:val="20"/>
                <w:szCs w:val="20"/>
              </w:rPr>
            </w:pPr>
            <w:r>
              <w:rPr>
                <w:rFonts w:ascii="Arial" w:hAnsi="Arial" w:cs="Arial"/>
                <w:sz w:val="20"/>
                <w:szCs w:val="20"/>
              </w:rPr>
              <w:t>Puis chacun des 2 présente son analyse des risques.</w:t>
            </w:r>
          </w:p>
          <w:p w:rsidR="000621A7" w:rsidRDefault="000621A7" w:rsidP="00F646CE">
            <w:pPr>
              <w:pStyle w:val="Formatlibre"/>
              <w:rPr>
                <w:rFonts w:ascii="Arial" w:hAnsi="Arial" w:cs="Arial"/>
                <w:sz w:val="20"/>
                <w:szCs w:val="20"/>
              </w:rPr>
            </w:pPr>
            <w:r>
              <w:rPr>
                <w:rFonts w:ascii="Arial" w:hAnsi="Arial" w:cs="Arial"/>
                <w:sz w:val="20"/>
                <w:szCs w:val="20"/>
              </w:rPr>
              <w:t xml:space="preserve">Au final, en tant qu’animateur relever les points communs dans les risques liés à la </w:t>
            </w:r>
            <w:proofErr w:type="spellStart"/>
            <w:r>
              <w:rPr>
                <w:rFonts w:ascii="Arial" w:hAnsi="Arial" w:cs="Arial"/>
                <w:sz w:val="20"/>
                <w:szCs w:val="20"/>
              </w:rPr>
              <w:t>co</w:t>
            </w:r>
            <w:proofErr w:type="spellEnd"/>
            <w:r>
              <w:rPr>
                <w:rFonts w:ascii="Arial" w:hAnsi="Arial" w:cs="Arial"/>
                <w:sz w:val="20"/>
                <w:szCs w:val="20"/>
              </w:rPr>
              <w:t>-activité des 2 activités.</w:t>
            </w:r>
          </w:p>
          <w:p w:rsidR="000621A7" w:rsidRDefault="000621A7" w:rsidP="00F646CE">
            <w:pPr>
              <w:pStyle w:val="Formatlibre"/>
              <w:rPr>
                <w:rFonts w:ascii="Arial" w:hAnsi="Arial" w:cs="Arial"/>
                <w:sz w:val="20"/>
                <w:szCs w:val="20"/>
              </w:rPr>
            </w:pPr>
          </w:p>
          <w:p w:rsidR="00F646CE" w:rsidRDefault="00F646CE" w:rsidP="00F646CE">
            <w:pPr>
              <w:pStyle w:val="Formatlibre"/>
              <w:rPr>
                <w:rFonts w:ascii="Arial" w:hAnsi="Arial" w:cs="Arial"/>
                <w:sz w:val="20"/>
                <w:szCs w:val="20"/>
              </w:rPr>
            </w:pPr>
            <w:r>
              <w:rPr>
                <w:rFonts w:ascii="Arial" w:hAnsi="Arial" w:cs="Arial"/>
                <w:sz w:val="20"/>
                <w:szCs w:val="20"/>
              </w:rPr>
              <w:t xml:space="preserve">Une fois </w:t>
            </w:r>
            <w:r w:rsidR="007A3873">
              <w:rPr>
                <w:rFonts w:ascii="Arial" w:hAnsi="Arial" w:cs="Arial"/>
                <w:sz w:val="20"/>
                <w:szCs w:val="20"/>
              </w:rPr>
              <w:t xml:space="preserve">la situation </w:t>
            </w:r>
            <w:r>
              <w:rPr>
                <w:rFonts w:ascii="Arial" w:hAnsi="Arial" w:cs="Arial"/>
                <w:sz w:val="20"/>
                <w:szCs w:val="20"/>
              </w:rPr>
              <w:t>terminé</w:t>
            </w:r>
            <w:r w:rsidR="007A3873">
              <w:rPr>
                <w:rFonts w:ascii="Arial" w:hAnsi="Arial" w:cs="Arial"/>
                <w:sz w:val="20"/>
                <w:szCs w:val="20"/>
              </w:rPr>
              <w:t>e</w:t>
            </w:r>
            <w:r>
              <w:rPr>
                <w:rFonts w:ascii="Arial" w:hAnsi="Arial" w:cs="Arial"/>
                <w:sz w:val="20"/>
                <w:szCs w:val="20"/>
              </w:rPr>
              <w:t xml:space="preserve">, </w:t>
            </w:r>
            <w:r w:rsidR="007A3873">
              <w:rPr>
                <w:rFonts w:ascii="Arial" w:hAnsi="Arial" w:cs="Arial"/>
                <w:sz w:val="20"/>
                <w:szCs w:val="20"/>
              </w:rPr>
              <w:t>organiser</w:t>
            </w:r>
            <w:r>
              <w:rPr>
                <w:rFonts w:ascii="Arial" w:hAnsi="Arial" w:cs="Arial"/>
                <w:sz w:val="20"/>
                <w:szCs w:val="20"/>
              </w:rPr>
              <w:t xml:space="preserve"> un échange (</w:t>
            </w:r>
            <w:r w:rsidR="007A3873">
              <w:rPr>
                <w:rFonts w:ascii="Arial" w:hAnsi="Arial" w:cs="Arial"/>
                <w:sz w:val="20"/>
                <w:szCs w:val="20"/>
              </w:rPr>
              <w:t>court</w:t>
            </w:r>
            <w:r>
              <w:rPr>
                <w:rFonts w:ascii="Arial" w:hAnsi="Arial" w:cs="Arial"/>
                <w:sz w:val="20"/>
                <w:szCs w:val="20"/>
              </w:rPr>
              <w:t xml:space="preserve"> car ce n’est pas l’objectif) sur le type de précautions qui pourraient être mises en place ainsi que sur quel document l’ensemble devrait être formalisé. </w:t>
            </w:r>
          </w:p>
          <w:p w:rsidR="00F646CE" w:rsidRDefault="00F646CE" w:rsidP="00F646CE">
            <w:pPr>
              <w:pStyle w:val="Formatlibre"/>
              <w:rPr>
                <w:rFonts w:ascii="Arial" w:hAnsi="Arial" w:cs="Arial"/>
                <w:sz w:val="20"/>
                <w:szCs w:val="20"/>
              </w:rPr>
            </w:pPr>
          </w:p>
          <w:p w:rsidR="00E50312" w:rsidRPr="000621A7" w:rsidRDefault="007A3873" w:rsidP="007A3873">
            <w:pPr>
              <w:pStyle w:val="Formatlibre"/>
              <w:rPr>
                <w:rFonts w:ascii="Arial" w:hAnsi="Arial" w:cs="Arial"/>
                <w:sz w:val="20"/>
                <w:szCs w:val="20"/>
              </w:rPr>
            </w:pPr>
            <w:r>
              <w:rPr>
                <w:rFonts w:ascii="Arial" w:hAnsi="Arial" w:cs="Arial"/>
                <w:sz w:val="20"/>
                <w:szCs w:val="20"/>
              </w:rPr>
              <w:t xml:space="preserve">- </w:t>
            </w:r>
            <w:r w:rsidR="00F646CE">
              <w:rPr>
                <w:rFonts w:ascii="Arial" w:hAnsi="Arial" w:cs="Arial"/>
                <w:sz w:val="20"/>
                <w:szCs w:val="20"/>
              </w:rPr>
              <w:t xml:space="preserve">En synthèse, </w:t>
            </w:r>
            <w:r w:rsidR="00F646CE" w:rsidRPr="007A3873">
              <w:rPr>
                <w:rFonts w:ascii="Arial" w:hAnsi="Arial" w:cs="Arial"/>
                <w:b/>
                <w:sz w:val="20"/>
                <w:szCs w:val="20"/>
              </w:rPr>
              <w:t>regarder</w:t>
            </w:r>
            <w:r w:rsidR="00F646CE">
              <w:rPr>
                <w:rFonts w:ascii="Arial" w:hAnsi="Arial" w:cs="Arial"/>
                <w:sz w:val="20"/>
                <w:szCs w:val="20"/>
              </w:rPr>
              <w:t xml:space="preserve"> les mesures qui ont été définies dans les REX sélectionnés afin de corriger l’exercice.</w:t>
            </w: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rFonts w:ascii="Arial" w:eastAsia="Helvetica" w:hAnsi="Arial" w:cs="Arial"/>
                <w:color w:val="000000"/>
                <w:sz w:val="20"/>
                <w:szCs w:val="20"/>
                <w:highlight w:val="yellow"/>
                <w:lang w:eastAsia="fr-FR"/>
              </w:rPr>
            </w:pPr>
          </w:p>
          <w:p w:rsidR="000621A7" w:rsidRDefault="000621A7" w:rsidP="00A255E6">
            <w:pPr>
              <w:rPr>
                <w:highlight w:val="yellow"/>
              </w:rPr>
            </w:pPr>
            <w:r>
              <w:rPr>
                <w:rFonts w:ascii="Arial" w:eastAsia="Helvetica" w:hAnsi="Arial" w:cs="Arial"/>
                <w:color w:val="000000"/>
                <w:sz w:val="20"/>
                <w:szCs w:val="20"/>
                <w:highlight w:val="yellow"/>
                <w:lang w:eastAsia="fr-FR"/>
              </w:rPr>
              <w:t>Slide de synthèse avec les précautions mises en place lié</w:t>
            </w:r>
            <w:r w:rsidR="001A3EE2">
              <w:rPr>
                <w:rFonts w:ascii="Arial" w:eastAsia="Helvetica" w:hAnsi="Arial" w:cs="Arial"/>
                <w:color w:val="000000"/>
                <w:sz w:val="20"/>
                <w:szCs w:val="20"/>
                <w:highlight w:val="yellow"/>
                <w:lang w:eastAsia="fr-FR"/>
              </w:rPr>
              <w:t>e</w:t>
            </w:r>
            <w:r>
              <w:rPr>
                <w:rFonts w:ascii="Arial" w:eastAsia="Helvetica" w:hAnsi="Arial" w:cs="Arial"/>
                <w:color w:val="000000"/>
                <w:sz w:val="20"/>
                <w:szCs w:val="20"/>
                <w:highlight w:val="yellow"/>
                <w:lang w:eastAsia="fr-FR"/>
              </w:rPr>
              <w:t>s aux REX site.</w:t>
            </w:r>
          </w:p>
        </w:tc>
      </w:tr>
      <w:tr w:rsidR="002B1CED"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FE1AD1" w:rsidRDefault="00FE1AD1" w:rsidP="00FE1AD1">
            <w:pPr>
              <w:pStyle w:val="Formatlibre"/>
              <w:jc w:val="right"/>
              <w:rPr>
                <w:rFonts w:ascii="Arial" w:hAnsi="Arial" w:cs="Arial"/>
                <w:sz w:val="20"/>
                <w:szCs w:val="20"/>
              </w:rPr>
            </w:pPr>
            <w:r>
              <w:rPr>
                <w:rFonts w:ascii="Arial" w:hAnsi="Arial" w:cs="Arial"/>
                <w:sz w:val="20"/>
                <w:szCs w:val="20"/>
              </w:rPr>
              <w:t>4. Faire le lien avec le quotidien des participants</w:t>
            </w:r>
          </w:p>
          <w:p w:rsidR="00FE1AD1" w:rsidRDefault="00FE1AD1" w:rsidP="00FE1AD1">
            <w:pPr>
              <w:pStyle w:val="Formatlibre"/>
              <w:jc w:val="right"/>
              <w:rPr>
                <w:rFonts w:ascii="Arial" w:hAnsi="Arial" w:cs="Arial"/>
                <w:sz w:val="20"/>
                <w:szCs w:val="20"/>
              </w:rPr>
            </w:pPr>
          </w:p>
          <w:p w:rsidR="002B1CED" w:rsidRDefault="00FE1AD1" w:rsidP="00FE1AD1">
            <w:pPr>
              <w:pStyle w:val="Formatlibre"/>
              <w:jc w:val="right"/>
              <w:rPr>
                <w:rFonts w:ascii="Arial" w:hAnsi="Arial" w:cs="Arial"/>
                <w:sz w:val="20"/>
                <w:szCs w:val="20"/>
              </w:rPr>
            </w:pPr>
            <w:r>
              <w:rPr>
                <w:rFonts w:ascii="Arial" w:hAnsi="Arial" w:cs="Arial"/>
                <w:sz w:val="20"/>
                <w:szCs w:val="20"/>
              </w:rPr>
              <w:t>20’ -&gt; 2h30</w:t>
            </w:r>
          </w:p>
        </w:tc>
        <w:tc>
          <w:tcPr>
            <w:tcW w:w="7192" w:type="dxa"/>
            <w:shd w:val="clear" w:color="auto" w:fill="auto"/>
            <w:tcMar>
              <w:top w:w="100" w:type="dxa"/>
              <w:left w:w="100" w:type="dxa"/>
              <w:bottom w:w="100" w:type="dxa"/>
              <w:right w:w="100" w:type="dxa"/>
            </w:tcMar>
          </w:tcPr>
          <w:p w:rsidR="000621A7" w:rsidRDefault="000621A7" w:rsidP="000621A7">
            <w:pPr>
              <w:pStyle w:val="Formatlibre"/>
              <w:rPr>
                <w:rFonts w:ascii="Arial" w:hAnsi="Arial" w:cs="Arial"/>
                <w:sz w:val="20"/>
                <w:szCs w:val="20"/>
                <w:highlight w:val="yellow"/>
              </w:rPr>
            </w:pPr>
            <w:r>
              <w:rPr>
                <w:rFonts w:ascii="Arial" w:hAnsi="Arial" w:cs="Arial"/>
                <w:sz w:val="20"/>
                <w:szCs w:val="20"/>
                <w:highlight w:val="yellow"/>
              </w:rPr>
              <w:t>Le but de cette séquen</w:t>
            </w:r>
            <w:r w:rsidRPr="0012240E">
              <w:rPr>
                <w:rFonts w:ascii="Arial" w:hAnsi="Arial" w:cs="Arial"/>
                <w:sz w:val="20"/>
                <w:szCs w:val="20"/>
                <w:highlight w:val="yellow"/>
              </w:rPr>
              <w:t xml:space="preserve">ce est </w:t>
            </w:r>
            <w:r>
              <w:rPr>
                <w:rFonts w:ascii="Arial" w:hAnsi="Arial" w:cs="Arial"/>
                <w:sz w:val="20"/>
                <w:szCs w:val="20"/>
                <w:highlight w:val="yellow"/>
              </w:rPr>
              <w:t>de faire le lien entre les messages vus dans la journée et le quotidien des participants.</w:t>
            </w:r>
          </w:p>
          <w:p w:rsidR="002B1CED" w:rsidRDefault="002B1CED"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sz w:val="20"/>
                <w:szCs w:val="20"/>
                <w:highlight w:val="yellow"/>
              </w:rPr>
            </w:pPr>
            <w:r w:rsidRPr="009D4D2F">
              <w:rPr>
                <w:rFonts w:ascii="Arial" w:hAnsi="Arial" w:cs="Arial"/>
                <w:b/>
                <w:sz w:val="20"/>
                <w:szCs w:val="20"/>
                <w:highlight w:val="yellow"/>
              </w:rPr>
              <w:t>Demander</w:t>
            </w:r>
            <w:r>
              <w:rPr>
                <w:rFonts w:ascii="Arial" w:hAnsi="Arial" w:cs="Arial"/>
                <w:sz w:val="20"/>
                <w:szCs w:val="20"/>
                <w:highlight w:val="yellow"/>
              </w:rPr>
              <w:t xml:space="preserve"> aux participants de répondre individuellement dans un premier temps aux questions suivantes :</w:t>
            </w:r>
          </w:p>
          <w:p w:rsidR="00943DE3" w:rsidRPr="00943DE3" w:rsidRDefault="00943DE3" w:rsidP="00943DE3">
            <w:pPr>
              <w:pStyle w:val="Formatlibre"/>
              <w:numPr>
                <w:ilvl w:val="0"/>
                <w:numId w:val="8"/>
              </w:numPr>
              <w:rPr>
                <w:rFonts w:ascii="Arial" w:hAnsi="Arial" w:cs="Arial"/>
                <w:i/>
                <w:sz w:val="20"/>
                <w:szCs w:val="20"/>
              </w:rPr>
            </w:pPr>
            <w:r w:rsidRPr="00943DE3">
              <w:rPr>
                <w:rFonts w:ascii="Arial" w:hAnsi="Arial" w:cs="Arial"/>
                <w:i/>
                <w:sz w:val="20"/>
                <w:szCs w:val="20"/>
              </w:rPr>
              <w:t xml:space="preserve">« Que retenez-vous en synthèse et quels sont les points de vigilance pour votre travail au quotidien ? » </w:t>
            </w:r>
          </w:p>
          <w:p w:rsidR="00943DE3" w:rsidRPr="00943DE3" w:rsidRDefault="00943DE3" w:rsidP="00943DE3">
            <w:pPr>
              <w:pStyle w:val="Formatlibre"/>
              <w:numPr>
                <w:ilvl w:val="0"/>
                <w:numId w:val="8"/>
              </w:numPr>
              <w:rPr>
                <w:rFonts w:ascii="Arial" w:hAnsi="Arial" w:cs="Arial"/>
                <w:i/>
                <w:sz w:val="20"/>
                <w:szCs w:val="20"/>
              </w:rPr>
            </w:pPr>
            <w:r w:rsidRPr="00943DE3">
              <w:rPr>
                <w:rFonts w:ascii="Arial" w:hAnsi="Arial" w:cs="Arial"/>
                <w:i/>
                <w:sz w:val="20"/>
                <w:szCs w:val="20"/>
              </w:rPr>
              <w:t xml:space="preserve">« Quel rôle jouez-vous pour ce qui concerne la </w:t>
            </w:r>
            <w:proofErr w:type="spellStart"/>
            <w:r w:rsidRPr="00943DE3">
              <w:rPr>
                <w:rFonts w:ascii="Arial" w:hAnsi="Arial" w:cs="Arial"/>
                <w:i/>
                <w:sz w:val="20"/>
                <w:szCs w:val="20"/>
              </w:rPr>
              <w:t>co</w:t>
            </w:r>
            <w:proofErr w:type="spellEnd"/>
            <w:r w:rsidRPr="00943DE3">
              <w:rPr>
                <w:rFonts w:ascii="Arial" w:hAnsi="Arial" w:cs="Arial"/>
                <w:i/>
                <w:sz w:val="20"/>
                <w:szCs w:val="20"/>
              </w:rPr>
              <w:t>-activité ? »</w:t>
            </w:r>
          </w:p>
          <w:p w:rsidR="00943DE3" w:rsidRDefault="00943DE3"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b/>
                <w:sz w:val="20"/>
                <w:szCs w:val="20"/>
                <w:highlight w:val="yellow"/>
              </w:rPr>
            </w:pPr>
            <w:r w:rsidRPr="00943DE3">
              <w:rPr>
                <w:rFonts w:ascii="Arial" w:hAnsi="Arial" w:cs="Arial"/>
                <w:b/>
                <w:sz w:val="20"/>
                <w:szCs w:val="20"/>
                <w:highlight w:val="yellow"/>
              </w:rPr>
              <w:lastRenderedPageBreak/>
              <w:t xml:space="preserve">Organiser </w:t>
            </w:r>
            <w:r>
              <w:rPr>
                <w:rFonts w:ascii="Arial" w:hAnsi="Arial" w:cs="Arial"/>
                <w:b/>
                <w:sz w:val="20"/>
                <w:szCs w:val="20"/>
                <w:highlight w:val="yellow"/>
              </w:rPr>
              <w:t xml:space="preserve">un tour de table rapide des réponses. </w:t>
            </w:r>
          </w:p>
          <w:p w:rsidR="00943DE3" w:rsidRDefault="00943DE3" w:rsidP="00943DE3">
            <w:pPr>
              <w:pStyle w:val="Formatlibre"/>
              <w:rPr>
                <w:rFonts w:ascii="Arial" w:hAnsi="Arial" w:cs="Arial"/>
                <w:b/>
                <w:sz w:val="20"/>
                <w:szCs w:val="20"/>
                <w:highlight w:val="yellow"/>
              </w:rPr>
            </w:pPr>
          </w:p>
          <w:p w:rsidR="00943DE3" w:rsidRPr="00943DE3" w:rsidRDefault="00943DE3" w:rsidP="00943DE3">
            <w:pPr>
              <w:pStyle w:val="Formatlibre"/>
              <w:rPr>
                <w:rFonts w:ascii="Arial" w:hAnsi="Arial" w:cs="Arial"/>
                <w:b/>
                <w:sz w:val="20"/>
                <w:szCs w:val="20"/>
                <w:highlight w:val="yellow"/>
              </w:rPr>
            </w:pPr>
            <w:r>
              <w:rPr>
                <w:rFonts w:ascii="Arial" w:hAnsi="Arial" w:cs="Arial"/>
                <w:b/>
                <w:sz w:val="20"/>
                <w:szCs w:val="20"/>
                <w:highlight w:val="yellow"/>
              </w:rPr>
              <w:t>Remercier.</w:t>
            </w:r>
          </w:p>
          <w:p w:rsidR="00943DE3" w:rsidRDefault="00943DE3" w:rsidP="00943DE3">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2B1CED" w:rsidRDefault="002B1CED" w:rsidP="00A255E6">
            <w:pPr>
              <w:rPr>
                <w:highlight w:val="yellow"/>
              </w:rPr>
            </w:pPr>
          </w:p>
        </w:tc>
      </w:tr>
    </w:tbl>
    <w:p w:rsidR="00B21AE6" w:rsidRPr="00957ABE" w:rsidRDefault="00B21AE6" w:rsidP="00DD4EA6">
      <w:pPr>
        <w:outlineLvl w:val="0"/>
        <w:rPr>
          <w:rFonts w:ascii="Arial" w:hAnsi="Arial" w:cs="Arial"/>
        </w:rPr>
      </w:pPr>
    </w:p>
    <w:sectPr w:rsidR="00B21AE6" w:rsidRPr="00957ABE" w:rsidSect="00AD6D31">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254" w:rsidRDefault="00E56254">
      <w:r>
        <w:separator/>
      </w:r>
    </w:p>
  </w:endnote>
  <w:endnote w:type="continuationSeparator" w:id="0">
    <w:p w:rsidR="00E56254" w:rsidRDefault="00E5625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4674"/>
      <w:docPartObj>
        <w:docPartGallery w:val="Page Numbers (Bottom of Page)"/>
        <w:docPartUnique/>
      </w:docPartObj>
    </w:sdtPr>
    <w:sdtContent>
      <w:p w:rsidR="00AD6D31" w:rsidRDefault="00AD6D31">
        <w:pPr>
          <w:pStyle w:val="Pieddepage"/>
          <w:jc w:val="right"/>
        </w:pPr>
        <w:fldSimple w:instr=" PAGE   \* MERGEFORMAT ">
          <w:r>
            <w:rPr>
              <w:noProof/>
            </w:rPr>
            <w:t>4</w:t>
          </w:r>
        </w:fldSimple>
      </w:p>
    </w:sdtContent>
  </w:sdt>
  <w:p w:rsidR="00AD6D31" w:rsidRDefault="00AD6D3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254" w:rsidRDefault="00E56254">
      <w:r>
        <w:separator/>
      </w:r>
    </w:p>
  </w:footnote>
  <w:footnote w:type="continuationSeparator" w:id="0">
    <w:p w:rsidR="00E56254" w:rsidRDefault="00E562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D6D31" w:rsidRPr="008166DB" w:rsidTr="00AD4C99">
      <w:trPr>
        <w:cantSplit/>
        <w:trHeight w:val="20"/>
        <w:jc w:val="center"/>
      </w:trPr>
      <w:tc>
        <w:tcPr>
          <w:tcW w:w="2824" w:type="dxa"/>
          <w:vMerge w:val="restart"/>
          <w:shd w:val="clear" w:color="auto" w:fill="auto"/>
          <w:vAlign w:val="center"/>
        </w:tcPr>
        <w:p w:rsidR="00AD6D31" w:rsidRPr="003F396F" w:rsidRDefault="00AD6D31" w:rsidP="00AD4C99">
          <w:pPr>
            <w:widowControl w:val="0"/>
            <w:autoSpaceDE w:val="0"/>
            <w:autoSpaceDN w:val="0"/>
            <w:adjustRightInd w:val="0"/>
            <w:jc w:val="center"/>
            <w:rPr>
              <w:b/>
              <w:sz w:val="28"/>
              <w:lang w:val="en-GB"/>
            </w:rPr>
          </w:pPr>
          <w:r>
            <w:rPr>
              <w:b/>
              <w:noProof/>
              <w:sz w:val="28"/>
              <w:lang w:eastAsia="fr-FR"/>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D6D31" w:rsidRPr="00A10B3D" w:rsidRDefault="00AD6D31" w:rsidP="00AD4C9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AD6D31" w:rsidRPr="008166DB" w:rsidTr="00AD4C99">
      <w:trPr>
        <w:cantSplit/>
        <w:trHeight w:val="20"/>
        <w:jc w:val="center"/>
      </w:trPr>
      <w:tc>
        <w:tcPr>
          <w:tcW w:w="2824" w:type="dxa"/>
          <w:vMerge/>
          <w:shd w:val="clear" w:color="auto" w:fill="auto"/>
          <w:vAlign w:val="center"/>
        </w:tcPr>
        <w:p w:rsidR="00AD6D31" w:rsidRDefault="00AD6D31" w:rsidP="00AD4C99">
          <w:pPr>
            <w:widowControl w:val="0"/>
            <w:autoSpaceDE w:val="0"/>
            <w:autoSpaceDN w:val="0"/>
            <w:adjustRightInd w:val="0"/>
            <w:jc w:val="center"/>
            <w:rPr>
              <w:b/>
              <w:noProof/>
              <w:sz w:val="28"/>
              <w:lang w:eastAsia="fr-FR"/>
            </w:rPr>
          </w:pPr>
        </w:p>
      </w:tc>
      <w:tc>
        <w:tcPr>
          <w:tcW w:w="6977" w:type="dxa"/>
          <w:shd w:val="clear" w:color="auto" w:fill="auto"/>
        </w:tcPr>
        <w:p w:rsidR="00AD6D31" w:rsidRPr="003F2295" w:rsidRDefault="00AD6D31" w:rsidP="00AD4C99">
          <w:pPr>
            <w:pStyle w:val="Titre1"/>
            <w:spacing w:before="0"/>
            <w:ind w:right="11"/>
            <w:jc w:val="center"/>
            <w:rPr>
              <w:sz w:val="22"/>
              <w:szCs w:val="22"/>
            </w:rPr>
          </w:pPr>
          <w:r>
            <w:rPr>
              <w:rFonts w:ascii="Helvetica" w:eastAsia="Times New Roman" w:hAnsi="Helvetica"/>
              <w:color w:val="004164"/>
              <w:szCs w:val="32"/>
            </w:rPr>
            <w:t>Guide de l’animateur – TCT 3.2</w:t>
          </w:r>
        </w:p>
      </w:tc>
    </w:tr>
    <w:tr w:rsidR="00AD6D31" w:rsidRPr="003F396F" w:rsidTr="00AD4C99">
      <w:trPr>
        <w:cantSplit/>
        <w:trHeight w:val="20"/>
        <w:jc w:val="center"/>
      </w:trPr>
      <w:tc>
        <w:tcPr>
          <w:tcW w:w="2824" w:type="dxa"/>
          <w:vMerge/>
          <w:shd w:val="clear" w:color="auto" w:fill="auto"/>
        </w:tcPr>
        <w:p w:rsidR="00AD6D31" w:rsidRPr="003F396F" w:rsidRDefault="00AD6D31" w:rsidP="00AD4C99">
          <w:pPr>
            <w:widowControl w:val="0"/>
            <w:autoSpaceDE w:val="0"/>
            <w:autoSpaceDN w:val="0"/>
            <w:adjustRightInd w:val="0"/>
            <w:rPr>
              <w:b/>
              <w:sz w:val="28"/>
              <w:lang w:val="en-GB"/>
            </w:rPr>
          </w:pPr>
        </w:p>
      </w:tc>
      <w:tc>
        <w:tcPr>
          <w:tcW w:w="6977" w:type="dxa"/>
          <w:shd w:val="clear" w:color="auto" w:fill="auto"/>
        </w:tcPr>
        <w:p w:rsidR="00AD6D31" w:rsidRPr="00A10B3D" w:rsidRDefault="00AD6D31" w:rsidP="00AD4C9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TCT 3.2 – V2</w:t>
          </w:r>
        </w:p>
      </w:tc>
    </w:tr>
  </w:tbl>
  <w:p w:rsidR="00AD6D31" w:rsidRDefault="00AD6D3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lang w:val="en-GB"/>
            </w:rPr>
          </w:pPr>
          <w:r>
            <w:rPr>
              <w:b/>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lang w:eastAsia="fr-FR"/>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rPr>
            <w:t>Guide de l’animateur – TCT 3.</w:t>
          </w:r>
          <w:r w:rsidR="00C67148">
            <w:rPr>
              <w:rFonts w:ascii="Helvetica" w:eastAsia="Times New Roman" w:hAnsi="Helvetica"/>
              <w:color w:val="004164"/>
              <w:szCs w:val="32"/>
            </w:rPr>
            <w:t>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lang w:val="en-GB"/>
            </w:rPr>
          </w:pPr>
        </w:p>
      </w:tc>
      <w:tc>
        <w:tcPr>
          <w:tcW w:w="6977" w:type="dxa"/>
          <w:shd w:val="clear" w:color="auto" w:fill="auto"/>
        </w:tcPr>
        <w:p w:rsidR="00DA6752" w:rsidRPr="00A10B3D" w:rsidRDefault="00AD6D31"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TCT 3.2 – V2</w:t>
          </w:r>
        </w:p>
      </w:tc>
    </w:tr>
  </w:tbl>
  <w:p w:rsidR="00DA6752" w:rsidRDefault="00DA675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0">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3"/>
  </w:num>
  <w:num w:numId="12">
    <w:abstractNumId w:val="13"/>
  </w:num>
  <w:num w:numId="13">
    <w:abstractNumId w:val="29"/>
  </w:num>
  <w:num w:numId="14">
    <w:abstractNumId w:val="6"/>
  </w:num>
  <w:num w:numId="15">
    <w:abstractNumId w:val="27"/>
  </w:num>
  <w:num w:numId="16">
    <w:abstractNumId w:val="9"/>
  </w:num>
  <w:num w:numId="17">
    <w:abstractNumId w:val="3"/>
  </w:num>
  <w:num w:numId="18">
    <w:abstractNumId w:val="15"/>
  </w:num>
  <w:num w:numId="19">
    <w:abstractNumId w:val="25"/>
  </w:num>
  <w:num w:numId="20">
    <w:abstractNumId w:val="22"/>
  </w:num>
  <w:num w:numId="21">
    <w:abstractNumId w:val="20"/>
  </w:num>
  <w:num w:numId="22">
    <w:abstractNumId w:val="4"/>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
  </w:num>
  <w:num w:numId="30">
    <w:abstractNumId w:val="1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36A7A"/>
    <w:rsid w:val="00040C94"/>
    <w:rsid w:val="000413FF"/>
    <w:rsid w:val="00041CDA"/>
    <w:rsid w:val="00042527"/>
    <w:rsid w:val="00042666"/>
    <w:rsid w:val="00042698"/>
    <w:rsid w:val="00046306"/>
    <w:rsid w:val="0004735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7879"/>
    <w:rsid w:val="00111397"/>
    <w:rsid w:val="001120F8"/>
    <w:rsid w:val="001165F7"/>
    <w:rsid w:val="00117B18"/>
    <w:rsid w:val="00137423"/>
    <w:rsid w:val="00141509"/>
    <w:rsid w:val="001443D4"/>
    <w:rsid w:val="0014607D"/>
    <w:rsid w:val="00147E8C"/>
    <w:rsid w:val="00151FBC"/>
    <w:rsid w:val="00152EED"/>
    <w:rsid w:val="001547E9"/>
    <w:rsid w:val="001567E6"/>
    <w:rsid w:val="00172369"/>
    <w:rsid w:val="001738C9"/>
    <w:rsid w:val="00183E05"/>
    <w:rsid w:val="00185950"/>
    <w:rsid w:val="001877C3"/>
    <w:rsid w:val="00190EDD"/>
    <w:rsid w:val="001943A1"/>
    <w:rsid w:val="00197D9C"/>
    <w:rsid w:val="001A1541"/>
    <w:rsid w:val="001A189A"/>
    <w:rsid w:val="001A3EE2"/>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1CED"/>
    <w:rsid w:val="002B7022"/>
    <w:rsid w:val="002C1569"/>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C3249"/>
    <w:rsid w:val="003D153E"/>
    <w:rsid w:val="003D3FC3"/>
    <w:rsid w:val="003D4749"/>
    <w:rsid w:val="003D75C1"/>
    <w:rsid w:val="003E1A0C"/>
    <w:rsid w:val="003E2AFE"/>
    <w:rsid w:val="003E47E1"/>
    <w:rsid w:val="003F13EE"/>
    <w:rsid w:val="003F22A1"/>
    <w:rsid w:val="003F4D5F"/>
    <w:rsid w:val="004044D4"/>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275E"/>
    <w:rsid w:val="004A1B17"/>
    <w:rsid w:val="004A4FDC"/>
    <w:rsid w:val="004A682C"/>
    <w:rsid w:val="004A765F"/>
    <w:rsid w:val="004B6AB1"/>
    <w:rsid w:val="004B7A9E"/>
    <w:rsid w:val="004B7FF6"/>
    <w:rsid w:val="004C0C2A"/>
    <w:rsid w:val="004C5E22"/>
    <w:rsid w:val="004D026B"/>
    <w:rsid w:val="004D053A"/>
    <w:rsid w:val="004E2B80"/>
    <w:rsid w:val="004E311E"/>
    <w:rsid w:val="004E400B"/>
    <w:rsid w:val="004E5172"/>
    <w:rsid w:val="004E656D"/>
    <w:rsid w:val="004E67D7"/>
    <w:rsid w:val="004E696C"/>
    <w:rsid w:val="004F21DD"/>
    <w:rsid w:val="004F6969"/>
    <w:rsid w:val="00500485"/>
    <w:rsid w:val="005033D5"/>
    <w:rsid w:val="00503553"/>
    <w:rsid w:val="00503A4E"/>
    <w:rsid w:val="00506764"/>
    <w:rsid w:val="00506A62"/>
    <w:rsid w:val="0051124F"/>
    <w:rsid w:val="00513662"/>
    <w:rsid w:val="0051527D"/>
    <w:rsid w:val="005154DA"/>
    <w:rsid w:val="00520299"/>
    <w:rsid w:val="00520F31"/>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1E99"/>
    <w:rsid w:val="005768DB"/>
    <w:rsid w:val="00587D5F"/>
    <w:rsid w:val="005911D6"/>
    <w:rsid w:val="005945E9"/>
    <w:rsid w:val="00595F5E"/>
    <w:rsid w:val="00597D8B"/>
    <w:rsid w:val="005A0DBE"/>
    <w:rsid w:val="005A1AD8"/>
    <w:rsid w:val="005A3E1E"/>
    <w:rsid w:val="005A6A04"/>
    <w:rsid w:val="005B1E88"/>
    <w:rsid w:val="005B2226"/>
    <w:rsid w:val="005C0811"/>
    <w:rsid w:val="005C25C1"/>
    <w:rsid w:val="005C4603"/>
    <w:rsid w:val="005D0332"/>
    <w:rsid w:val="005E11F9"/>
    <w:rsid w:val="005E1A0E"/>
    <w:rsid w:val="005E3778"/>
    <w:rsid w:val="005E3D1C"/>
    <w:rsid w:val="005E651D"/>
    <w:rsid w:val="005F083B"/>
    <w:rsid w:val="005F2246"/>
    <w:rsid w:val="005F44F4"/>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3271"/>
    <w:rsid w:val="00676F60"/>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C2"/>
    <w:rsid w:val="006F3BF4"/>
    <w:rsid w:val="00701270"/>
    <w:rsid w:val="007022F2"/>
    <w:rsid w:val="0070396D"/>
    <w:rsid w:val="00703B05"/>
    <w:rsid w:val="00704AD0"/>
    <w:rsid w:val="007115B1"/>
    <w:rsid w:val="0071182A"/>
    <w:rsid w:val="00711B04"/>
    <w:rsid w:val="0071529F"/>
    <w:rsid w:val="00716FB0"/>
    <w:rsid w:val="0071713D"/>
    <w:rsid w:val="00722FD1"/>
    <w:rsid w:val="007320AA"/>
    <w:rsid w:val="00733506"/>
    <w:rsid w:val="00743077"/>
    <w:rsid w:val="00743D75"/>
    <w:rsid w:val="00744A52"/>
    <w:rsid w:val="007454BD"/>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C00AE"/>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39E6"/>
    <w:rsid w:val="0080407D"/>
    <w:rsid w:val="008048A5"/>
    <w:rsid w:val="0080620F"/>
    <w:rsid w:val="00807642"/>
    <w:rsid w:val="0081667B"/>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5DE4"/>
    <w:rsid w:val="0088095A"/>
    <w:rsid w:val="0088216C"/>
    <w:rsid w:val="00895360"/>
    <w:rsid w:val="008968B3"/>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4353"/>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32D2"/>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9F7078"/>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1AD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B4E87"/>
    <w:rsid w:val="00AC7A90"/>
    <w:rsid w:val="00AD0D12"/>
    <w:rsid w:val="00AD2F46"/>
    <w:rsid w:val="00AD3F54"/>
    <w:rsid w:val="00AD448C"/>
    <w:rsid w:val="00AD6D31"/>
    <w:rsid w:val="00AD7755"/>
    <w:rsid w:val="00AD7851"/>
    <w:rsid w:val="00AE2E34"/>
    <w:rsid w:val="00AE739A"/>
    <w:rsid w:val="00AE7B6D"/>
    <w:rsid w:val="00AF0E1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904"/>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3B81"/>
    <w:rsid w:val="00B9611C"/>
    <w:rsid w:val="00BA1E3B"/>
    <w:rsid w:val="00BA347F"/>
    <w:rsid w:val="00BA6278"/>
    <w:rsid w:val="00BA7590"/>
    <w:rsid w:val="00BB0F83"/>
    <w:rsid w:val="00BB27FC"/>
    <w:rsid w:val="00BB36D7"/>
    <w:rsid w:val="00BB68A5"/>
    <w:rsid w:val="00BC2F80"/>
    <w:rsid w:val="00BC64A3"/>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11CFE"/>
    <w:rsid w:val="00C21160"/>
    <w:rsid w:val="00C2539F"/>
    <w:rsid w:val="00C27C8E"/>
    <w:rsid w:val="00C31C56"/>
    <w:rsid w:val="00C3426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A6"/>
    <w:rsid w:val="00C86B5F"/>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B5789"/>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5867"/>
    <w:rsid w:val="00E40019"/>
    <w:rsid w:val="00E44211"/>
    <w:rsid w:val="00E45338"/>
    <w:rsid w:val="00E50312"/>
    <w:rsid w:val="00E50596"/>
    <w:rsid w:val="00E50B95"/>
    <w:rsid w:val="00E52713"/>
    <w:rsid w:val="00E53FC5"/>
    <w:rsid w:val="00E55865"/>
    <w:rsid w:val="00E56254"/>
    <w:rsid w:val="00E755FB"/>
    <w:rsid w:val="00E76F22"/>
    <w:rsid w:val="00E771CB"/>
    <w:rsid w:val="00E80130"/>
    <w:rsid w:val="00E82244"/>
    <w:rsid w:val="00E85EA4"/>
    <w:rsid w:val="00E86305"/>
    <w:rsid w:val="00E91A6E"/>
    <w:rsid w:val="00E94CD9"/>
    <w:rsid w:val="00EA2CCA"/>
    <w:rsid w:val="00EA341D"/>
    <w:rsid w:val="00EA34B3"/>
    <w:rsid w:val="00EA6F64"/>
    <w:rsid w:val="00EA6FAD"/>
    <w:rsid w:val="00EA7B11"/>
    <w:rsid w:val="00EB2371"/>
    <w:rsid w:val="00EB2C3F"/>
    <w:rsid w:val="00EB2CEA"/>
    <w:rsid w:val="00EB5346"/>
    <w:rsid w:val="00EB56B8"/>
    <w:rsid w:val="00EB6A78"/>
    <w:rsid w:val="00EC0604"/>
    <w:rsid w:val="00EC2A7E"/>
    <w:rsid w:val="00ED1774"/>
    <w:rsid w:val="00EE3414"/>
    <w:rsid w:val="00EE3450"/>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490"/>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30F8"/>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77D7E9-6220-4EFA-9AB1-09790396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7</Pages>
  <Words>1436</Words>
  <Characters>7898</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580</cp:revision>
  <cp:lastPrinted>2016-08-08T12:58:00Z</cp:lastPrinted>
  <dcterms:created xsi:type="dcterms:W3CDTF">2016-08-08T14:38:00Z</dcterms:created>
  <dcterms:modified xsi:type="dcterms:W3CDTF">2017-03-20T07:17:00Z</dcterms:modified>
</cp:coreProperties>
</file>