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48" w:rsidRPr="000D3B68" w:rsidRDefault="00406A0C" w:rsidP="00C67148">
      <w:pPr>
        <w:pStyle w:val="Corps"/>
        <w:rPr>
          <w:rFonts w:ascii="Arial" w:hAnsi="Arial" w:cs="Arial"/>
          <w:b/>
          <w:bCs/>
          <w:sz w:val="48"/>
          <w:szCs w:val="48"/>
          <w:lang w:val="pt-BR"/>
        </w:rPr>
      </w:pPr>
      <w:r>
        <w:rPr>
          <w:rFonts w:ascii="Arial" w:hAnsi="Arial" w:cs="Arial"/>
          <w:b/>
          <w:bCs/>
          <w:sz w:val="48"/>
          <w:szCs w:val="48"/>
          <w:lang w:val="pt"/>
        </w:rPr>
        <w:t>Visita à obra e conformidade dos trabalhos</w:t>
      </w:r>
    </w:p>
    <w:p w:rsidR="00C72990" w:rsidRPr="000D3B68" w:rsidRDefault="00C72990" w:rsidP="00C72990">
      <w:pPr>
        <w:pStyle w:val="Corps"/>
        <w:rPr>
          <w:rFonts w:ascii="Arial" w:hAnsi="Arial" w:cs="Arial"/>
          <w:lang w:val="pt-BR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72990" w:rsidRPr="00817352" w:rsidTr="00DA675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990" w:rsidRPr="000D3B68" w:rsidRDefault="00C72990" w:rsidP="00DA6752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pt-BR"/>
              </w:rPr>
            </w:pPr>
            <w:r>
              <w:rPr>
                <w:rFonts w:ascii="Arial" w:hAnsi="Arial" w:cs="Arial"/>
                <w:u w:val="single"/>
                <w:lang w:val="pt"/>
              </w:rPr>
              <w:t>Objetivos:</w:t>
            </w:r>
          </w:p>
          <w:p w:rsidR="0089419E" w:rsidRPr="000D3B68" w:rsidRDefault="00C72990" w:rsidP="0089419E">
            <w:p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 xml:space="preserve">No fim do módulo, os participantes: </w:t>
            </w:r>
          </w:p>
          <w:p w:rsidR="0089419E" w:rsidRPr="000D3B68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Compreendem a necessidade das visitas à obra</w:t>
            </w:r>
          </w:p>
          <w:p w:rsidR="0089419E" w:rsidRPr="000D3B68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Sabem fazer a ligação entre AT e auditoria de terreno</w:t>
            </w:r>
          </w:p>
          <w:p w:rsidR="0089419E" w:rsidRPr="000D3B68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Integram a noção de «Qualidade do serviço prestado»</w:t>
            </w:r>
          </w:p>
          <w:p w:rsidR="00C72990" w:rsidRPr="000D3B68" w:rsidRDefault="0089419E" w:rsidP="0089419E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Sabem dirigir uma vista à obra.</w:t>
            </w:r>
          </w:p>
        </w:tc>
      </w:tr>
    </w:tbl>
    <w:p w:rsidR="00C72990" w:rsidRPr="000D3B68" w:rsidRDefault="00C72990" w:rsidP="00C72990">
      <w:pPr>
        <w:pStyle w:val="Corps"/>
        <w:rPr>
          <w:rFonts w:ascii="Arial" w:hAnsi="Arial" w:cs="Arial"/>
          <w:b/>
          <w:bCs/>
          <w:color w:val="353535"/>
          <w:lang w:val="pt-BR"/>
        </w:rPr>
      </w:pPr>
    </w:p>
    <w:p w:rsidR="00C72990" w:rsidRPr="000D3B68" w:rsidRDefault="00C72990" w:rsidP="00C72990">
      <w:pPr>
        <w:pStyle w:val="Corps"/>
        <w:rPr>
          <w:rFonts w:ascii="Arial" w:hAnsi="Arial" w:cs="Arial"/>
          <w:b/>
          <w:bCs/>
          <w:color w:val="353535"/>
          <w:lang w:val="pt-BR"/>
        </w:rPr>
      </w:pPr>
    </w:p>
    <w:p w:rsidR="00C72990" w:rsidRPr="000D3B68" w:rsidRDefault="00061FE6" w:rsidP="00C72990">
      <w:pPr>
        <w:pStyle w:val="Corps"/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Esta sequência deve ser construída localmente. Para isso, existem 2 possibilidades à sua disposição: </w:t>
      </w:r>
    </w:p>
    <w:p w:rsidR="00C72990" w:rsidRPr="00957ABE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existe uma formação local (ou da divisão) que cumpre estes objetivos. Neste caso, pode ser utilizada em vez deste módulo. </w:t>
      </w:r>
    </w:p>
    <w:p w:rsidR="00C72990" w:rsidRPr="000D3B68" w:rsidRDefault="00C72990" w:rsidP="00C72990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353535"/>
          <w:lang w:val="pt"/>
        </w:rPr>
        <w:t>se não for este o caso, deve construir a sua própria formação de acordo com a sugestão abaixo.</w:t>
      </w:r>
    </w:p>
    <w:p w:rsidR="00C72990" w:rsidRPr="000D3B68" w:rsidRDefault="00C72990" w:rsidP="00C72990">
      <w:pPr>
        <w:pStyle w:val="Corps"/>
        <w:rPr>
          <w:rFonts w:ascii="Arial" w:hAnsi="Arial" w:cs="Arial"/>
          <w:lang w:val="pt-BR"/>
        </w:rPr>
      </w:pPr>
    </w:p>
    <w:p w:rsidR="00C72990" w:rsidRPr="000D3B68" w:rsidRDefault="00C72990" w:rsidP="00C72990">
      <w:pPr>
        <w:pStyle w:val="Corps"/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353535"/>
          <w:lang w:val="pt"/>
        </w:rPr>
        <w:t xml:space="preserve">Este documento contém sugestões de conteúdos e atividades pedagógicas que permitem atingir os objetivos deste módulo. </w:t>
      </w:r>
    </w:p>
    <w:p w:rsidR="0081667B" w:rsidRPr="000D3B68" w:rsidRDefault="0081667B" w:rsidP="00C72990">
      <w:pPr>
        <w:pStyle w:val="Corps"/>
        <w:rPr>
          <w:rFonts w:ascii="Arial" w:hAnsi="Arial" w:cs="Arial"/>
          <w:b/>
          <w:bCs/>
          <w:color w:val="353535"/>
          <w:lang w:val="pt-BR"/>
        </w:rPr>
      </w:pPr>
    </w:p>
    <w:p w:rsidR="00C72990" w:rsidRPr="000D3B68" w:rsidRDefault="0081667B" w:rsidP="00C72990">
      <w:pPr>
        <w:pStyle w:val="Corps"/>
        <w:rPr>
          <w:rFonts w:ascii="Arial" w:hAnsi="Arial" w:cs="Arial"/>
          <w:b/>
          <w:bCs/>
          <w:color w:val="353535"/>
          <w:lang w:val="pt-BR"/>
        </w:rPr>
      </w:pPr>
      <w:r>
        <w:rPr>
          <w:rFonts w:ascii="Arial" w:hAnsi="Arial" w:cs="Arial"/>
          <w:b/>
          <w:bCs/>
          <w:color w:val="353535"/>
          <w:lang w:val="pt"/>
        </w:rPr>
        <w:t>Estão disponíveis recursos no powerpoint deste módulo para o ajudar a construir este módulo.</w:t>
      </w:r>
    </w:p>
    <w:p w:rsidR="00C72990" w:rsidRPr="000D3B68" w:rsidRDefault="00C72990" w:rsidP="00C72990">
      <w:pPr>
        <w:pStyle w:val="Corps"/>
        <w:rPr>
          <w:rFonts w:ascii="Arial" w:hAnsi="Arial" w:cs="Arial"/>
          <w:b/>
          <w:lang w:val="pt-BR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C72990" w:rsidRPr="00957ABE" w:rsidTr="00DA67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72990" w:rsidRPr="00957ABE" w:rsidRDefault="00C72990" w:rsidP="00DA6752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Elementos Chave</w:t>
            </w:r>
          </w:p>
        </w:tc>
        <w:tc>
          <w:tcPr>
            <w:tcW w:w="2922" w:type="dxa"/>
            <w:vAlign w:val="center"/>
          </w:tcPr>
          <w:p w:rsidR="00C72990" w:rsidRPr="00957ABE" w:rsidRDefault="00C72990" w:rsidP="00DA6752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Suporte/atividades</w:t>
            </w:r>
          </w:p>
        </w:tc>
      </w:tr>
      <w:tr w:rsidR="00C72990" w:rsidRPr="00817352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72990" w:rsidRPr="000D3B68" w:rsidRDefault="00C85042" w:rsidP="00DA67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 maioria das atividades no sítio são realizadas por contratantes e autorizadas por meio de documentos como a Autorização de Trabalho... Estas autorizações de trabalho assentam na análise dos riscos de HSA durante a realização do trabalho mais do que mesmo sobre a verificação do trabalho (a sua qualidade, conformidade, regras de arte).</w:t>
            </w:r>
          </w:p>
        </w:tc>
        <w:tc>
          <w:tcPr>
            <w:tcW w:w="2922" w:type="dxa"/>
            <w:vAlign w:val="center"/>
          </w:tcPr>
          <w:p w:rsidR="00C72990" w:rsidRPr="000D3B68" w:rsidRDefault="00C72990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</w:p>
        </w:tc>
      </w:tr>
      <w:tr w:rsidR="00C72990" w:rsidRPr="00817352" w:rsidTr="00DA675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85042" w:rsidRPr="000D3B68" w:rsidRDefault="00C85042" w:rsidP="006A5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 Total é proprietária das instalações e por isso:</w:t>
            </w:r>
          </w:p>
          <w:p w:rsidR="00C85042" w:rsidRPr="000D3B68" w:rsidRDefault="00C85042" w:rsidP="00C85042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Garante os trabalhos efetuados e o bom funcionamento das instalações</w:t>
            </w:r>
          </w:p>
          <w:p w:rsidR="00C72990" w:rsidRPr="000D3B68" w:rsidRDefault="0042318D" w:rsidP="0042318D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É o cliente das intervenções.</w:t>
            </w:r>
          </w:p>
        </w:tc>
        <w:tc>
          <w:tcPr>
            <w:tcW w:w="2922" w:type="dxa"/>
            <w:vAlign w:val="center"/>
          </w:tcPr>
          <w:p w:rsidR="00C72990" w:rsidRPr="000D3B68" w:rsidRDefault="00C72990" w:rsidP="00DA6752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</w:p>
        </w:tc>
      </w:tr>
      <w:tr w:rsidR="00A726C5" w:rsidRPr="00817352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726C5" w:rsidRPr="000D3B68" w:rsidRDefault="00C85042" w:rsidP="0042318D">
            <w:pPr>
              <w:pStyle w:val="Puceducorpsdetexte"/>
              <w:rPr>
                <w:rFonts w:asciiTheme="minorHAnsi" w:hAnsiTheme="minorHAnsi" w:cstheme="minorHAnsi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São realizados 2 meios complementares pelos funcionários da Total (todos): as visitas durante a obra e o encerramento da obra.</w:t>
            </w:r>
          </w:p>
        </w:tc>
        <w:tc>
          <w:tcPr>
            <w:tcW w:w="2922" w:type="dxa"/>
            <w:vAlign w:val="center"/>
          </w:tcPr>
          <w:p w:rsidR="00A726C5" w:rsidRPr="000D3B68" w:rsidRDefault="00A726C5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</w:p>
        </w:tc>
      </w:tr>
      <w:tr w:rsidR="0042318D" w:rsidRPr="00817352" w:rsidTr="00445494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42318D" w:rsidRPr="000D3B68" w:rsidRDefault="0042318D" w:rsidP="004454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 xml:space="preserve">O objetivo das verificações no </w:t>
            </w:r>
            <w:r>
              <w:rPr>
                <w:rFonts w:ascii="Arial" w:hAnsi="Arial" w:cs="Arial"/>
                <w:lang w:val="pt"/>
              </w:rPr>
              <w:t>acompanhamento</w:t>
            </w:r>
            <w:r>
              <w:rPr>
                <w:rFonts w:ascii="Arial" w:hAnsi="Arial" w:cs="Arial"/>
                <w:b w:val="0"/>
                <w:bCs w:val="0"/>
                <w:lang w:val="pt"/>
              </w:rPr>
              <w:t xml:space="preserve"> das obras: garantir que </w:t>
            </w:r>
          </w:p>
          <w:p w:rsidR="0042318D" w:rsidRPr="000D3B68" w:rsidRDefault="0042318D" w:rsidP="00445494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As precauções de Segurança definidas na autorização de trabalho são mantidas.</w:t>
            </w:r>
          </w:p>
          <w:p w:rsidR="0042318D" w:rsidRPr="000D3B68" w:rsidRDefault="0042318D" w:rsidP="00445494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lastRenderedPageBreak/>
              <w:t>O trabalho é tecnicamente bem realizado, e que a qualidade é garantida.</w:t>
            </w:r>
          </w:p>
          <w:p w:rsidR="0042318D" w:rsidRPr="000D3B68" w:rsidRDefault="0042318D" w:rsidP="00445494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As dificuldades que o contratante possa encontrar são tidas em conta rapidamente.</w:t>
            </w:r>
          </w:p>
        </w:tc>
        <w:tc>
          <w:tcPr>
            <w:tcW w:w="2922" w:type="dxa"/>
            <w:vAlign w:val="center"/>
          </w:tcPr>
          <w:p w:rsidR="0042318D" w:rsidRPr="000D3B68" w:rsidRDefault="0042318D" w:rsidP="00445494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</w:p>
        </w:tc>
      </w:tr>
      <w:tr w:rsidR="00A726C5" w:rsidRPr="00817352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85042" w:rsidRPr="000D3B68" w:rsidRDefault="00C85042" w:rsidP="006A55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lastRenderedPageBreak/>
              <w:t xml:space="preserve">O objetivo das verificações do </w:t>
            </w:r>
            <w:r>
              <w:rPr>
                <w:rFonts w:ascii="Arial" w:hAnsi="Arial" w:cs="Arial"/>
                <w:lang w:val="pt"/>
              </w:rPr>
              <w:t>encerramento</w:t>
            </w:r>
            <w:r>
              <w:rPr>
                <w:rFonts w:ascii="Arial" w:hAnsi="Arial" w:cs="Arial"/>
                <w:b w:val="0"/>
                <w:bCs w:val="0"/>
                <w:lang w:val="pt"/>
              </w:rPr>
              <w:t xml:space="preserve">: assegurar que </w:t>
            </w:r>
          </w:p>
          <w:p w:rsidR="00C85042" w:rsidRPr="00817352" w:rsidRDefault="00C85042" w:rsidP="00C85042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s-ES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o trabalho é realizado como previsto tecnicamente, e que corresponde ao esperado no contrato/documento de preparação. De forma a que o contratante possa ser pago.</w:t>
            </w:r>
          </w:p>
          <w:p w:rsidR="00C85042" w:rsidRDefault="00C85042" w:rsidP="00C85042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 qualidade é garantida.</w:t>
            </w:r>
          </w:p>
          <w:p w:rsidR="00C85042" w:rsidRPr="000D3B68" w:rsidRDefault="00F46A49" w:rsidP="00C85042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 zona de trabalho está limpa, livre,...</w:t>
            </w:r>
          </w:p>
          <w:p w:rsidR="00A726C5" w:rsidRPr="000D3B68" w:rsidRDefault="00C85042" w:rsidP="0042318D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 instalação pode ser posta em funcionamento sem riscos.</w:t>
            </w:r>
          </w:p>
        </w:tc>
        <w:tc>
          <w:tcPr>
            <w:tcW w:w="2922" w:type="dxa"/>
            <w:vAlign w:val="center"/>
          </w:tcPr>
          <w:p w:rsidR="00A726C5" w:rsidRPr="000D3B68" w:rsidRDefault="00A726C5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</w:p>
        </w:tc>
      </w:tr>
      <w:tr w:rsidR="00C85042" w:rsidRPr="00817352" w:rsidTr="00DA675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85042" w:rsidRPr="000D3B68" w:rsidRDefault="001205F0" w:rsidP="00892C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b w:val="0"/>
                <w:highlight w:val="red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As consequências de um trabalho mal realizado podem ser financeiras (e o trabalho tem de ser começado de novo) e de Segurança (visto que o facto do trabalho estar mal realizado pode causar riscos adicionais).</w:t>
            </w:r>
          </w:p>
        </w:tc>
        <w:tc>
          <w:tcPr>
            <w:tcW w:w="2922" w:type="dxa"/>
            <w:vAlign w:val="center"/>
          </w:tcPr>
          <w:p w:rsidR="00C85042" w:rsidRPr="000D3B68" w:rsidRDefault="00C85042" w:rsidP="00DA6752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</w:p>
        </w:tc>
      </w:tr>
      <w:tr w:rsidR="00C85042" w:rsidRPr="00957ABE" w:rsidTr="00DA6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85042" w:rsidRPr="000D3B68" w:rsidRDefault="00C85042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O referencial de auditoria do sítio é o seguinte e está detalhado no procedimento XXXX.</w:t>
            </w:r>
          </w:p>
        </w:tc>
        <w:tc>
          <w:tcPr>
            <w:tcW w:w="2922" w:type="dxa"/>
            <w:vAlign w:val="center"/>
          </w:tcPr>
          <w:p w:rsidR="00C85042" w:rsidRPr="00957ABE" w:rsidRDefault="00DC6118" w:rsidP="00DA6752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"/>
              </w:rPr>
              <w:t>Suportes/modelo do sítio.</w:t>
            </w:r>
          </w:p>
        </w:tc>
      </w:tr>
      <w:tr w:rsidR="00C85042" w:rsidRPr="00817352" w:rsidTr="00DA6752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85042" w:rsidRPr="000D3B68" w:rsidRDefault="00C85042" w:rsidP="00C850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57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lang w:val="pt"/>
              </w:rPr>
              <w:t>Realizar uma auditoria no sítio.</w:t>
            </w:r>
          </w:p>
        </w:tc>
        <w:tc>
          <w:tcPr>
            <w:tcW w:w="2922" w:type="dxa"/>
            <w:vAlign w:val="center"/>
          </w:tcPr>
          <w:p w:rsidR="00C85042" w:rsidRPr="000D3B68" w:rsidRDefault="00DC6118" w:rsidP="00DA6752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"/>
              </w:rPr>
              <w:t>Ir ao sítio com o suporte.</w:t>
            </w:r>
          </w:p>
        </w:tc>
      </w:tr>
    </w:tbl>
    <w:p w:rsidR="00C72990" w:rsidRPr="000D3B68" w:rsidRDefault="00C72990" w:rsidP="00C72990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pt-BR"/>
        </w:rPr>
      </w:pPr>
    </w:p>
    <w:p w:rsidR="00C72990" w:rsidRPr="000D3B68" w:rsidRDefault="00C72990" w:rsidP="00C72990">
      <w:pPr>
        <w:rPr>
          <w:rFonts w:ascii="Arial" w:hAnsi="Arial" w:cs="Arial"/>
          <w:b/>
          <w:u w:val="single"/>
          <w:lang w:val="pt-BR"/>
        </w:rPr>
      </w:pPr>
    </w:p>
    <w:p w:rsidR="00C72990" w:rsidRPr="000D3B68" w:rsidRDefault="00C72990" w:rsidP="00C72990">
      <w:pPr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u w:val="single"/>
          <w:lang w:val="pt"/>
        </w:rPr>
        <w:t>Duração prevista:</w:t>
      </w:r>
    </w:p>
    <w:p w:rsidR="00C72990" w:rsidRPr="000D3B68" w:rsidRDefault="008B0D4C" w:rsidP="00F34262">
      <w:pPr>
        <w:pStyle w:val="Corps"/>
        <w:rPr>
          <w:rFonts w:asciiTheme="minorHAnsi" w:hAnsiTheme="minorHAnsi" w:cstheme="minorHAnsi"/>
          <w:color w:val="000000" w:themeColor="text1"/>
          <w:lang w:val="pt-BR"/>
        </w:rPr>
      </w:pPr>
      <w:r>
        <w:rPr>
          <w:rFonts w:asciiTheme="minorHAnsi" w:hAnsiTheme="minorHAnsi" w:cstheme="minorHAnsi"/>
          <w:color w:val="000000" w:themeColor="text1"/>
          <w:lang w:val="pt"/>
        </w:rPr>
        <w:t>De meio dia a 1 dia.</w:t>
      </w:r>
    </w:p>
    <w:p w:rsidR="00F34262" w:rsidRPr="000D3B68" w:rsidRDefault="00F34262" w:rsidP="00F34262">
      <w:pPr>
        <w:pStyle w:val="Corps"/>
        <w:rPr>
          <w:rFonts w:asciiTheme="minorHAnsi" w:hAnsiTheme="minorHAnsi" w:cstheme="minorHAnsi"/>
          <w:color w:val="000000" w:themeColor="text1"/>
          <w:lang w:val="pt-BR"/>
        </w:rPr>
      </w:pPr>
    </w:p>
    <w:p w:rsidR="00C72990" w:rsidRPr="000D3B68" w:rsidRDefault="00C72990" w:rsidP="00C72990">
      <w:pPr>
        <w:outlineLvl w:val="0"/>
        <w:rPr>
          <w:rFonts w:ascii="Arial" w:hAnsi="Arial" w:cs="Arial"/>
          <w:b/>
          <w:bCs/>
          <w:color w:val="000000"/>
          <w:u w:val="single"/>
          <w:lang w:val="pt-BR"/>
        </w:rPr>
      </w:pPr>
    </w:p>
    <w:p w:rsidR="00C72990" w:rsidRPr="000D3B68" w:rsidRDefault="00C72990" w:rsidP="00C72990">
      <w:pPr>
        <w:outlineLvl w:val="0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u w:val="single"/>
          <w:lang w:val="pt"/>
        </w:rPr>
        <w:t>Recomendações de Modalidades pedagógicas</w:t>
      </w:r>
      <w:r>
        <w:rPr>
          <w:rFonts w:ascii="Arial" w:hAnsi="Arial" w:cs="Arial"/>
          <w:b/>
          <w:bCs/>
          <w:color w:val="000000"/>
          <w:lang w:val="pt"/>
        </w:rPr>
        <w:t>:</w:t>
      </w:r>
    </w:p>
    <w:p w:rsidR="00C72990" w:rsidRPr="000D3B68" w:rsidRDefault="00DC6118" w:rsidP="00C72990">
      <w:pPr>
        <w:spacing w:before="120"/>
        <w:jc w:val="both"/>
        <w:rPr>
          <w:rFonts w:ascii="Arial" w:hAnsi="Arial" w:cs="Arial"/>
          <w:lang w:val="pt-BR"/>
        </w:rPr>
      </w:pPr>
      <w:r>
        <w:rPr>
          <w:rFonts w:asciiTheme="minorHAnsi" w:hAnsiTheme="minorHAnsi"/>
          <w:color w:val="000000" w:themeColor="text1"/>
          <w:lang w:val="pt"/>
        </w:rPr>
        <w:t xml:space="preserve">Este módulo é composto por: </w:t>
      </w:r>
      <w:r>
        <w:rPr>
          <w:rFonts w:ascii="Arial" w:hAnsi="Arial"/>
          <w:color w:val="000000"/>
          <w:lang w:val="pt"/>
        </w:rPr>
        <w:t>2h presenciais e o resto do dia consiste na experimentação no Terreno e no balanço do dia.</w:t>
      </w:r>
    </w:p>
    <w:p w:rsidR="00C72990" w:rsidRPr="00957ABE" w:rsidRDefault="00C72990" w:rsidP="00C72990">
      <w:pPr>
        <w:pStyle w:val="Sous-titre"/>
      </w:pPr>
      <w:r>
        <w:rPr>
          <w:bCs/>
          <w:lang w:val="pt"/>
        </w:rPr>
        <w:t>Módulos pré-requisitos da sequência</w:t>
      </w:r>
    </w:p>
    <w:p w:rsidR="00C72990" w:rsidRPr="00061FE6" w:rsidRDefault="00506A62" w:rsidP="00061FE6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pt"/>
        </w:rPr>
        <w:t>TCT 3.1</w:t>
      </w:r>
    </w:p>
    <w:p w:rsidR="00C72990" w:rsidRPr="00957ABE" w:rsidRDefault="00C72990" w:rsidP="00C72990">
      <w:pPr>
        <w:pStyle w:val="Sous-titre"/>
      </w:pPr>
      <w:r>
        <w:rPr>
          <w:bCs/>
          <w:lang w:val="pt"/>
        </w:rPr>
        <w:t>Preparação da sequência</w:t>
      </w:r>
    </w:p>
    <w:p w:rsidR="00C72990" w:rsidRPr="000D3B68" w:rsidRDefault="00C72990" w:rsidP="00C72990">
      <w:pPr>
        <w:spacing w:before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 xml:space="preserve">Antes do início da animação do módulo, recomendamos que se assegure de que: </w:t>
      </w:r>
    </w:p>
    <w:p w:rsidR="00777FEC" w:rsidRPr="000D3B68" w:rsidRDefault="0002401A" w:rsidP="00C7299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Dispõe de um exemplar por participante do procedimento «visita à obra» e dos suportes associados.</w:t>
      </w:r>
    </w:p>
    <w:p w:rsidR="00B40789" w:rsidRPr="000D3B68" w:rsidRDefault="00E64117" w:rsidP="00B40789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pt-BR"/>
        </w:rPr>
      </w:pPr>
      <w:r>
        <w:rPr>
          <w:rFonts w:ascii="Arial" w:hAnsi="Arial" w:cs="Arial"/>
          <w:lang w:val="pt"/>
        </w:rPr>
        <w:t>As modalidades para o desenvolvimento da experimentação no Terreno são claras: as pessoas estão informadas sobre a abordagem.</w:t>
      </w:r>
    </w:p>
    <w:p w:rsidR="00786051" w:rsidRPr="000D3B68" w:rsidRDefault="00B40789" w:rsidP="000D3B68">
      <w:pPr>
        <w:spacing w:before="120"/>
        <w:rPr>
          <w:b/>
          <w:lang w:val="pt-BR"/>
        </w:rPr>
      </w:pPr>
      <w:r>
        <w:rPr>
          <w:rFonts w:ascii="Arial" w:hAnsi="Arial" w:cs="Arial"/>
          <w:lang w:val="pt"/>
        </w:rPr>
        <w:t>Este módulo apresenta o aspeto contratual sob o ângulo «um contratante deve fornecer um trabalho previsto num contrato». Não entrar sobretudo no campo jurídico, que não é o objeto deste módulo.</w:t>
      </w:r>
      <w:r w:rsidR="009B0A85">
        <w:rPr>
          <w:lang w:val="pt"/>
        </w:rPr>
        <w:br w:type="page"/>
      </w:r>
    </w:p>
    <w:p w:rsidR="00786051" w:rsidRPr="000D3B68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pt-BR"/>
        </w:rPr>
        <w:sectPr w:rsidR="00786051" w:rsidRPr="000D3B68" w:rsidSect="00061FE6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pt"/>
        </w:rPr>
        <w:lastRenderedPageBreak/>
        <w:t>Sugestão de desenvolvimento da sequência</w:t>
      </w:r>
    </w:p>
    <w:p w:rsidR="002D1AD9" w:rsidRPr="000D3B68" w:rsidRDefault="002D1AD9" w:rsidP="002D1AD9">
      <w:pPr>
        <w:spacing w:before="120"/>
        <w:rPr>
          <w:rFonts w:ascii="Arial" w:hAnsi="Arial" w:cs="Arial"/>
          <w:u w:val="single"/>
          <w:lang w:val="pt-BR"/>
        </w:rPr>
      </w:pPr>
      <w:r>
        <w:rPr>
          <w:rFonts w:ascii="Arial" w:hAnsi="Arial" w:cs="Arial"/>
          <w:u w:val="single"/>
          <w:lang w:val="pt"/>
        </w:rPr>
        <w:t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pt"/>
        </w:rPr>
        <w:t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pt"/>
        </w:rPr>
        <w:t>Elementos chave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pt"/>
        </w:rPr>
        <w:t>Tipo de atividade</w:t>
      </w:r>
    </w:p>
    <w:p w:rsidR="002D1AD9" w:rsidRPr="000D3B68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i/>
          <w:iCs/>
          <w:sz w:val="20"/>
          <w:szCs w:val="20"/>
          <w:lang w:val="pt"/>
        </w:rPr>
        <w:t>«Questão a colocar» / enunciado de instrução</w:t>
      </w:r>
    </w:p>
    <w:p w:rsidR="00FB5BEF" w:rsidRPr="000D3B68" w:rsidRDefault="00FB5BEF" w:rsidP="00AA35BC">
      <w:pPr>
        <w:rPr>
          <w:rFonts w:ascii="Arial" w:hAnsi="Arial" w:cs="Arial"/>
          <w:lang w:val="pt-BR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817352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DA6752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0D3B68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pt-BR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pt"/>
              </w:rPr>
              <w:t>Sugestão de conteúdo do módulo</w:t>
            </w:r>
          </w:p>
        </w:tc>
      </w:tr>
      <w:tr w:rsidR="00786051" w:rsidRPr="00817352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1. Introdução e objetivos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3E05" w:rsidRPr="000D3B68" w:rsidRDefault="00183E05" w:rsidP="00183E05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Receber os participantes e apresentar os objetivos do módulo.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 xml:space="preserve"> </w:t>
            </w:r>
          </w:p>
          <w:p w:rsidR="00183E05" w:rsidRPr="000D3B68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é que compreendam que as visitas à obra são úteis e que os contratantes são colegas que devem realizar atividades tal como previstas no contrato.</w:t>
            </w:r>
          </w:p>
          <w:p w:rsidR="00183E05" w:rsidRPr="000D3B68" w:rsidRDefault="00183E05" w:rsidP="00183E0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042527" w:rsidRPr="000D3B68" w:rsidRDefault="00042527" w:rsidP="00CF0E0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4294" w:rsidRPr="000D3B68" w:rsidRDefault="00B84294" w:rsidP="00B84294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Exemplo de diapositivo de apresentação dos objetivos:</w:t>
            </w:r>
          </w:p>
          <w:p w:rsidR="009456C9" w:rsidRDefault="00B84294" w:rsidP="009456C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"/>
              </w:rPr>
              <w:t>No fim da sequência:</w:t>
            </w:r>
          </w:p>
          <w:p w:rsidR="009456C9" w:rsidRPr="000D3B68" w:rsidRDefault="009456C9" w:rsidP="009456C9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Compreendem a necessidade das visitas às obras</w:t>
            </w:r>
          </w:p>
          <w:p w:rsidR="009456C9" w:rsidRPr="000D3B68" w:rsidRDefault="009456C9" w:rsidP="009456C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Sabem fazer a ligação entre Autorizações de trabalho e auditoria de terreno</w:t>
            </w:r>
          </w:p>
          <w:p w:rsidR="009456C9" w:rsidRPr="000D3B68" w:rsidRDefault="009456C9" w:rsidP="009456C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Integram a noção de «Qualidade do serviço prestado»</w:t>
            </w:r>
          </w:p>
          <w:p w:rsidR="00B52D9F" w:rsidRPr="000D3B68" w:rsidRDefault="009456C9" w:rsidP="009456C9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Sabem dirigir uma visita à obra.</w:t>
            </w:r>
          </w:p>
        </w:tc>
      </w:tr>
      <w:tr w:rsidR="002B1CED" w:rsidRPr="00817352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CE3" w:rsidRPr="000D3B68" w:rsidRDefault="00641CE3" w:rsidP="006A5505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2. Recordar o processo de Autorização de Trabalho</w:t>
            </w:r>
          </w:p>
          <w:p w:rsidR="00641CE3" w:rsidRPr="000D3B68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1CED" w:rsidRDefault="00641CE3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10’ -&gt; 15’ 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3DE3" w:rsidRPr="000D3B68" w:rsidRDefault="00641CE3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desta sequência é que os participantes se relembrem dos pontos principais das etapas da Autorização de Trabalho e nomeadamente dos pontos principais durante a realização (verificar se as precauções estão implementadas) e o encerramento (verificar se tudo está em ordem para começar de novo).</w:t>
            </w:r>
          </w:p>
          <w:p w:rsidR="00F640C4" w:rsidRPr="000D3B68" w:rsidRDefault="00F640C4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F640C4" w:rsidRPr="000D3B68" w:rsidRDefault="00F640C4" w:rsidP="00943DE3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Para isso,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perguntar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aos participantes «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Quem é que nos pode lembrar as etapas da Autorização de Trabalho? Quem é que as efetua? E os pontos principais das últimas 2?»</w:t>
            </w:r>
          </w:p>
          <w:p w:rsidR="00F640C4" w:rsidRPr="000D3B68" w:rsidRDefault="00F640C4" w:rsidP="0081735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Anote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no quadro e oriente os participantes para os pontos principais das etapas da realização (verificar se as precauções estão em funcionamento) e do encerramento (verificar se está tudo em ordem para começar de novo).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1CED" w:rsidRPr="000D3B68" w:rsidRDefault="002B1CED" w:rsidP="00A255E6">
            <w:pPr>
              <w:rPr>
                <w:highlight w:val="yellow"/>
                <w:lang w:val="pt-BR"/>
              </w:rPr>
            </w:pPr>
          </w:p>
        </w:tc>
      </w:tr>
      <w:tr w:rsidR="0025211B" w:rsidRPr="00817352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3E64" w:rsidRPr="000D3B68" w:rsidRDefault="00243E64" w:rsidP="00243E64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3. A importância do acompanhamento da obra e da etapa de encerramento.</w:t>
            </w:r>
          </w:p>
          <w:p w:rsidR="0025211B" w:rsidRDefault="00817352" w:rsidP="0081735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1:</w:t>
            </w:r>
            <w:r w:rsidR="00243E64">
              <w:rPr>
                <w:rFonts w:ascii="Arial" w:hAnsi="Arial" w:cs="Arial"/>
                <w:sz w:val="20"/>
                <w:szCs w:val="20"/>
                <w:lang w:val="pt"/>
              </w:rPr>
              <w:t>15 -&gt; 1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:</w:t>
            </w:r>
            <w:r w:rsidR="00243E64">
              <w:rPr>
                <w:rFonts w:ascii="Arial" w:hAnsi="Arial" w:cs="Arial"/>
                <w:sz w:val="20"/>
                <w:szCs w:val="20"/>
                <w:lang w:val="pt"/>
              </w:rPr>
              <w:t>30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1EED" w:rsidRPr="000D3B68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desta sequência é que os participantes compreendam a importância da etapa de acompanhamento e da de encerramento/receção dos trabalhos (para reativar sem riscos e para pagar ao contratante).</w:t>
            </w:r>
          </w:p>
          <w:p w:rsidR="005B1EED" w:rsidRPr="000D3B68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Para isso:</w:t>
            </w:r>
          </w:p>
          <w:p w:rsidR="005B1EED" w:rsidRPr="000D3B68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começar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por uma situação concreta:</w:t>
            </w:r>
          </w:p>
          <w:p w:rsidR="005B1EED" w:rsidRDefault="005B1EED" w:rsidP="005B1EED">
            <w:pPr>
              <w:pStyle w:val="Paragraphedeliste"/>
              <w:ind w:left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O Henrique quer remodular toda a sua casa-de-banho. Escolheu o artesão mais competente, o orçamento está pronto e tem uma ideia positiva do que vai ter no fim. O trabalho deve começar esta manhã.</w:t>
            </w:r>
          </w:p>
          <w:p w:rsidR="005B1EED" w:rsidRPr="000D3B68" w:rsidRDefault="005B1EED" w:rsidP="005B1EED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«Quais são os meios que aconselhavam pôr em prática para assegurar que o trabalho da empresa é «bem» feito e em segurança, de modo a que o Henri não se surpreenda no fim?»</w:t>
            </w:r>
          </w:p>
          <w:p w:rsidR="005B1EED" w:rsidRPr="000D3B68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Dar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3 minutos para os participantes responderem.</w:t>
            </w:r>
          </w:p>
          <w:p w:rsidR="005B1EED" w:rsidRPr="000D3B68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Resposta: o orçamento a respeitar, adiantamentos regulares, os resultados no final de acordo com o orçamento...</w:t>
            </w:r>
          </w:p>
          <w:p w:rsidR="005B1EED" w:rsidRPr="000D3B68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5B1EED" w:rsidRPr="000D3B68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Depois perguntar aos participantes (ainda e</w:t>
            </w:r>
            <w:r w:rsidR="00817352"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m relação à situação anterior):</w:t>
            </w:r>
          </w:p>
          <w:p w:rsidR="00A23A3B" w:rsidRPr="000D3B68" w:rsidRDefault="00A23A3B" w:rsidP="00A23A3B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Quando e como aconselhavam que o acompanhamento se realizasse?</w:t>
            </w:r>
          </w:p>
          <w:p w:rsidR="00A23A3B" w:rsidRPr="000D3B68" w:rsidRDefault="00A23A3B" w:rsidP="00A23A3B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Quando é que acham que o Henri deve considerar que a obra está terminada?</w:t>
            </w:r>
          </w:p>
          <w:p w:rsidR="00A23A3B" w:rsidRPr="000D3B68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- Organizar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uma discussão rápida para conhecer as respostas dos participantes.</w:t>
            </w:r>
          </w:p>
          <w:p w:rsidR="00A23A3B" w:rsidRPr="000D3B68" w:rsidRDefault="00A23A3B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Enquanto formador certifique-se de que os participantes dizem que o encerramento consiste em ir até ao armazém e à reparação da obra.</w:t>
            </w:r>
          </w:p>
          <w:p w:rsidR="005B1EED" w:rsidRPr="000D3B68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9A7D3A" w:rsidRPr="000D3B68" w:rsidRDefault="00C3308D" w:rsidP="00C3308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 xml:space="preserve">Fazer um resumo sobre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a importância e o objetivo do Acompanhamento e do encerramento.</w:t>
            </w:r>
          </w:p>
          <w:p w:rsidR="00A2283A" w:rsidRPr="000D3B68" w:rsidRDefault="00A2283A" w:rsidP="00A22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A2283A" w:rsidRPr="000D3B68" w:rsidRDefault="00A2283A" w:rsidP="00A228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O objetivo das verificações no acompanhamento das obras: garantir que:</w:t>
            </w:r>
          </w:p>
          <w:p w:rsidR="00A2283A" w:rsidRPr="000D3B68" w:rsidRDefault="00A2283A" w:rsidP="00A228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As precauções de Segurança definidas na autorização de trabalho são mantidas.</w:t>
            </w:r>
          </w:p>
          <w:p w:rsidR="00A2283A" w:rsidRPr="000D3B68" w:rsidRDefault="00A2283A" w:rsidP="00A228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O trabalho é tecnicamente bem realizado, e que a qualidade é garantida</w:t>
            </w:r>
          </w:p>
          <w:p w:rsidR="00A2283A" w:rsidRPr="000D3B68" w:rsidRDefault="00A2283A" w:rsidP="00A228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As dificuldades que o contratante possa encontrar são tidas em conta rapidamente.</w:t>
            </w:r>
          </w:p>
          <w:p w:rsidR="009A7D3A" w:rsidRPr="000D3B68" w:rsidRDefault="00896A05" w:rsidP="009A7D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O objetivo do encerramento/receção: garantir que </w:t>
            </w:r>
          </w:p>
          <w:p w:rsidR="009A7D3A" w:rsidRPr="00817352" w:rsidRDefault="006A5505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O trabalho é realizado como previsto tecnicamente, e que corresponde ao esperado no contrato/documento de preparação. De forma a que o contratante possa ser pago.</w:t>
            </w:r>
          </w:p>
          <w:p w:rsidR="009A7D3A" w:rsidRPr="000D3B68" w:rsidRDefault="006A5505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 qualidade final é garantida.</w:t>
            </w:r>
          </w:p>
          <w:p w:rsidR="009A7D3A" w:rsidRPr="000D3B68" w:rsidRDefault="006A5505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 zona de trabalho está limpa, livre...</w:t>
            </w:r>
          </w:p>
          <w:p w:rsidR="009A7D3A" w:rsidRPr="000D3B68" w:rsidRDefault="009A7D3A" w:rsidP="009A7D3A">
            <w:pPr>
              <w:pStyle w:val="Paragraphedeliste"/>
              <w:numPr>
                <w:ilvl w:val="0"/>
                <w:numId w:val="3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 instalação pode ser posta em funcionamento sem riscos.</w:t>
            </w:r>
          </w:p>
          <w:p w:rsidR="005B1EED" w:rsidRPr="000D3B68" w:rsidRDefault="005B1EED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5B1EE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25211B" w:rsidRPr="000D3B68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Organizar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um workshop voltando à situação do Henri.</w:t>
            </w:r>
          </w:p>
          <w:p w:rsidR="00AC5B15" w:rsidRPr="000D3B68" w:rsidRDefault="00AC5B15" w:rsidP="00943DE3">
            <w:pPr>
              <w:pStyle w:val="Formatlibre"/>
              <w:rPr>
                <w:rFonts w:ascii="Arial" w:hAnsi="Arial" w:cs="Arial"/>
                <w:i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Pedir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>aos participantes para responderem à pergunta «o que pode acontecer se ele não realiza este tipo de atividade?»</w:t>
            </w:r>
          </w:p>
          <w:p w:rsidR="00AC5B15" w:rsidRPr="000D3B68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Fazer com que encontrem possíveis consequências e anotá-las no quadro.</w:t>
            </w:r>
          </w:p>
          <w:p w:rsidR="00A541B6" w:rsidRPr="000D3B68" w:rsidRDefault="00A541B6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(respostas: As consequências de um trabalho mal realizado podem ser financeiras (e o trabalho tem de ser começado de novo) e de Segurança (visto que o facto do trabalho estar mal realizado pode causar riscos adicionais).</w:t>
            </w:r>
          </w:p>
          <w:p w:rsidR="00AC5B15" w:rsidRPr="000D3B68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541B6" w:rsidRPr="000D3B68" w:rsidRDefault="00A541B6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C5B15" w:rsidRPr="000D3B68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 xml:space="preserve">Pedir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a um participante para fazer um resumo sobre a importância do acompanhamento.</w:t>
            </w:r>
          </w:p>
          <w:p w:rsidR="00AC5B15" w:rsidRPr="000D3B68" w:rsidRDefault="00AC5B1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7E105E" w:rsidRPr="000D3B68" w:rsidRDefault="007E105E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7E105E" w:rsidRPr="000D3B68" w:rsidRDefault="007E105E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ED4259" w:rsidRPr="000D3B68" w:rsidRDefault="00ED4259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7E105E" w:rsidRPr="000D3B68" w:rsidRDefault="007E105E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C5B15" w:rsidRPr="000D3B68" w:rsidRDefault="00AC5B15" w:rsidP="00AC5B1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Ler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o procedimento do sítio</w:t>
            </w:r>
          </w:p>
          <w:p w:rsidR="00AC5B15" w:rsidRPr="000D3B68" w:rsidRDefault="00AC5B15" w:rsidP="00AC5B1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 xml:space="preserve">Distribuir 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e pedir para ler um parágrafo por participante. </w:t>
            </w:r>
          </w:p>
          <w:p w:rsidR="00AC5B15" w:rsidRPr="000D3B68" w:rsidRDefault="00AC5B15" w:rsidP="00AC5B1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</w:t>
            </w:r>
          </w:p>
          <w:p w:rsidR="00AC5B15" w:rsidRPr="000D3B68" w:rsidRDefault="00AC5B15" w:rsidP="00817352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Resumidamente,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t"/>
              </w:rPr>
              <w:t>faça</w:t>
            </w: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perguntas sobre os pontos principais do procedimento (exemplos «Quem é que pode realizar visitas à obra e quando?»,...)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11B" w:rsidRPr="000D3B68" w:rsidRDefault="0025211B" w:rsidP="00A255E6">
            <w:pPr>
              <w:rPr>
                <w:highlight w:val="yellow"/>
                <w:lang w:val="pt-BR"/>
              </w:rPr>
            </w:pPr>
          </w:p>
          <w:p w:rsidR="005B1EED" w:rsidRPr="000D3B68" w:rsidRDefault="005B1EED" w:rsidP="00A255E6">
            <w:pPr>
              <w:rPr>
                <w:highlight w:val="yellow"/>
                <w:lang w:val="pt-BR"/>
              </w:rPr>
            </w:pPr>
          </w:p>
          <w:p w:rsidR="005B1EED" w:rsidRPr="000D3B68" w:rsidRDefault="005B1EED" w:rsidP="00A255E6">
            <w:pPr>
              <w:rPr>
                <w:highlight w:val="yellow"/>
                <w:lang w:val="pt-BR"/>
              </w:rPr>
            </w:pPr>
          </w:p>
          <w:p w:rsidR="005B1EED" w:rsidRPr="000D3B68" w:rsidRDefault="005B1EED" w:rsidP="00A255E6">
            <w:pPr>
              <w:rPr>
                <w:highlight w:val="yellow"/>
                <w:lang w:val="pt-BR"/>
              </w:rPr>
            </w:pPr>
          </w:p>
          <w:p w:rsidR="005B1EED" w:rsidRPr="000D3B68" w:rsidRDefault="005B1EED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Diapositivo com a situação concreta.</w:t>
            </w:r>
          </w:p>
          <w:p w:rsidR="00A23A3B" w:rsidRPr="000D3B68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A255E6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A23A3B" w:rsidRPr="000D3B68" w:rsidRDefault="00A23A3B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Diapositivo com estas 2 questões.</w:t>
            </w:r>
          </w:p>
          <w:p w:rsidR="00C3308D" w:rsidRPr="000D3B68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3308D" w:rsidRPr="000D3B68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3308D" w:rsidRPr="000D3B68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3308D" w:rsidRPr="000D3B68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3308D" w:rsidRPr="000D3B68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3308D" w:rsidRPr="000D3B68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3308D" w:rsidRPr="000D3B68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3308D" w:rsidRPr="000D3B68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Diapositivo sobre os objetivos.</w:t>
            </w:r>
          </w:p>
          <w:p w:rsidR="00C3308D" w:rsidRPr="000D3B68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3308D" w:rsidRPr="000D3B68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3308D" w:rsidRPr="000D3B68" w:rsidRDefault="00C3308D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C3308D" w:rsidRPr="000D3B68" w:rsidRDefault="00C3308D" w:rsidP="00C3308D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Diapositivo de fotos da obra «mal» encerradas no sítio.</w:t>
            </w:r>
          </w:p>
          <w:p w:rsidR="00C3308D" w:rsidRPr="000D3B68" w:rsidRDefault="00C3308D" w:rsidP="00A23A3B">
            <w:pPr>
              <w:rPr>
                <w:highlight w:val="yellow"/>
                <w:lang w:val="pt-BR"/>
              </w:rPr>
            </w:pPr>
          </w:p>
          <w:p w:rsidR="0068260E" w:rsidRPr="000D3B68" w:rsidRDefault="0068260E" w:rsidP="00A23A3B">
            <w:pPr>
              <w:rPr>
                <w:highlight w:val="yellow"/>
                <w:lang w:val="pt-BR"/>
              </w:rPr>
            </w:pPr>
          </w:p>
          <w:p w:rsidR="007E105E" w:rsidRPr="000D3B68" w:rsidRDefault="007E105E" w:rsidP="007E105E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Diapositivo com esta questão.</w:t>
            </w:r>
          </w:p>
          <w:p w:rsidR="007E105E" w:rsidRPr="000D3B68" w:rsidRDefault="007E105E" w:rsidP="00A23A3B">
            <w:pPr>
              <w:rPr>
                <w:highlight w:val="yellow"/>
                <w:lang w:val="pt-BR"/>
              </w:rPr>
            </w:pPr>
          </w:p>
          <w:p w:rsidR="00A541B6" w:rsidRPr="000D3B68" w:rsidRDefault="00A541B6" w:rsidP="00A23A3B">
            <w:pPr>
              <w:rPr>
                <w:highlight w:val="yellow"/>
                <w:lang w:val="pt-BR"/>
              </w:rPr>
            </w:pPr>
          </w:p>
          <w:p w:rsidR="00A541B6" w:rsidRPr="000D3B68" w:rsidRDefault="00A541B6" w:rsidP="00A23A3B">
            <w:pPr>
              <w:rPr>
                <w:highlight w:val="yellow"/>
                <w:lang w:val="pt-BR"/>
              </w:rPr>
            </w:pPr>
          </w:p>
          <w:p w:rsidR="00A541B6" w:rsidRPr="000D3B68" w:rsidRDefault="00A541B6" w:rsidP="00A23A3B">
            <w:pPr>
              <w:rPr>
                <w:highlight w:val="yellow"/>
                <w:lang w:val="pt-BR"/>
              </w:rPr>
            </w:pPr>
          </w:p>
          <w:p w:rsidR="00ED4259" w:rsidRPr="000D3B68" w:rsidRDefault="007E105E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Diapositivo de resumo com as frases de exemplo </w:t>
            </w:r>
          </w:p>
          <w:p w:rsidR="007E105E" w:rsidRPr="000D3B68" w:rsidRDefault="00ED4259" w:rsidP="00A23A3B">
            <w:pPr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1. «É importante reagir rapidamente ao momento da receção. Tenham presente que serão os «utilizadores/clientes» do resultado da intervenção.»</w:t>
            </w:r>
          </w:p>
          <w:p w:rsidR="00ED4259" w:rsidRPr="000D3B68" w:rsidRDefault="00ED4259" w:rsidP="00ED42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2. A Total é proprietária das instalações e por isso:</w:t>
            </w:r>
          </w:p>
          <w:p w:rsidR="00ED4259" w:rsidRPr="000D3B68" w:rsidRDefault="00ED4259" w:rsidP="00ED4259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Garante os trabalhos efetuados e o bom funcionamento das instalações</w:t>
            </w:r>
          </w:p>
          <w:p w:rsidR="00ED4259" w:rsidRPr="00817352" w:rsidRDefault="001B7036" w:rsidP="00ED4259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É o cliente das intervenções.</w:t>
            </w:r>
          </w:p>
        </w:tc>
      </w:tr>
      <w:tr w:rsidR="0025211B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05E" w:rsidRPr="000D3B68" w:rsidRDefault="007E105E" w:rsidP="007E105E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4. Os suportes do sítio a utilizar</w:t>
            </w:r>
          </w:p>
          <w:p w:rsidR="0025211B" w:rsidRDefault="00817352" w:rsidP="007E105E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30’ -&gt; 2:</w:t>
            </w:r>
            <w:r w:rsidR="007E105E">
              <w:rPr>
                <w:rFonts w:ascii="Arial" w:hAnsi="Arial" w:cs="Arial"/>
                <w:sz w:val="20"/>
                <w:szCs w:val="20"/>
                <w:lang w:val="pt"/>
              </w:rPr>
              <w:t>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0EA1" w:rsidRPr="000D3B68" w:rsidRDefault="007E105E" w:rsidP="007E105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desta sequência é utilizar os suportes que estão no sítio durante as visitas à Obra.</w:t>
            </w:r>
          </w:p>
          <w:p w:rsidR="0025211B" w:rsidRPr="000D3B68" w:rsidRDefault="0025211B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BA0EA1" w:rsidRPr="000D3B68" w:rsidRDefault="00BA0EA1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Apresentar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os suportes</w:t>
            </w:r>
          </w:p>
          <w:p w:rsidR="00BA0EA1" w:rsidRPr="000D3B68" w:rsidRDefault="00BA0EA1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Distribuir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e deixar os participantes ler.</w:t>
            </w:r>
          </w:p>
          <w:p w:rsidR="00BA0EA1" w:rsidRPr="000D3B68" w:rsidRDefault="00BA0EA1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 xml:space="preserve">Responder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às questões.</w:t>
            </w:r>
          </w:p>
          <w:p w:rsidR="00BE772A" w:rsidRPr="000D3B68" w:rsidRDefault="00BE772A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Em resumo: voltar a cada suporte explicando a sua utilidade e alguns comentários relativos a boas práticas de utilização.</w:t>
            </w:r>
          </w:p>
          <w:p w:rsidR="00BE772A" w:rsidRPr="000D3B68" w:rsidRDefault="00BE772A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BE772A" w:rsidRPr="000D3B68" w:rsidRDefault="005C38DF" w:rsidP="00BA0EA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 xml:space="preserve">Treinar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a utilização dos suportes.</w:t>
            </w:r>
          </w:p>
          <w:p w:rsidR="00BE772A" w:rsidRPr="000D3B68" w:rsidRDefault="005C38DF" w:rsidP="005C38D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Organizar algumas situações simples para que os participantes treinem a utilização dos suportes (com fotos por exemplo). Desempenhar o papel de um supervisor da Total e de um membro da empresa exterior responsável pelos trabalhos, a partir das fotos (trabalhos mal executados ou mal terminados).</w:t>
            </w:r>
          </w:p>
          <w:p w:rsidR="005C38DF" w:rsidRPr="000D3B68" w:rsidRDefault="005C38DF" w:rsidP="00BA0EA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pt-BR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11B" w:rsidRPr="000D3B68" w:rsidRDefault="0025211B" w:rsidP="00A255E6">
            <w:pPr>
              <w:rPr>
                <w:highlight w:val="yellow"/>
                <w:lang w:val="pt-BR"/>
              </w:rPr>
            </w:pPr>
          </w:p>
          <w:p w:rsidR="00BE772A" w:rsidRPr="000D3B68" w:rsidRDefault="00BE772A" w:rsidP="00A255E6">
            <w:pPr>
              <w:rPr>
                <w:highlight w:val="yellow"/>
                <w:lang w:val="pt-BR"/>
              </w:rPr>
            </w:pPr>
          </w:p>
          <w:p w:rsidR="00BE772A" w:rsidRPr="000D3B68" w:rsidRDefault="00BE772A" w:rsidP="00A255E6">
            <w:pPr>
              <w:rPr>
                <w:highlight w:val="yellow"/>
                <w:lang w:val="pt-BR"/>
              </w:rPr>
            </w:pPr>
          </w:p>
          <w:p w:rsidR="00BE772A" w:rsidRPr="000D3B68" w:rsidRDefault="00BE772A" w:rsidP="00A255E6">
            <w:pPr>
              <w:rPr>
                <w:highlight w:val="yellow"/>
                <w:lang w:val="pt-BR"/>
              </w:rPr>
            </w:pPr>
          </w:p>
          <w:p w:rsidR="00BE772A" w:rsidRPr="000D3B68" w:rsidRDefault="00BE772A" w:rsidP="00A255E6">
            <w:pPr>
              <w:rPr>
                <w:highlight w:val="yellow"/>
                <w:lang w:val="pt-BR"/>
              </w:rPr>
            </w:pPr>
          </w:p>
          <w:p w:rsidR="00BE772A" w:rsidRDefault="00BE772A" w:rsidP="00A255E6">
            <w:pPr>
              <w:rPr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Diapositivo de resumo.</w:t>
            </w:r>
          </w:p>
        </w:tc>
      </w:tr>
      <w:tr w:rsidR="0025211B" w:rsidRPr="00817352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109" w:rsidRPr="000D3B68" w:rsidRDefault="00B21109" w:rsidP="00B21109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5. Preparação e organização da experimentação no Terreno</w:t>
            </w:r>
          </w:p>
          <w:p w:rsidR="0025211B" w:rsidRDefault="00817352" w:rsidP="00B2110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30’ -&gt; 2:</w:t>
            </w:r>
            <w:r w:rsidR="00B21109">
              <w:rPr>
                <w:rFonts w:ascii="Arial" w:hAnsi="Arial" w:cs="Arial"/>
                <w:sz w:val="20"/>
                <w:szCs w:val="20"/>
                <w:lang w:val="pt"/>
              </w:rPr>
              <w:t>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109" w:rsidRPr="000D3B68" w:rsidRDefault="00B21109" w:rsidP="00B2110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desta sequência consiste em preparar a experimentação no Terreno: o que têm de fazer no Terreno, e as modalidades de desenvolvimento do Balanço.</w:t>
            </w:r>
          </w:p>
          <w:p w:rsidR="0025211B" w:rsidRPr="000D3B68" w:rsidRDefault="0025211B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130083" w:rsidRPr="000D3B68" w:rsidRDefault="00130083" w:rsidP="001300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esclarecer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o que se espera dos participantes e responder a eventuais perguntas.</w:t>
            </w:r>
          </w:p>
          <w:p w:rsidR="00130083" w:rsidRPr="000D3B68" w:rsidRDefault="00130083" w:rsidP="001300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1. pegar numa autorização e fazer um acompanhamento de algumas obras com um operacional (superintendente ou supervisor) e participar em pelo menos 1 ou 2 encerramentos de trabalhos. </w:t>
            </w:r>
          </w:p>
          <w:p w:rsidR="00130083" w:rsidRPr="000D3B68" w:rsidRDefault="00130083" w:rsidP="00130083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2. apontar as observações e apresentá-las no balanço.</w:t>
            </w:r>
          </w:p>
          <w:p w:rsidR="00130083" w:rsidRPr="000D3B68" w:rsidRDefault="00130083" w:rsidP="00130083">
            <w:pPr>
              <w:pStyle w:val="Formatlibre"/>
              <w:rPr>
                <w:rFonts w:ascii="Arial" w:eastAsia="Arial Unicode MS" w:hAnsi="Arial" w:cs="Arial"/>
                <w:color w:val="auto"/>
                <w:sz w:val="20"/>
                <w:szCs w:val="20"/>
                <w:lang w:val="pt-BR"/>
              </w:rPr>
            </w:pPr>
          </w:p>
          <w:p w:rsidR="00130083" w:rsidRPr="000D3B68" w:rsidRDefault="00130083" w:rsidP="0013008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eastAsia="Arial Unicode MS" w:hAnsi="Arial" w:cs="Arial"/>
                <w:color w:val="auto"/>
                <w:sz w:val="20"/>
                <w:szCs w:val="20"/>
                <w:lang w:val="pt"/>
              </w:rPr>
              <w:t xml:space="preserve">- </w:t>
            </w:r>
            <w:r>
              <w:rPr>
                <w:rFonts w:ascii="Arial" w:eastAsia="Arial Unicode MS" w:hAnsi="Arial" w:cs="Arial"/>
                <w:b/>
                <w:bCs/>
                <w:color w:val="auto"/>
                <w:sz w:val="20"/>
                <w:szCs w:val="20"/>
                <w:lang w:val="pt"/>
              </w:rPr>
              <w:t>Apontar</w:t>
            </w:r>
            <w:r>
              <w:rPr>
                <w:rFonts w:ascii="Arial" w:eastAsia="Arial Unicode MS" w:hAnsi="Arial" w:cs="Arial"/>
                <w:color w:val="auto"/>
                <w:sz w:val="20"/>
                <w:szCs w:val="20"/>
                <w:lang w:val="pt"/>
              </w:rPr>
              <w:t xml:space="preserve"> a hora do balanço no quadro.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211B" w:rsidRPr="000D3B68" w:rsidRDefault="0025211B" w:rsidP="00A255E6">
            <w:pPr>
              <w:rPr>
                <w:highlight w:val="yellow"/>
                <w:lang w:val="pt-BR"/>
              </w:rPr>
            </w:pPr>
          </w:p>
        </w:tc>
      </w:tr>
      <w:tr w:rsidR="006C555F" w:rsidRPr="00817352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Pr="000D3B68" w:rsidRDefault="006C555F" w:rsidP="006C555F">
            <w:pPr>
              <w:pStyle w:val="Formatlibre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6. Experiência no sítio </w:t>
            </w:r>
          </w:p>
          <w:p w:rsidR="006C555F" w:rsidRPr="000D3B68" w:rsidRDefault="00817352" w:rsidP="0081735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4:00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pt"/>
              </w:rPr>
              <w:t xml:space="preserve"> -&gt; 6:</w:t>
            </w:r>
            <w:r w:rsidR="006C555F">
              <w:rPr>
                <w:rFonts w:ascii="Arial" w:hAnsi="Arial" w:cs="Arial"/>
                <w:sz w:val="20"/>
                <w:szCs w:val="20"/>
                <w:lang w:val="pt"/>
              </w:rPr>
              <w:t>15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Pr="000D3B68" w:rsidRDefault="00E64117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A sua função de formador: acompanhar os grupos.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Pr="000D3B68" w:rsidRDefault="006C555F" w:rsidP="00A255E6">
            <w:pPr>
              <w:rPr>
                <w:highlight w:val="yellow"/>
                <w:lang w:val="pt-BR"/>
              </w:rPr>
            </w:pPr>
          </w:p>
        </w:tc>
      </w:tr>
      <w:tr w:rsidR="006C555F" w:rsidRPr="00A255E6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6C555F" w:rsidP="006A5505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7. Balanço</w:t>
            </w:r>
          </w:p>
          <w:p w:rsidR="006C555F" w:rsidRDefault="006C555F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C555F" w:rsidRDefault="00817352" w:rsidP="00FE1AD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"/>
              </w:rPr>
              <w:t>45’ -&gt; 7:</w:t>
            </w:r>
            <w:r w:rsidR="00B44ADD">
              <w:rPr>
                <w:rFonts w:ascii="Arial" w:hAnsi="Arial" w:cs="Arial"/>
                <w:sz w:val="20"/>
                <w:szCs w:val="20"/>
                <w:lang w:val="pt"/>
              </w:rPr>
              <w:t>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Pr="000D3B68" w:rsidRDefault="007E0E16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O objetivo desta sequência: permitir que os participantes apresentem as suas observações sobre a experiência.</w:t>
            </w:r>
          </w:p>
          <w:p w:rsidR="00631E25" w:rsidRPr="000D3B68" w:rsidRDefault="00631E2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31E25" w:rsidRPr="000D3B68" w:rsidRDefault="00631E2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As perguntas às quais cada um deve responder:</w:t>
            </w:r>
          </w:p>
          <w:p w:rsidR="00631E25" w:rsidRPr="000D3B68" w:rsidRDefault="00631E25" w:rsidP="00631E2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O que observaram? Que conclusões fizeram?</w:t>
            </w:r>
          </w:p>
          <w:p w:rsidR="00631E25" w:rsidRPr="000D3B68" w:rsidRDefault="00631E25" w:rsidP="00631E25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pt"/>
              </w:rPr>
              <w:t>Quais foram as dificuldades em relação à utilização dos suportes?</w:t>
            </w:r>
          </w:p>
          <w:p w:rsidR="00631E25" w:rsidRPr="000D3B68" w:rsidRDefault="00631E25" w:rsidP="00943D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31E25" w:rsidRPr="000D3B68" w:rsidRDefault="00631E25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pt"/>
              </w:rPr>
              <w:t>Organizar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 xml:space="preserve"> um balanço garantindo que todos os participantes dão as suas respostas.</w:t>
            </w:r>
          </w:p>
          <w:p w:rsidR="00631E25" w:rsidRPr="000D3B68" w:rsidRDefault="00631E25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pt-BR"/>
              </w:rPr>
            </w:pPr>
          </w:p>
          <w:p w:rsidR="00631E25" w:rsidRDefault="00631E25" w:rsidP="00631E2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pt"/>
              </w:rPr>
              <w:t>Agradecer.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55F" w:rsidRDefault="006C555F" w:rsidP="00A255E6">
            <w:pPr>
              <w:rPr>
                <w:highlight w:val="yellow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061FE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8D" w:rsidRDefault="006A1D8D">
      <w:r>
        <w:separator/>
      </w:r>
    </w:p>
  </w:endnote>
  <w:endnote w:type="continuationSeparator" w:id="0">
    <w:p w:rsidR="006A1D8D" w:rsidRDefault="006A1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5987"/>
      <w:docPartObj>
        <w:docPartGallery w:val="Page Numbers (Bottom of Page)"/>
        <w:docPartUnique/>
      </w:docPartObj>
    </w:sdtPr>
    <w:sdtEndPr/>
    <w:sdtContent>
      <w:p w:rsidR="00061FE6" w:rsidRDefault="000D3B68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352" w:rsidRPr="00817352">
          <w:rPr>
            <w:noProof/>
            <w:lang w:val="pt"/>
          </w:rPr>
          <w:t>6</w:t>
        </w:r>
        <w:r>
          <w:rPr>
            <w:noProof/>
            <w:lang w:val="pt"/>
          </w:rPr>
          <w:fldChar w:fldCharType="end"/>
        </w:r>
      </w:p>
    </w:sdtContent>
  </w:sdt>
  <w:p w:rsidR="00061FE6" w:rsidRDefault="00061F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8D" w:rsidRDefault="006A1D8D">
      <w:r>
        <w:separator/>
      </w:r>
    </w:p>
  </w:footnote>
  <w:footnote w:type="continuationSeparator" w:id="0">
    <w:p w:rsidR="006A1D8D" w:rsidRDefault="006A1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061FE6" w:rsidRPr="000D3B68" w:rsidTr="003748F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061FE6" w:rsidRPr="003F396F" w:rsidRDefault="00061FE6" w:rsidP="003748F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061FE6" w:rsidRPr="000D3B68" w:rsidRDefault="00061FE6" w:rsidP="003748F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  <w:lang w:val="pt-BR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061FE6" w:rsidRPr="008166DB" w:rsidTr="003748F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061FE6" w:rsidRPr="000D3B68" w:rsidRDefault="00061FE6" w:rsidP="003748F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061FE6" w:rsidRPr="003F2295" w:rsidRDefault="00061FE6" w:rsidP="003748F8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TCT 3.3</w:t>
          </w:r>
        </w:p>
      </w:tc>
    </w:tr>
    <w:tr w:rsidR="00061FE6" w:rsidRPr="003F396F" w:rsidTr="003748F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061FE6" w:rsidRPr="003F396F" w:rsidRDefault="00061FE6" w:rsidP="003748F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061FE6" w:rsidRPr="00A10B3D" w:rsidRDefault="00061FE6" w:rsidP="003748F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TCT 3.3 – V2</w:t>
          </w:r>
        </w:p>
      </w:tc>
    </w:tr>
  </w:tbl>
  <w:p w:rsidR="00061FE6" w:rsidRDefault="00061FE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DA6752" w:rsidRPr="000D3B68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A6752" w:rsidRPr="000D3B68" w:rsidRDefault="00DA6752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  <w:lang w:val="pt-BR"/>
            </w:rPr>
          </w:pPr>
          <w:r>
            <w:rPr>
              <w:b/>
              <w:bCs/>
              <w:sz w:val="28"/>
              <w:szCs w:val="28"/>
              <w:lang w:val="pt"/>
            </w:rPr>
            <w:t>Kit de Integração de HSA</w:t>
          </w:r>
        </w:p>
      </w:tc>
    </w:tr>
    <w:tr w:rsidR="00DA6752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A6752" w:rsidRPr="000D3B68" w:rsidRDefault="00DA6752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val="pt-BR"/>
            </w:rPr>
          </w:pPr>
        </w:p>
      </w:tc>
      <w:tc>
        <w:tcPr>
          <w:tcW w:w="6977" w:type="dxa"/>
          <w:shd w:val="clear" w:color="auto" w:fill="auto"/>
        </w:tcPr>
        <w:p w:rsidR="00DA6752" w:rsidRPr="003F2295" w:rsidRDefault="00DA6752" w:rsidP="00406A0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pt"/>
            </w:rPr>
            <w:t>Guia do formador - TCT 3.3</w:t>
          </w:r>
        </w:p>
      </w:tc>
    </w:tr>
    <w:tr w:rsidR="00DA6752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A6752" w:rsidRPr="003F396F" w:rsidRDefault="00DA6752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A6752" w:rsidRPr="00A10B3D" w:rsidRDefault="00061FE6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</w:rPr>
            <w:t>TCT 3.3 – V2</w:t>
          </w:r>
        </w:p>
      </w:tc>
    </w:tr>
  </w:tbl>
  <w:p w:rsidR="00DA6752" w:rsidRDefault="00DA67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A31"/>
    <w:multiLevelType w:val="hybridMultilevel"/>
    <w:tmpl w:val="26EE030A"/>
    <w:lvl w:ilvl="0" w:tplc="86E0B90A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0C582CDD"/>
    <w:multiLevelType w:val="hybridMultilevel"/>
    <w:tmpl w:val="E73C7E96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96233"/>
    <w:multiLevelType w:val="hybridMultilevel"/>
    <w:tmpl w:val="07A6D534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A4005B"/>
    <w:multiLevelType w:val="hybridMultilevel"/>
    <w:tmpl w:val="90E0437E"/>
    <w:lvl w:ilvl="0" w:tplc="F228A9E2">
      <w:numFmt w:val="bullet"/>
      <w:lvlText w:val="-"/>
      <w:lvlJc w:val="left"/>
      <w:pPr>
        <w:ind w:left="1080" w:hanging="72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A4BED"/>
    <w:multiLevelType w:val="hybridMultilevel"/>
    <w:tmpl w:val="5B425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0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074E4"/>
    <w:multiLevelType w:val="hybridMultilevel"/>
    <w:tmpl w:val="4A424DDE"/>
    <w:lvl w:ilvl="0" w:tplc="A718ADA6">
      <w:start w:val="15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7"/>
  </w:num>
  <w:num w:numId="4">
    <w:abstractNumId w:val="11"/>
  </w:num>
  <w:num w:numId="5">
    <w:abstractNumId w:val="14"/>
  </w:num>
  <w:num w:numId="6">
    <w:abstractNumId w:val="24"/>
  </w:num>
  <w:num w:numId="7">
    <w:abstractNumId w:val="7"/>
  </w:num>
  <w:num w:numId="8">
    <w:abstractNumId w:val="18"/>
  </w:num>
  <w:num w:numId="9">
    <w:abstractNumId w:val="10"/>
  </w:num>
  <w:num w:numId="10">
    <w:abstractNumId w:val="15"/>
  </w:num>
  <w:num w:numId="11">
    <w:abstractNumId w:val="29"/>
  </w:num>
  <w:num w:numId="12">
    <w:abstractNumId w:val="16"/>
  </w:num>
  <w:num w:numId="13">
    <w:abstractNumId w:val="35"/>
  </w:num>
  <w:num w:numId="14">
    <w:abstractNumId w:val="8"/>
  </w:num>
  <w:num w:numId="15">
    <w:abstractNumId w:val="33"/>
  </w:num>
  <w:num w:numId="16">
    <w:abstractNumId w:val="12"/>
  </w:num>
  <w:num w:numId="17">
    <w:abstractNumId w:val="5"/>
  </w:num>
  <w:num w:numId="18">
    <w:abstractNumId w:val="20"/>
  </w:num>
  <w:num w:numId="19">
    <w:abstractNumId w:val="31"/>
  </w:num>
  <w:num w:numId="20">
    <w:abstractNumId w:val="28"/>
  </w:num>
  <w:num w:numId="21">
    <w:abstractNumId w:val="26"/>
  </w:num>
  <w:num w:numId="22">
    <w:abstractNumId w:val="6"/>
  </w:num>
  <w:num w:numId="23">
    <w:abstractNumId w:val="32"/>
  </w:num>
  <w:num w:numId="24">
    <w:abstractNumId w:val="0"/>
  </w:num>
  <w:num w:numId="25">
    <w:abstractNumId w:val="21"/>
  </w:num>
  <w:num w:numId="26">
    <w:abstractNumId w:val="34"/>
  </w:num>
  <w:num w:numId="27">
    <w:abstractNumId w:val="1"/>
  </w:num>
  <w:num w:numId="28">
    <w:abstractNumId w:val="22"/>
  </w:num>
  <w:num w:numId="29">
    <w:abstractNumId w:val="2"/>
  </w:num>
  <w:num w:numId="30">
    <w:abstractNumId w:val="25"/>
  </w:num>
  <w:num w:numId="31">
    <w:abstractNumId w:val="19"/>
  </w:num>
  <w:num w:numId="32">
    <w:abstractNumId w:val="9"/>
  </w:num>
  <w:num w:numId="33">
    <w:abstractNumId w:val="4"/>
  </w:num>
  <w:num w:numId="34">
    <w:abstractNumId w:val="23"/>
  </w:num>
  <w:num w:numId="35">
    <w:abstractNumId w:val="3"/>
  </w:num>
  <w:num w:numId="36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2F5E"/>
    <w:rsid w:val="00013008"/>
    <w:rsid w:val="000157E2"/>
    <w:rsid w:val="00016E75"/>
    <w:rsid w:val="00020E44"/>
    <w:rsid w:val="00020F96"/>
    <w:rsid w:val="00022F86"/>
    <w:rsid w:val="0002401A"/>
    <w:rsid w:val="00032146"/>
    <w:rsid w:val="00034DD6"/>
    <w:rsid w:val="0003516E"/>
    <w:rsid w:val="00040C94"/>
    <w:rsid w:val="000413FF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00BF"/>
    <w:rsid w:val="0006148D"/>
    <w:rsid w:val="00061697"/>
    <w:rsid w:val="00061988"/>
    <w:rsid w:val="00061FE6"/>
    <w:rsid w:val="000621A7"/>
    <w:rsid w:val="00062325"/>
    <w:rsid w:val="00062488"/>
    <w:rsid w:val="000643F9"/>
    <w:rsid w:val="000725FD"/>
    <w:rsid w:val="00074329"/>
    <w:rsid w:val="0007545C"/>
    <w:rsid w:val="000764C6"/>
    <w:rsid w:val="00084072"/>
    <w:rsid w:val="00094340"/>
    <w:rsid w:val="00094B6B"/>
    <w:rsid w:val="000959D6"/>
    <w:rsid w:val="00095AFA"/>
    <w:rsid w:val="0009662F"/>
    <w:rsid w:val="000967A5"/>
    <w:rsid w:val="000A276E"/>
    <w:rsid w:val="000A5BAE"/>
    <w:rsid w:val="000A7B0E"/>
    <w:rsid w:val="000B20E8"/>
    <w:rsid w:val="000C185A"/>
    <w:rsid w:val="000D054A"/>
    <w:rsid w:val="000D1450"/>
    <w:rsid w:val="000D33B8"/>
    <w:rsid w:val="000D3B3C"/>
    <w:rsid w:val="000D3B68"/>
    <w:rsid w:val="000D6AE9"/>
    <w:rsid w:val="000D7BE1"/>
    <w:rsid w:val="000E1CAB"/>
    <w:rsid w:val="000E2FBE"/>
    <w:rsid w:val="000E3F35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65F7"/>
    <w:rsid w:val="00117B18"/>
    <w:rsid w:val="001205F0"/>
    <w:rsid w:val="00130083"/>
    <w:rsid w:val="00137423"/>
    <w:rsid w:val="00141509"/>
    <w:rsid w:val="001443D4"/>
    <w:rsid w:val="0014607D"/>
    <w:rsid w:val="00147E8C"/>
    <w:rsid w:val="00151FBC"/>
    <w:rsid w:val="00152EED"/>
    <w:rsid w:val="001547E9"/>
    <w:rsid w:val="001567E6"/>
    <w:rsid w:val="00172369"/>
    <w:rsid w:val="001738C9"/>
    <w:rsid w:val="00183E05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B7036"/>
    <w:rsid w:val="001C04D7"/>
    <w:rsid w:val="001C337A"/>
    <w:rsid w:val="001C554B"/>
    <w:rsid w:val="001D551E"/>
    <w:rsid w:val="001D5943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3E64"/>
    <w:rsid w:val="002465F9"/>
    <w:rsid w:val="00246D36"/>
    <w:rsid w:val="0025211B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9688D"/>
    <w:rsid w:val="00297B7A"/>
    <w:rsid w:val="002A1AB5"/>
    <w:rsid w:val="002A3BAE"/>
    <w:rsid w:val="002A4114"/>
    <w:rsid w:val="002A78CD"/>
    <w:rsid w:val="002B0150"/>
    <w:rsid w:val="002B1CED"/>
    <w:rsid w:val="002B7022"/>
    <w:rsid w:val="002C1569"/>
    <w:rsid w:val="002C17C6"/>
    <w:rsid w:val="002C70B2"/>
    <w:rsid w:val="002C78F4"/>
    <w:rsid w:val="002D1AD9"/>
    <w:rsid w:val="002D484B"/>
    <w:rsid w:val="002E0FA1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35A8D"/>
    <w:rsid w:val="003400D0"/>
    <w:rsid w:val="00342037"/>
    <w:rsid w:val="00345745"/>
    <w:rsid w:val="00346BD6"/>
    <w:rsid w:val="003501F9"/>
    <w:rsid w:val="0035279F"/>
    <w:rsid w:val="00354A56"/>
    <w:rsid w:val="00357BC6"/>
    <w:rsid w:val="00357D53"/>
    <w:rsid w:val="00357E2F"/>
    <w:rsid w:val="003648B3"/>
    <w:rsid w:val="00366FF4"/>
    <w:rsid w:val="00370B49"/>
    <w:rsid w:val="003747FE"/>
    <w:rsid w:val="003773B0"/>
    <w:rsid w:val="00377833"/>
    <w:rsid w:val="003804B8"/>
    <w:rsid w:val="00380D33"/>
    <w:rsid w:val="0038545A"/>
    <w:rsid w:val="003865D6"/>
    <w:rsid w:val="00387D78"/>
    <w:rsid w:val="003921A9"/>
    <w:rsid w:val="00393FBC"/>
    <w:rsid w:val="00395679"/>
    <w:rsid w:val="003A1990"/>
    <w:rsid w:val="003A4910"/>
    <w:rsid w:val="003A6E40"/>
    <w:rsid w:val="003B391C"/>
    <w:rsid w:val="003C062F"/>
    <w:rsid w:val="003C0CD6"/>
    <w:rsid w:val="003C20FB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6A0C"/>
    <w:rsid w:val="00407B29"/>
    <w:rsid w:val="00411E87"/>
    <w:rsid w:val="00411F6F"/>
    <w:rsid w:val="00414531"/>
    <w:rsid w:val="00414537"/>
    <w:rsid w:val="0042087F"/>
    <w:rsid w:val="00420ACC"/>
    <w:rsid w:val="0042318D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C5E22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06A62"/>
    <w:rsid w:val="0051124F"/>
    <w:rsid w:val="0051527D"/>
    <w:rsid w:val="005154DA"/>
    <w:rsid w:val="00520299"/>
    <w:rsid w:val="00520F31"/>
    <w:rsid w:val="0052790C"/>
    <w:rsid w:val="00531C40"/>
    <w:rsid w:val="00533318"/>
    <w:rsid w:val="00533F63"/>
    <w:rsid w:val="00534A79"/>
    <w:rsid w:val="005355B0"/>
    <w:rsid w:val="00543866"/>
    <w:rsid w:val="00550EF0"/>
    <w:rsid w:val="0055108B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A6A04"/>
    <w:rsid w:val="005B1E88"/>
    <w:rsid w:val="005B1EED"/>
    <w:rsid w:val="005B2226"/>
    <w:rsid w:val="005B54E4"/>
    <w:rsid w:val="005C0811"/>
    <w:rsid w:val="005C25C1"/>
    <w:rsid w:val="005C38DF"/>
    <w:rsid w:val="005C3C4C"/>
    <w:rsid w:val="005C4603"/>
    <w:rsid w:val="005D0332"/>
    <w:rsid w:val="005D0BC8"/>
    <w:rsid w:val="005E11F9"/>
    <w:rsid w:val="005E1A0E"/>
    <w:rsid w:val="005E3778"/>
    <w:rsid w:val="005E3D1C"/>
    <w:rsid w:val="005E651D"/>
    <w:rsid w:val="005F083B"/>
    <w:rsid w:val="005F2246"/>
    <w:rsid w:val="005F44F4"/>
    <w:rsid w:val="006035A1"/>
    <w:rsid w:val="00604AF5"/>
    <w:rsid w:val="0060588C"/>
    <w:rsid w:val="00606A11"/>
    <w:rsid w:val="00614A9C"/>
    <w:rsid w:val="00614B6B"/>
    <w:rsid w:val="0061715C"/>
    <w:rsid w:val="0062635E"/>
    <w:rsid w:val="0063062B"/>
    <w:rsid w:val="0063199F"/>
    <w:rsid w:val="00631E25"/>
    <w:rsid w:val="00633936"/>
    <w:rsid w:val="00641CE3"/>
    <w:rsid w:val="00651489"/>
    <w:rsid w:val="00653826"/>
    <w:rsid w:val="0065513D"/>
    <w:rsid w:val="00657113"/>
    <w:rsid w:val="0066000F"/>
    <w:rsid w:val="00662F93"/>
    <w:rsid w:val="006658EF"/>
    <w:rsid w:val="0067179E"/>
    <w:rsid w:val="00673271"/>
    <w:rsid w:val="00676F60"/>
    <w:rsid w:val="0068260E"/>
    <w:rsid w:val="0068408C"/>
    <w:rsid w:val="00684BA3"/>
    <w:rsid w:val="00685279"/>
    <w:rsid w:val="00687ACC"/>
    <w:rsid w:val="006914D1"/>
    <w:rsid w:val="006A1A81"/>
    <w:rsid w:val="006A1D8D"/>
    <w:rsid w:val="006A2CB7"/>
    <w:rsid w:val="006A5505"/>
    <w:rsid w:val="006A7D4C"/>
    <w:rsid w:val="006B24AA"/>
    <w:rsid w:val="006B3F69"/>
    <w:rsid w:val="006B67B4"/>
    <w:rsid w:val="006C2DEE"/>
    <w:rsid w:val="006C5359"/>
    <w:rsid w:val="006C555F"/>
    <w:rsid w:val="006D39A9"/>
    <w:rsid w:val="006E5B9B"/>
    <w:rsid w:val="006E6381"/>
    <w:rsid w:val="006E7E30"/>
    <w:rsid w:val="006F09C2"/>
    <w:rsid w:val="006F3BF4"/>
    <w:rsid w:val="00701270"/>
    <w:rsid w:val="007022F2"/>
    <w:rsid w:val="0070396D"/>
    <w:rsid w:val="00703B05"/>
    <w:rsid w:val="007115B1"/>
    <w:rsid w:val="0071182A"/>
    <w:rsid w:val="00711B04"/>
    <w:rsid w:val="0071529F"/>
    <w:rsid w:val="00716FB0"/>
    <w:rsid w:val="0071713D"/>
    <w:rsid w:val="00722FD1"/>
    <w:rsid w:val="007320AA"/>
    <w:rsid w:val="00733506"/>
    <w:rsid w:val="00743077"/>
    <w:rsid w:val="00743D75"/>
    <w:rsid w:val="00744A52"/>
    <w:rsid w:val="007454BD"/>
    <w:rsid w:val="00750687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77FEC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3873"/>
    <w:rsid w:val="007A58C6"/>
    <w:rsid w:val="007A5F8D"/>
    <w:rsid w:val="007B0B25"/>
    <w:rsid w:val="007B2CC8"/>
    <w:rsid w:val="007B479F"/>
    <w:rsid w:val="007C00AE"/>
    <w:rsid w:val="007C3FC1"/>
    <w:rsid w:val="007C7315"/>
    <w:rsid w:val="007D153C"/>
    <w:rsid w:val="007D3A9E"/>
    <w:rsid w:val="007D655C"/>
    <w:rsid w:val="007E0E16"/>
    <w:rsid w:val="007E105E"/>
    <w:rsid w:val="007E1B1C"/>
    <w:rsid w:val="007E1C8D"/>
    <w:rsid w:val="007E239F"/>
    <w:rsid w:val="007E577A"/>
    <w:rsid w:val="007F3D9C"/>
    <w:rsid w:val="007F4FC7"/>
    <w:rsid w:val="007F68EE"/>
    <w:rsid w:val="007F7D75"/>
    <w:rsid w:val="00800CEA"/>
    <w:rsid w:val="008039E6"/>
    <w:rsid w:val="008048A5"/>
    <w:rsid w:val="0080620F"/>
    <w:rsid w:val="00807642"/>
    <w:rsid w:val="0081667B"/>
    <w:rsid w:val="00817352"/>
    <w:rsid w:val="00820C37"/>
    <w:rsid w:val="00821256"/>
    <w:rsid w:val="008230E3"/>
    <w:rsid w:val="008244DF"/>
    <w:rsid w:val="00825B67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62AD6"/>
    <w:rsid w:val="008642BD"/>
    <w:rsid w:val="00871F52"/>
    <w:rsid w:val="00872E4C"/>
    <w:rsid w:val="00875DE4"/>
    <w:rsid w:val="0088095A"/>
    <w:rsid w:val="0088216C"/>
    <w:rsid w:val="00885100"/>
    <w:rsid w:val="00892C34"/>
    <w:rsid w:val="0089419E"/>
    <w:rsid w:val="00895360"/>
    <w:rsid w:val="00896A05"/>
    <w:rsid w:val="008A042B"/>
    <w:rsid w:val="008A0EF9"/>
    <w:rsid w:val="008A3FD2"/>
    <w:rsid w:val="008A4423"/>
    <w:rsid w:val="008A50AC"/>
    <w:rsid w:val="008A6A6D"/>
    <w:rsid w:val="008A7895"/>
    <w:rsid w:val="008B0353"/>
    <w:rsid w:val="008B0D4C"/>
    <w:rsid w:val="008B13D2"/>
    <w:rsid w:val="008B3F10"/>
    <w:rsid w:val="008B51AC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6A96"/>
    <w:rsid w:val="0091075C"/>
    <w:rsid w:val="00921163"/>
    <w:rsid w:val="00921D94"/>
    <w:rsid w:val="009238BC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42D95"/>
    <w:rsid w:val="00943DE3"/>
    <w:rsid w:val="009456C9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33BC"/>
    <w:rsid w:val="0096536F"/>
    <w:rsid w:val="009655FC"/>
    <w:rsid w:val="009708C4"/>
    <w:rsid w:val="00971174"/>
    <w:rsid w:val="00972E64"/>
    <w:rsid w:val="00973A78"/>
    <w:rsid w:val="009752EB"/>
    <w:rsid w:val="009800AF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A7D3A"/>
    <w:rsid w:val="009B0A85"/>
    <w:rsid w:val="009B2AF4"/>
    <w:rsid w:val="009B2F00"/>
    <w:rsid w:val="009B30F7"/>
    <w:rsid w:val="009B771A"/>
    <w:rsid w:val="009C0D50"/>
    <w:rsid w:val="009C2601"/>
    <w:rsid w:val="009C2D78"/>
    <w:rsid w:val="009C3FD3"/>
    <w:rsid w:val="009C60C8"/>
    <w:rsid w:val="009C69EC"/>
    <w:rsid w:val="009C795A"/>
    <w:rsid w:val="009D498F"/>
    <w:rsid w:val="009D4D2F"/>
    <w:rsid w:val="009D6373"/>
    <w:rsid w:val="009D69A7"/>
    <w:rsid w:val="009D6BAA"/>
    <w:rsid w:val="009D6FDD"/>
    <w:rsid w:val="009E47D5"/>
    <w:rsid w:val="009F14DE"/>
    <w:rsid w:val="009F2432"/>
    <w:rsid w:val="009F3D26"/>
    <w:rsid w:val="00A034C3"/>
    <w:rsid w:val="00A038E1"/>
    <w:rsid w:val="00A047FC"/>
    <w:rsid w:val="00A0667C"/>
    <w:rsid w:val="00A068EE"/>
    <w:rsid w:val="00A06F4D"/>
    <w:rsid w:val="00A070BD"/>
    <w:rsid w:val="00A1089D"/>
    <w:rsid w:val="00A10B3D"/>
    <w:rsid w:val="00A11012"/>
    <w:rsid w:val="00A14E61"/>
    <w:rsid w:val="00A1594A"/>
    <w:rsid w:val="00A1648F"/>
    <w:rsid w:val="00A167D4"/>
    <w:rsid w:val="00A203B3"/>
    <w:rsid w:val="00A2283A"/>
    <w:rsid w:val="00A23A3B"/>
    <w:rsid w:val="00A242C1"/>
    <w:rsid w:val="00A255E6"/>
    <w:rsid w:val="00A27AD9"/>
    <w:rsid w:val="00A3436A"/>
    <w:rsid w:val="00A3797C"/>
    <w:rsid w:val="00A4116C"/>
    <w:rsid w:val="00A412C6"/>
    <w:rsid w:val="00A43445"/>
    <w:rsid w:val="00A4589A"/>
    <w:rsid w:val="00A500BD"/>
    <w:rsid w:val="00A514E2"/>
    <w:rsid w:val="00A52160"/>
    <w:rsid w:val="00A541B6"/>
    <w:rsid w:val="00A62699"/>
    <w:rsid w:val="00A64B4B"/>
    <w:rsid w:val="00A6672E"/>
    <w:rsid w:val="00A67D63"/>
    <w:rsid w:val="00A726C5"/>
    <w:rsid w:val="00A73126"/>
    <w:rsid w:val="00A90876"/>
    <w:rsid w:val="00A95CA8"/>
    <w:rsid w:val="00AA00A7"/>
    <w:rsid w:val="00AA2A74"/>
    <w:rsid w:val="00AA35BC"/>
    <w:rsid w:val="00AA617A"/>
    <w:rsid w:val="00AB3A97"/>
    <w:rsid w:val="00AB4C85"/>
    <w:rsid w:val="00AC5B15"/>
    <w:rsid w:val="00AC7A90"/>
    <w:rsid w:val="00AD0D12"/>
    <w:rsid w:val="00AD2F46"/>
    <w:rsid w:val="00AD3F54"/>
    <w:rsid w:val="00AD448C"/>
    <w:rsid w:val="00AD7755"/>
    <w:rsid w:val="00AE2E34"/>
    <w:rsid w:val="00AE739A"/>
    <w:rsid w:val="00AE7B6D"/>
    <w:rsid w:val="00AF0E11"/>
    <w:rsid w:val="00AF6925"/>
    <w:rsid w:val="00AF7486"/>
    <w:rsid w:val="00B004C6"/>
    <w:rsid w:val="00B03146"/>
    <w:rsid w:val="00B05D7A"/>
    <w:rsid w:val="00B06E34"/>
    <w:rsid w:val="00B15B65"/>
    <w:rsid w:val="00B21109"/>
    <w:rsid w:val="00B21AE6"/>
    <w:rsid w:val="00B22252"/>
    <w:rsid w:val="00B24187"/>
    <w:rsid w:val="00B243BD"/>
    <w:rsid w:val="00B31387"/>
    <w:rsid w:val="00B3713D"/>
    <w:rsid w:val="00B40789"/>
    <w:rsid w:val="00B44ADD"/>
    <w:rsid w:val="00B52059"/>
    <w:rsid w:val="00B520A8"/>
    <w:rsid w:val="00B52136"/>
    <w:rsid w:val="00B52904"/>
    <w:rsid w:val="00B52D9F"/>
    <w:rsid w:val="00B56318"/>
    <w:rsid w:val="00B604DA"/>
    <w:rsid w:val="00B63ECD"/>
    <w:rsid w:val="00B64970"/>
    <w:rsid w:val="00B66D3C"/>
    <w:rsid w:val="00B66DF6"/>
    <w:rsid w:val="00B76B55"/>
    <w:rsid w:val="00B77773"/>
    <w:rsid w:val="00B77FFA"/>
    <w:rsid w:val="00B83C61"/>
    <w:rsid w:val="00B84294"/>
    <w:rsid w:val="00B85EA7"/>
    <w:rsid w:val="00B901E0"/>
    <w:rsid w:val="00B90698"/>
    <w:rsid w:val="00B91FAB"/>
    <w:rsid w:val="00B9611C"/>
    <w:rsid w:val="00BA0EA1"/>
    <w:rsid w:val="00BA347F"/>
    <w:rsid w:val="00BA6278"/>
    <w:rsid w:val="00BA7590"/>
    <w:rsid w:val="00BB0F83"/>
    <w:rsid w:val="00BB27FC"/>
    <w:rsid w:val="00BB36D7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5F10"/>
    <w:rsid w:val="00BE772A"/>
    <w:rsid w:val="00BF5B90"/>
    <w:rsid w:val="00BF7ACC"/>
    <w:rsid w:val="00C000AA"/>
    <w:rsid w:val="00C00782"/>
    <w:rsid w:val="00C00EF1"/>
    <w:rsid w:val="00C0235A"/>
    <w:rsid w:val="00C03238"/>
    <w:rsid w:val="00C04F00"/>
    <w:rsid w:val="00C11CFE"/>
    <w:rsid w:val="00C21160"/>
    <w:rsid w:val="00C2539F"/>
    <w:rsid w:val="00C27C8E"/>
    <w:rsid w:val="00C31C56"/>
    <w:rsid w:val="00C3308D"/>
    <w:rsid w:val="00C3426B"/>
    <w:rsid w:val="00C367CA"/>
    <w:rsid w:val="00C36FD1"/>
    <w:rsid w:val="00C44112"/>
    <w:rsid w:val="00C44A37"/>
    <w:rsid w:val="00C46EB1"/>
    <w:rsid w:val="00C5041E"/>
    <w:rsid w:val="00C53448"/>
    <w:rsid w:val="00C55539"/>
    <w:rsid w:val="00C645BE"/>
    <w:rsid w:val="00C66EE9"/>
    <w:rsid w:val="00C67148"/>
    <w:rsid w:val="00C67EE0"/>
    <w:rsid w:val="00C72990"/>
    <w:rsid w:val="00C76C98"/>
    <w:rsid w:val="00C80010"/>
    <w:rsid w:val="00C82FB6"/>
    <w:rsid w:val="00C83DF6"/>
    <w:rsid w:val="00C84B16"/>
    <w:rsid w:val="00C85042"/>
    <w:rsid w:val="00C850A6"/>
    <w:rsid w:val="00C86B5F"/>
    <w:rsid w:val="00C92CA3"/>
    <w:rsid w:val="00C95689"/>
    <w:rsid w:val="00CA3226"/>
    <w:rsid w:val="00CB0181"/>
    <w:rsid w:val="00CB0513"/>
    <w:rsid w:val="00CB2E81"/>
    <w:rsid w:val="00CB6428"/>
    <w:rsid w:val="00CC1116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24A5"/>
    <w:rsid w:val="00CE466A"/>
    <w:rsid w:val="00CE7A82"/>
    <w:rsid w:val="00CF05B1"/>
    <w:rsid w:val="00CF0E06"/>
    <w:rsid w:val="00CF18B5"/>
    <w:rsid w:val="00CF408D"/>
    <w:rsid w:val="00CF4AA8"/>
    <w:rsid w:val="00D043C1"/>
    <w:rsid w:val="00D11217"/>
    <w:rsid w:val="00D11427"/>
    <w:rsid w:val="00D114F5"/>
    <w:rsid w:val="00D1401E"/>
    <w:rsid w:val="00D15FB6"/>
    <w:rsid w:val="00D230DC"/>
    <w:rsid w:val="00D24497"/>
    <w:rsid w:val="00D24993"/>
    <w:rsid w:val="00D30536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86C5F"/>
    <w:rsid w:val="00D95987"/>
    <w:rsid w:val="00D95CC4"/>
    <w:rsid w:val="00DA36D9"/>
    <w:rsid w:val="00DA6752"/>
    <w:rsid w:val="00DB30AD"/>
    <w:rsid w:val="00DB56A5"/>
    <w:rsid w:val="00DC0982"/>
    <w:rsid w:val="00DC4680"/>
    <w:rsid w:val="00DC4CE5"/>
    <w:rsid w:val="00DC6118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35867"/>
    <w:rsid w:val="00E40019"/>
    <w:rsid w:val="00E44211"/>
    <w:rsid w:val="00E45338"/>
    <w:rsid w:val="00E50312"/>
    <w:rsid w:val="00E50596"/>
    <w:rsid w:val="00E50B95"/>
    <w:rsid w:val="00E52713"/>
    <w:rsid w:val="00E53FC5"/>
    <w:rsid w:val="00E55865"/>
    <w:rsid w:val="00E64117"/>
    <w:rsid w:val="00E749C9"/>
    <w:rsid w:val="00E755FB"/>
    <w:rsid w:val="00E76F22"/>
    <w:rsid w:val="00E80130"/>
    <w:rsid w:val="00E81CEE"/>
    <w:rsid w:val="00E82244"/>
    <w:rsid w:val="00E85EA4"/>
    <w:rsid w:val="00E86305"/>
    <w:rsid w:val="00E879E3"/>
    <w:rsid w:val="00E91A6E"/>
    <w:rsid w:val="00E94CD9"/>
    <w:rsid w:val="00EA2CCA"/>
    <w:rsid w:val="00EA341D"/>
    <w:rsid w:val="00EA34B3"/>
    <w:rsid w:val="00EA6F64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D4259"/>
    <w:rsid w:val="00EE3414"/>
    <w:rsid w:val="00EE4709"/>
    <w:rsid w:val="00EE5053"/>
    <w:rsid w:val="00EE566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262"/>
    <w:rsid w:val="00F343B7"/>
    <w:rsid w:val="00F40DE4"/>
    <w:rsid w:val="00F414A1"/>
    <w:rsid w:val="00F42F70"/>
    <w:rsid w:val="00F4514C"/>
    <w:rsid w:val="00F46A49"/>
    <w:rsid w:val="00F508CF"/>
    <w:rsid w:val="00F51FFA"/>
    <w:rsid w:val="00F52F97"/>
    <w:rsid w:val="00F534BE"/>
    <w:rsid w:val="00F54F8A"/>
    <w:rsid w:val="00F604F8"/>
    <w:rsid w:val="00F6110D"/>
    <w:rsid w:val="00F61A52"/>
    <w:rsid w:val="00F640C4"/>
    <w:rsid w:val="00F64178"/>
    <w:rsid w:val="00F646CE"/>
    <w:rsid w:val="00F65742"/>
    <w:rsid w:val="00F67F52"/>
    <w:rsid w:val="00F701BA"/>
    <w:rsid w:val="00F7621D"/>
    <w:rsid w:val="00F764DB"/>
    <w:rsid w:val="00F80198"/>
    <w:rsid w:val="00F80A19"/>
    <w:rsid w:val="00F8148A"/>
    <w:rsid w:val="00F8279F"/>
    <w:rsid w:val="00F84799"/>
    <w:rsid w:val="00F84E42"/>
    <w:rsid w:val="00F93B60"/>
    <w:rsid w:val="00F952CD"/>
    <w:rsid w:val="00FA2839"/>
    <w:rsid w:val="00FA5D48"/>
    <w:rsid w:val="00FA7219"/>
    <w:rsid w:val="00FA7D27"/>
    <w:rsid w:val="00FB16D8"/>
    <w:rsid w:val="00FB28D3"/>
    <w:rsid w:val="00FB4331"/>
    <w:rsid w:val="00FB5BEF"/>
    <w:rsid w:val="00FB5DF4"/>
    <w:rsid w:val="00FB6FEE"/>
    <w:rsid w:val="00FB7C37"/>
    <w:rsid w:val="00FC0EF9"/>
    <w:rsid w:val="00FC5051"/>
    <w:rsid w:val="00FC50D0"/>
    <w:rsid w:val="00FD0982"/>
    <w:rsid w:val="00FD12A1"/>
    <w:rsid w:val="00FD3EA1"/>
    <w:rsid w:val="00FD499B"/>
    <w:rsid w:val="00FE094E"/>
    <w:rsid w:val="00FE0CE1"/>
    <w:rsid w:val="00FE10DF"/>
    <w:rsid w:val="00FE1AD1"/>
    <w:rsid w:val="00FE29FA"/>
    <w:rsid w:val="00FE699B"/>
    <w:rsid w:val="00FE7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enhypertexte">
    <w:name w:val="Liste21"/>
    <w:pPr>
      <w:numPr>
        <w:numId w:val="4"/>
      </w:numPr>
    </w:pPr>
  </w:style>
  <w:style w:type="numbering" w:customStyle="1" w:styleId="TableNormal">
    <w:name w:val="Lgal"/>
    <w:pPr>
      <w:numPr>
        <w:numId w:val="2"/>
      </w:numPr>
    </w:pPr>
  </w:style>
  <w:style w:type="numbering" w:customStyle="1" w:styleId="En-tteetbasdepage">
    <w:name w:val="List1"/>
    <w:pPr>
      <w:numPr>
        <w:numId w:val="3"/>
      </w:numPr>
    </w:pPr>
  </w:style>
  <w:style w:type="numbering" w:customStyle="1" w:styleId="Corps">
    <w:name w:val="List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BF0450-AA0A-48FE-BACF-1CB92BBA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6</Pages>
  <Words>1538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610</cp:revision>
  <cp:lastPrinted>2016-08-08T12:58:00Z</cp:lastPrinted>
  <dcterms:created xsi:type="dcterms:W3CDTF">2016-08-08T14:38:00Z</dcterms:created>
  <dcterms:modified xsi:type="dcterms:W3CDTF">2017-07-10T19:58:00Z</dcterms:modified>
</cp:coreProperties>
</file>