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6" w:rsidRPr="00B01E32" w:rsidRDefault="00AB52E2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it"/>
        </w:rPr>
        <w:t>Analisi dei rischi</w:t>
      </w:r>
    </w:p>
    <w:p w:rsidR="00AB52E2" w:rsidRPr="00B01E32" w:rsidRDefault="00AB52E2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5C77FD" w:rsidTr="00B01E32">
        <w:trPr>
          <w:trHeight w:val="1448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5C77FD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"/>
              </w:rPr>
              <w:t>Obiettivi:</w:t>
            </w:r>
          </w:p>
          <w:p w:rsidR="007917A6" w:rsidRPr="005C77FD" w:rsidRDefault="007917A6" w:rsidP="007917A6">
            <w:pPr>
              <w:pStyle w:val="Paragraphedeliste"/>
              <w:ind w:left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Alla fine del modulo, i partecipanti:</w:t>
            </w:r>
          </w:p>
          <w:p w:rsidR="007917A6" w:rsidRPr="005C77FD" w:rsidRDefault="00AC741A" w:rsidP="002C36A0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Saranno capaci di valutare i rischi legati ad un'operazione.</w:t>
            </w:r>
          </w:p>
          <w:p w:rsidR="00D230DC" w:rsidRPr="005C77FD" w:rsidRDefault="00AC741A" w:rsidP="002C36A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Avranno capito che i rischi più importanti sono valutati grazie ad analisi dei rischi chiamate TRA.</w:t>
            </w:r>
          </w:p>
        </w:tc>
      </w:tr>
    </w:tbl>
    <w:p w:rsidR="002A78CD" w:rsidRPr="005C77FD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1951AF" w:rsidRPr="005C77FD" w:rsidRDefault="001951AF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8230E3" w:rsidRPr="005C77FD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Questa sequenza va costruita a livello locale. A tal scopo, esistono 2 possibilità: </w:t>
      </w:r>
    </w:p>
    <w:p w:rsidR="008230E3" w:rsidRPr="005C77FD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è prevista una formazione locale (o Ramo) che risponde a questi obiettivi. In questo caso, può essere utilizzata al posto di questo modulo.</w:t>
      </w:r>
    </w:p>
    <w:p w:rsidR="00A068EE" w:rsidRPr="005C77FD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altrimenti, è necessario costruire una formazione specifica seguendo la proposta seguente.</w:t>
      </w:r>
    </w:p>
    <w:p w:rsidR="001951AF" w:rsidRPr="005C77FD" w:rsidRDefault="00A10B3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Questo documento contiene dei suggerimenti sui contenuti e le attività didattiche che permettono di raggiungere gli obiettivi di questo modulo.</w:t>
      </w:r>
    </w:p>
    <w:p w:rsidR="00136E20" w:rsidRPr="005C77FD" w:rsidRDefault="00136E20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E00130" w:rsidRPr="005C77FD" w:rsidRDefault="00E00130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Troverete nel file "TCT 5.1 Risorse.pptx" alcuni elementi utili per costruire le slide.</w:t>
      </w:r>
    </w:p>
    <w:p w:rsidR="009E6CA0" w:rsidRPr="005C77FD" w:rsidRDefault="009E6CA0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A10B3D" w:rsidRPr="005C77FD" w:rsidRDefault="00A10B3D">
      <w:pPr>
        <w:pStyle w:val="Corps"/>
        <w:rPr>
          <w:rFonts w:ascii="Arial" w:hAnsi="Arial" w:cs="Arial"/>
          <w:b/>
          <w:lang w:val="it-IT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299"/>
        <w:gridCol w:w="2340"/>
      </w:tblGrid>
      <w:tr w:rsidR="00A068EE" w:rsidRPr="00B01E32" w:rsidTr="00F41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A068EE" w:rsidRPr="00B01E32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Elementi principali</w:t>
            </w:r>
          </w:p>
        </w:tc>
        <w:tc>
          <w:tcPr>
            <w:tcW w:w="2340" w:type="dxa"/>
            <w:vAlign w:val="center"/>
          </w:tcPr>
          <w:p w:rsidR="00A068EE" w:rsidRPr="00B01E32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Supporto/attività</w:t>
            </w:r>
          </w:p>
        </w:tc>
      </w:tr>
      <w:tr w:rsidR="00FA1385" w:rsidRPr="005C77FD" w:rsidTr="00F4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FA1385" w:rsidRPr="005C77FD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La logica dell'analisi dei rischi: identificare i rischi, valutarli, definire le precauzioni e verificare le loro attuazioni.</w:t>
            </w:r>
          </w:p>
        </w:tc>
        <w:tc>
          <w:tcPr>
            <w:tcW w:w="2340" w:type="dxa"/>
            <w:vAlign w:val="center"/>
          </w:tcPr>
          <w:p w:rsidR="00FA1385" w:rsidRPr="005C77FD" w:rsidRDefault="00FA1385" w:rsidP="0079342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FA1385" w:rsidRPr="00B01E32" w:rsidTr="00F41CE7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Pericolo = gravità x probabilità</w:t>
            </w:r>
          </w:p>
        </w:tc>
        <w:tc>
          <w:tcPr>
            <w:tcW w:w="2340" w:type="dxa"/>
            <w:vAlign w:val="center"/>
          </w:tcPr>
          <w:p w:rsidR="00FA1385" w:rsidRPr="00B01E32" w:rsidRDefault="00FA1385" w:rsidP="00CD2FB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17A6" w:rsidRPr="00B01E32" w:rsidTr="00F4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7917A6" w:rsidRPr="005C77FD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Le differenze tra le metodologie d'analisi dei rischi: il metodo di valutazione dei rischi tecnologici è diverso da quello legato all'analisi dei rischi di un'operazione.</w:t>
            </w:r>
          </w:p>
        </w:tc>
        <w:tc>
          <w:tcPr>
            <w:tcW w:w="2340" w:type="dxa"/>
            <w:vAlign w:val="center"/>
          </w:tcPr>
          <w:p w:rsidR="007917A6" w:rsidRPr="00B01E32" w:rsidRDefault="00F41CE7" w:rsidP="00CD2FB0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E-learning Piramide MRT</w:t>
            </w:r>
          </w:p>
        </w:tc>
      </w:tr>
    </w:tbl>
    <w:p w:rsidR="00B21AE6" w:rsidRPr="00B01E32" w:rsidRDefault="00B21AE6" w:rsidP="007917A6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136E20" w:rsidRPr="00B01E32" w:rsidRDefault="00136E20" w:rsidP="007917A6">
      <w:pPr>
        <w:rPr>
          <w:rFonts w:ascii="Arial" w:hAnsi="Arial" w:cs="Arial"/>
          <w:b/>
          <w:u w:val="single"/>
        </w:rPr>
      </w:pPr>
    </w:p>
    <w:p w:rsidR="005A3E1E" w:rsidRPr="00B01E32" w:rsidRDefault="00346BD6" w:rsidP="007917A6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it"/>
        </w:rPr>
        <w:t>Stima della durata:</w:t>
      </w:r>
    </w:p>
    <w:p w:rsidR="00730663" w:rsidRPr="00B01E32" w:rsidRDefault="00DB6DD5" w:rsidP="007917A6">
      <w:pPr>
        <w:outlineLvl w:val="0"/>
        <w:rPr>
          <w:rFonts w:ascii="Arial" w:hAnsi="Arial" w:cs="Arial"/>
        </w:rPr>
      </w:pPr>
      <w:r>
        <w:rPr>
          <w:rFonts w:ascii="Arial" w:hAnsi="Arial" w:cs="Arial"/>
          <w:lang w:val="it"/>
        </w:rPr>
        <w:t>2</w:t>
      </w:r>
      <w:r w:rsidR="005C77FD">
        <w:rPr>
          <w:rFonts w:ascii="Arial" w:hAnsi="Arial" w:cs="Arial"/>
          <w:lang w:val="it"/>
        </w:rPr>
        <w:t>:20 (di cui 1:</w:t>
      </w:r>
      <w:r>
        <w:rPr>
          <w:rFonts w:ascii="Arial" w:hAnsi="Arial" w:cs="Arial"/>
          <w:lang w:val="it"/>
        </w:rPr>
        <w:t>30 di pratica)</w:t>
      </w:r>
    </w:p>
    <w:p w:rsidR="007917A6" w:rsidRPr="00B01E32" w:rsidRDefault="007917A6" w:rsidP="007917A6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136E20" w:rsidRPr="00B01E32" w:rsidRDefault="00136E20" w:rsidP="007917A6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E64368" w:rsidRPr="005C77FD" w:rsidRDefault="00E64368" w:rsidP="007917A6">
      <w:pPr>
        <w:outlineLvl w:val="0"/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u w:val="single"/>
          <w:lang w:val="it"/>
        </w:rPr>
        <w:t>Raccomandazioni per le modalità didattiche:</w:t>
      </w:r>
    </w:p>
    <w:p w:rsidR="00FA1385" w:rsidRPr="005C77FD" w:rsidRDefault="007917A6" w:rsidP="007917A6">
      <w:pPr>
        <w:pStyle w:val="Puceducorpsdetexte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Dopo una presentazione in aula, è prevista un’esercitazione per far svolgere ai partecipanti un'analisi dei rischi su un'operazione </w:t>
      </w:r>
    </w:p>
    <w:p w:rsidR="00CA2ADE" w:rsidRPr="005C77FD" w:rsidRDefault="00CA2ADE" w:rsidP="007917A6">
      <w:pPr>
        <w:pStyle w:val="Corps"/>
        <w:rPr>
          <w:rFonts w:ascii="Arial" w:hAnsi="Arial" w:cs="Arial"/>
          <w:bCs/>
          <w:color w:val="353535"/>
          <w:lang w:val="it-IT"/>
        </w:rPr>
      </w:pPr>
    </w:p>
    <w:p w:rsidR="00136E20" w:rsidRPr="005C77FD" w:rsidRDefault="00136E20" w:rsidP="007917A6">
      <w:pPr>
        <w:pStyle w:val="Corps"/>
        <w:rPr>
          <w:rFonts w:ascii="Arial" w:hAnsi="Arial" w:cs="Arial"/>
          <w:bCs/>
          <w:color w:val="353535"/>
          <w:lang w:val="it-IT"/>
        </w:rPr>
      </w:pPr>
    </w:p>
    <w:p w:rsidR="009C60C8" w:rsidRPr="00B01E32" w:rsidRDefault="00FB5BEF" w:rsidP="009B0A85">
      <w:pPr>
        <w:pStyle w:val="Sous-titre"/>
      </w:pPr>
      <w:r>
        <w:rPr>
          <w:bCs/>
          <w:lang w:val="it"/>
        </w:rPr>
        <w:t>Moduli preliminari della sequenza</w:t>
      </w:r>
    </w:p>
    <w:p w:rsidR="008F708A" w:rsidRPr="00B01E32" w:rsidRDefault="007917A6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Nessuno</w:t>
      </w:r>
    </w:p>
    <w:p w:rsidR="002424C0" w:rsidRPr="00B01E32" w:rsidRDefault="002424C0" w:rsidP="002424C0">
      <w:pPr>
        <w:pStyle w:val="Sous-titre"/>
      </w:pPr>
      <w:r>
        <w:rPr>
          <w:bCs/>
          <w:lang w:val="it"/>
        </w:rPr>
        <w:t>Preparazione della sequenza</w:t>
      </w:r>
    </w:p>
    <w:p w:rsidR="00BD1D9A" w:rsidRPr="005C77FD" w:rsidRDefault="002E4A16" w:rsidP="00BD1D9A">
      <w:p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lastRenderedPageBreak/>
        <w:t>Prima dell'inizio dell'animazione del modulo, vi raccomandiamo di assicurarvi:</w:t>
      </w:r>
    </w:p>
    <w:p w:rsidR="00BD1D9A" w:rsidRPr="005C77FD" w:rsidRDefault="00BD1D9A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Che sia disponibile l’e-learning "MRT".</w:t>
      </w:r>
    </w:p>
    <w:p w:rsidR="002424C0" w:rsidRPr="005C77FD" w:rsidRDefault="009341A1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Che abbiate scelto un'attività affinché i partecipanti si allenino ad analizzare un'operazione.</w:t>
      </w:r>
    </w:p>
    <w:p w:rsidR="00404B87" w:rsidRPr="005C77FD" w:rsidRDefault="00404B87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Che i documenti relativi al vostro ramo e sito/filiale sull'analisi dei rischi operativi siano aggiornati sulle slide.</w:t>
      </w:r>
    </w:p>
    <w:p w:rsidR="00404B87" w:rsidRPr="005C77FD" w:rsidRDefault="00404B87" w:rsidP="00404B87">
      <w:pPr>
        <w:pStyle w:val="Paragraphedeliste"/>
        <w:spacing w:before="120"/>
        <w:rPr>
          <w:rFonts w:ascii="Arial" w:hAnsi="Arial" w:cs="Arial"/>
          <w:lang w:val="it-IT"/>
        </w:rPr>
      </w:pPr>
    </w:p>
    <w:p w:rsidR="00404B87" w:rsidRPr="005C77FD" w:rsidRDefault="00404B87" w:rsidP="00404B87">
      <w:pPr>
        <w:spacing w:before="120"/>
        <w:rPr>
          <w:rFonts w:ascii="Arial" w:hAnsi="Arial" w:cs="Arial"/>
          <w:lang w:val="it-IT"/>
        </w:rPr>
        <w:sectPr w:rsidR="00404B87" w:rsidRPr="005C77FD" w:rsidSect="00770DB9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786051" w:rsidRPr="005C77FD" w:rsidRDefault="00786051">
      <w:pPr>
        <w:rPr>
          <w:rFonts w:ascii="Arial" w:hAnsi="Arial" w:cs="Arial"/>
          <w:lang w:val="it-IT"/>
        </w:rPr>
      </w:pPr>
    </w:p>
    <w:p w:rsidR="00AA35BC" w:rsidRPr="00B01E32" w:rsidRDefault="002D1AD9" w:rsidP="009B0A85">
      <w:pPr>
        <w:pStyle w:val="Sous-titre"/>
      </w:pPr>
      <w:r>
        <w:rPr>
          <w:bCs/>
          <w:lang w:val="it"/>
        </w:rPr>
        <w:t>Proposta di svolgimento della sequenza</w:t>
      </w:r>
    </w:p>
    <w:p w:rsidR="002D1AD9" w:rsidRPr="005C77FD" w:rsidRDefault="002D1AD9" w:rsidP="002D1AD9">
      <w:pPr>
        <w:spacing w:before="12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"/>
        </w:rPr>
        <w:t>Legenda delle istruzioni per il coordinatore:</w:t>
      </w:r>
    </w:p>
    <w:p w:rsidR="002D1AD9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it"/>
        </w:rPr>
        <w:t>Commenti per il coordinatore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it"/>
        </w:rPr>
        <w:t>Elementi di contenuto principali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Tipo d'attività</w:t>
      </w:r>
    </w:p>
    <w:p w:rsidR="00803AAA" w:rsidRPr="00B01E32" w:rsidRDefault="00DA36D9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it"/>
        </w:rPr>
        <w:t>"Domanda da porre” / enunciato dell’istruzione</w:t>
      </w:r>
    </w:p>
    <w:p w:rsidR="00803AAA" w:rsidRPr="00B01E32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459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6804"/>
      </w:tblGrid>
      <w:tr w:rsidR="00FA1385" w:rsidRPr="005C77FD" w:rsidTr="00DB6DD5">
        <w:trPr>
          <w:trHeight w:val="157"/>
          <w:tblHeader/>
        </w:trPr>
        <w:tc>
          <w:tcPr>
            <w:tcW w:w="1701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Fase / Timing</w:t>
            </w:r>
          </w:p>
        </w:tc>
        <w:tc>
          <w:tcPr>
            <w:tcW w:w="595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Coordinatore</w:t>
            </w:r>
          </w:p>
        </w:tc>
        <w:tc>
          <w:tcPr>
            <w:tcW w:w="680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5C77FD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Proposta di contenuto del modulo</w:t>
            </w:r>
          </w:p>
        </w:tc>
      </w:tr>
      <w:tr w:rsidR="00FA1385" w:rsidRPr="005C77FD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B01E32" w:rsidRDefault="00FA138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1.Introduzione</w:t>
            </w: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5’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5C77FD" w:rsidRDefault="00FA1385" w:rsidP="00F06B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Accogliere i partecipanti e presentare gli obiettivi del modulo.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 xml:space="preserve"> </w:t>
            </w:r>
          </w:p>
          <w:p w:rsidR="00C22B4B" w:rsidRPr="005C77FD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43F8A" w:rsidRPr="005C77FD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Diffondere gli obiettivi del modulo con i commenti seguenti: </w:t>
            </w:r>
          </w:p>
          <w:p w:rsidR="005D5295" w:rsidRPr="005C77FD" w:rsidRDefault="005D5295" w:rsidP="005D5295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Questo modulo si propone di:</w:t>
            </w:r>
          </w:p>
          <w:p w:rsidR="005D5295" w:rsidRPr="005C77FD" w:rsidRDefault="00C22B4B" w:rsidP="00F710B3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- comprendere e successivamente realizzare un'analisi dei rischi legati ad un'operazione.</w:t>
            </w:r>
          </w:p>
          <w:p w:rsidR="00FA1385" w:rsidRPr="005C77FD" w:rsidRDefault="00C22B4B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 xml:space="preserve">- sapere che i rischi tecnologici sono analizzati secondo un altro metodo (non sviluppato in questo modulo) </w:t>
            </w:r>
          </w:p>
          <w:p w:rsidR="00DB6DD5" w:rsidRPr="005C77FD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5C77FD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Slide con gli obiettivi:</w:t>
            </w:r>
          </w:p>
          <w:p w:rsidR="002424C0" w:rsidRPr="005C77FD" w:rsidRDefault="002424C0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Alla fine di questo modulo:</w:t>
            </w:r>
          </w:p>
          <w:p w:rsidR="005D5295" w:rsidRPr="005C77FD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it"/>
              </w:rPr>
              <w:t>sarete capaci di valutare i rischi legati ad un'operazione.</w:t>
            </w:r>
          </w:p>
          <w:p w:rsidR="00FA1385" w:rsidRPr="005C77FD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it"/>
              </w:rPr>
              <w:t>avrete capito che i rischi principali sono valutati grazie ad analisi dei rischi chiamate TRA.</w:t>
            </w:r>
          </w:p>
          <w:p w:rsidR="002424C0" w:rsidRPr="005C77FD" w:rsidRDefault="002424C0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</w:pPr>
          </w:p>
          <w:p w:rsidR="00FA1385" w:rsidRPr="005C77FD" w:rsidRDefault="00FA1385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</w:pPr>
          </w:p>
          <w:p w:rsidR="00FA1385" w:rsidRPr="005C77FD" w:rsidRDefault="00FA1385" w:rsidP="00F06B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B6DD5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5C77FD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2. Pericolo, rischi, gravità, probabilità.</w:t>
            </w:r>
          </w:p>
          <w:p w:rsidR="005E7DD0" w:rsidRPr="005C77FD" w:rsidRDefault="005E7DD0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E7DD0" w:rsidRPr="005C77FD" w:rsidRDefault="005E7DD0" w:rsidP="005E7DD0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20’ -&gt; 25’</w:t>
            </w:r>
          </w:p>
          <w:p w:rsidR="00DB6DD5" w:rsidRPr="005C77FD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5C77FD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è che i partecipanti capiscano la differenza tra rischio e pericolo. E che sappiano caratterizzare le 2 componenti di un pericolo: la gravità e la probabilità.</w:t>
            </w:r>
          </w:p>
          <w:p w:rsidR="004510D4" w:rsidRPr="005C77FD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 tal fine:</w:t>
            </w:r>
          </w:p>
          <w:p w:rsidR="004510D4" w:rsidRPr="005C77FD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510D4" w:rsidRPr="005C77FD" w:rsidRDefault="004510D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- Riepilogo della differenza tra pericolo e rischio.</w:t>
            </w:r>
          </w:p>
          <w:p w:rsidR="00560EF1" w:rsidRPr="005C77FD" w:rsidRDefault="00560EF1" w:rsidP="004510D4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"Chi può ricordarci la differenza tra rischio e pericolo?"</w:t>
            </w:r>
          </w:p>
          <w:p w:rsidR="00560EF1" w:rsidRPr="005C77FD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La slide risorse può essere utile.</w:t>
            </w:r>
          </w:p>
          <w:p w:rsidR="004510D4" w:rsidRPr="005C77FD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è che i partecipanti capiscano che c’è un rischio dal momento in cui si è esposti. Se non c’è esposizione, non ci sono rischi (esempio: se un coltello è nella cucina mentre siete sul lato opposto della casa, il pericolo (di tagliarsi) esiste ma non ci sono rischi per voi.</w:t>
            </w:r>
          </w:p>
          <w:p w:rsidR="00560EF1" w:rsidRPr="005C77FD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C57311" w:rsidRPr="005C77FD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Spiegare in sintesi la definizione di cos’è un pericolo e fornire un esempio.</w:t>
            </w:r>
          </w:p>
          <w:p w:rsidR="00C57311" w:rsidRPr="005C77FD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57311" w:rsidRPr="005C77FD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57311" w:rsidRPr="005C77FD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06B11" w:rsidRPr="005C77FD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06B11" w:rsidRPr="005C77FD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57311" w:rsidRPr="005C77FD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57311" w:rsidRPr="005C77FD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57311" w:rsidRPr="005C77FD" w:rsidRDefault="00EC411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- Pericolo = gravità x probabilità</w:t>
            </w:r>
          </w:p>
          <w:p w:rsidR="00EC4114" w:rsidRPr="005C77FD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Cominciare con una situazione concreta del tipo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:</w:t>
            </w:r>
          </w:p>
          <w:p w:rsidR="00EC4114" w:rsidRPr="005C77FD" w:rsidRDefault="00EC4114" w:rsidP="00EC4114">
            <w:pP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it"/>
              </w:rPr>
              <w:t>“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it"/>
              </w:rPr>
              <w:t>Che cos’è più pericoloso?</w:t>
            </w:r>
            <w:r>
              <w:rPr>
                <w:rFonts w:asciiTheme="minorHAnsi" w:hAnsiTheme="minorHAnsi"/>
                <w:sz w:val="20"/>
                <w:szCs w:val="20"/>
                <w:lang w:val="it"/>
              </w:rPr>
              <w:t xml:space="preserve"> Ricevere un meteorite sulla testa o farsi una storta alla caviglia scendendo una scala?"</w:t>
            </w:r>
          </w:p>
          <w:p w:rsidR="00EC4114" w:rsidRPr="005C77FD" w:rsidRDefault="00EC4114" w:rsidP="00EC411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"/>
              </w:rPr>
              <w:t xml:space="preserve">E su questa situazione,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"/>
              </w:rPr>
              <w:t>chiedere</w:t>
            </w:r>
            <w:r>
              <w:rPr>
                <w:rFonts w:asciiTheme="minorHAnsi" w:hAnsiTheme="minorHAnsi" w:cstheme="minorHAnsi"/>
                <w:sz w:val="20"/>
                <w:szCs w:val="20"/>
                <w:lang w:val="it"/>
              </w:rPr>
              <w:t xml:space="preserve"> come classificarli? Quali mezzi si hanno?</w:t>
            </w:r>
          </w:p>
          <w:p w:rsidR="00606B11" w:rsidRPr="005C77FD" w:rsidRDefault="00606B11" w:rsidP="00EC411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606B11" w:rsidRPr="005C77FD" w:rsidRDefault="00606B11" w:rsidP="00EC411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"/>
              </w:rPr>
              <w:t>Lasciare discutere</w:t>
            </w:r>
            <w:r>
              <w:rPr>
                <w:rFonts w:asciiTheme="minorHAnsi" w:hAnsiTheme="minorHAnsi" w:cstheme="minorHAnsi"/>
                <w:sz w:val="20"/>
                <w:szCs w:val="20"/>
                <w:lang w:val="it"/>
              </w:rPr>
              <w:t xml:space="preserve"> trascrivendo alla lavagna (classificazione in funzione della gravità e della probabilità).</w:t>
            </w:r>
          </w:p>
          <w:p w:rsidR="00606B11" w:rsidRPr="005C77FD" w:rsidRDefault="00606B11" w:rsidP="00EC411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606B11" w:rsidRPr="005C77FD" w:rsidRDefault="00606B11" w:rsidP="00EC411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"/>
              </w:rPr>
              <w:t>Presentare un slide di sintesi.</w:t>
            </w:r>
          </w:p>
          <w:p w:rsidR="00EC4114" w:rsidRPr="005C77FD" w:rsidRDefault="00EC4114" w:rsidP="00EC411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EC4114" w:rsidRPr="005C77FD" w:rsidRDefault="00EC4114" w:rsidP="00EC411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EC4114" w:rsidRPr="005C77FD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C4114" w:rsidRPr="005C77FD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60EF1" w:rsidRPr="005C77FD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4510D4" w:rsidRPr="005C77FD" w:rsidRDefault="004510D4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EF1" w:rsidRPr="005C77FD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60EF1" w:rsidRPr="005C77FD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 w:bidi="lo-LA"/>
              </w:rPr>
              <w:drawing>
                <wp:inline distT="0" distB="0" distL="0" distR="0">
                  <wp:extent cx="1750695" cy="1313022"/>
                  <wp:effectExtent l="0" t="0" r="190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172" cy="134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5C77FD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Slide: definizione ed esempio di pericolo vs rischio</w:t>
            </w:r>
          </w:p>
          <w:p w:rsidR="00C57311" w:rsidRPr="005C77FD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 w:eastAsia="fr-FR" w:bidi="lo-LA"/>
              </w:rPr>
              <w:drawing>
                <wp:inline distT="0" distB="0" distL="0" distR="0">
                  <wp:extent cx="1903095" cy="1427486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451" cy="147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fr-FR" w:eastAsia="fr-FR" w:bidi="lo-LA"/>
              </w:rPr>
              <w:drawing>
                <wp:inline distT="0" distB="0" distL="0" distR="0">
                  <wp:extent cx="1979295" cy="1484471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51" cy="15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FR" w:eastAsia="fr-FR" w:bidi="lo-LA"/>
              </w:rPr>
              <w:drawing>
                <wp:inline distT="0" distB="0" distL="0" distR="0">
                  <wp:extent cx="2319655" cy="173974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257" cy="174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02" w:rsidRPr="005C77FD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5C77FD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lastRenderedPageBreak/>
              <w:t xml:space="preserve">3. Metodo di valutazione dei rischi </w:t>
            </w:r>
          </w:p>
          <w:p w:rsidR="008C2C02" w:rsidRPr="005C77FD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C2C02" w:rsidRPr="005C77FD" w:rsidRDefault="00DF334D" w:rsidP="008C2C0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25’ -&gt; 50’</w:t>
            </w:r>
          </w:p>
          <w:p w:rsidR="008C2C02" w:rsidRPr="005C77FD" w:rsidRDefault="008C2C02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5C77FD" w:rsidRDefault="00A27D6F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è che i partecipanti conoscano le tappe dell'analisi del rischio e capiscano che i rischi tecnologici hanno un metodo particolare d'analisi (che non li riguarda nella loro posizione attuale).</w:t>
            </w:r>
          </w:p>
          <w:p w:rsidR="00FF5E42" w:rsidRPr="005C77FD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 tal fine:</w:t>
            </w:r>
          </w:p>
          <w:p w:rsidR="00FF5E42" w:rsidRPr="005C77FD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F5E42" w:rsidRPr="005C77FD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 xml:space="preserve">- Mostrare l’e-learning MRT. </w:t>
            </w:r>
          </w:p>
          <w:p w:rsidR="00FF5E42" w:rsidRPr="005C77FD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lastRenderedPageBreak/>
              <w:t>O farlo svolgere dai partecipanti tramite computer.</w:t>
            </w:r>
          </w:p>
          <w:p w:rsidR="00FF5E42" w:rsidRPr="005C77FD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Fare scorrere le 2 sequenze dell’e-learning: l'introduzione poi quando viene mostrata la piramide, il modulo “Analisi dei rischi" (la parte “Analisi dei rischi tecnologici" non è da diffondere).</w:t>
            </w:r>
          </w:p>
          <w:p w:rsidR="00FF5E42" w:rsidRPr="005C77FD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Prima del lancio dell’e-learning, fornire le istruzioni, che sono quelle di trascrivere i punti chiave man mano.</w:t>
            </w:r>
          </w:p>
          <w:p w:rsidR="003016BA" w:rsidRPr="005C77FD" w:rsidRDefault="003016BA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83089" w:rsidRPr="005C77FD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- Organizzare un debriefing dopo l’e-learning sotto forma di domande/risposte.</w:t>
            </w:r>
          </w:p>
          <w:p w:rsidR="00683089" w:rsidRPr="005C77FD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Porre delle domande sulla slide e chiedere ai partecipanti di rispondervi.</w:t>
            </w:r>
          </w:p>
          <w:p w:rsidR="00683089" w:rsidRPr="005C77FD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Le questioni sui temi seguenti che sono contenuti nell’e-learning:</w:t>
            </w:r>
          </w:p>
          <w:p w:rsidR="00683089" w:rsidRPr="005C77FD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Quali sono le tappe per l'analisi dei rischi?</w:t>
            </w:r>
          </w:p>
          <w:p w:rsidR="009A7BBC" w:rsidRPr="005C77FD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Potete citare esempi di rischi specifici e rischi tecnologici?</w:t>
            </w:r>
          </w:p>
          <w:p w:rsidR="00FF66BB" w:rsidRPr="005C77FD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I rischi operativi sono trattati secondo lo stesso metodo dei rischi tecnologici?</w:t>
            </w:r>
          </w:p>
          <w:p w:rsidR="00FF66BB" w:rsidRPr="005C77FD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 xml:space="preserve">Quali sono i mezzi/circostanze per analizzare i rischi "specifici" (giri, Permesso di lavoro, operazioni particolari). </w:t>
            </w:r>
          </w:p>
          <w:p w:rsidR="00C72DC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Cos’è il rischio residuo?</w:t>
            </w:r>
          </w:p>
          <w:p w:rsidR="00B63529" w:rsidRPr="00B01E32" w:rsidRDefault="00B63529" w:rsidP="00B635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3089" w:rsidRPr="005C77FD" w:rsidRDefault="000E2BF8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Presentazione delle regole del vostro Ramo/sito sull’analisi dei rischi.</w:t>
            </w:r>
          </w:p>
          <w:p w:rsidR="000E2BF8" w:rsidRPr="005C77FD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Mostrare le regole di riferimento: il loro nome, numero e le linee generali di contenuto.</w:t>
            </w:r>
          </w:p>
          <w:p w:rsidR="000E2BF8" w:rsidRPr="005C77FD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Ricordare e mostrare la matrice utilizzata nel Ramo o sito, nonché il metodo in vigore sul sito.</w:t>
            </w:r>
          </w:p>
          <w:p w:rsidR="00FF5E42" w:rsidRPr="005C77FD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5C77FD" w:rsidRDefault="008C2C02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F334D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5C77FD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lastRenderedPageBreak/>
              <w:t xml:space="preserve">5. Esercizio sull'analisi dei rischi </w:t>
            </w:r>
          </w:p>
          <w:p w:rsidR="00DF334D" w:rsidRPr="005C77FD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F334D" w:rsidRPr="005C77FD" w:rsidRDefault="005C77FD" w:rsidP="00DF334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1:10 -&gt; 2:</w:t>
            </w:r>
            <w:r w:rsidR="00815D92">
              <w:rPr>
                <w:rFonts w:ascii="Arial" w:hAnsi="Arial" w:cs="Arial"/>
                <w:sz w:val="20"/>
                <w:szCs w:val="20"/>
                <w:lang w:val="it"/>
              </w:rPr>
              <w:t>00</w:t>
            </w:r>
          </w:p>
          <w:p w:rsidR="00DF334D" w:rsidRPr="005C77FD" w:rsidRDefault="00DF334D" w:rsidP="008C2C02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9F" w:rsidRPr="005C77FD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consiste nel fatto che i partecipanti sperimentino in aula l'analisi del rischio su un'operazione (che sceglierete voi).</w:t>
            </w:r>
          </w:p>
          <w:p w:rsidR="00751E9F" w:rsidRPr="005C77FD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 tal fine:</w:t>
            </w:r>
          </w:p>
          <w:p w:rsidR="00751E9F" w:rsidRPr="005C77FD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Presentazione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 della sequenza </w:t>
            </w:r>
          </w:p>
          <w:p w:rsidR="00751E9F" w:rsidRPr="005C77FD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Cominceremo facendo un esempio assieme e poi voi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lastRenderedPageBreak/>
              <w:t>realizzerete un esercizio per gruppo su un’operazione, e infine debriefing.</w:t>
            </w:r>
          </w:p>
          <w:p w:rsidR="00DF334D" w:rsidRPr="005C77FD" w:rsidRDefault="00DF334D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815D92" w:rsidRPr="005C77FD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Presentazione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 del metodo da utilizzare.</w:t>
            </w:r>
          </w:p>
          <w:p w:rsidR="00815D92" w:rsidRPr="005C77FD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Elencare le tappe alla lavagna 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spiegarle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. In particolare l’ultima sul rischio residuo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(precisare di cosa si tratta e che si cerca di valutare alla fine per decidere se l'operazione può essere lanciata).</w:t>
            </w:r>
          </w:p>
          <w:p w:rsidR="00815D92" w:rsidRPr="005C77FD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815D92" w:rsidRPr="005C77FD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9D1F84" w:rsidRPr="005C77FD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9D1F84" w:rsidRPr="005C77FD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9D1F84" w:rsidRPr="005C77FD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9D1F84" w:rsidRPr="005C77FD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9D1F84" w:rsidRPr="005C77FD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815D92" w:rsidRPr="005C77FD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 xml:space="preserve">- Fare un esempio (tutti insieme) </w:t>
            </w:r>
          </w:p>
          <w:p w:rsidR="00815D92" w:rsidRPr="005C77FD" w:rsidRDefault="009D1F84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Partire da un esempio d'operazione che può essere o nel settore professionale (ed in linea con le attività del sito) o fuori contesto (ad esempio: il cambiamento di un condizionamento aria o il cambiamento di un rubinetto d'acqua (con saldatura) vicino ad un contatore elettrico).</w:t>
            </w:r>
          </w:p>
          <w:p w:rsidR="00DF2CA6" w:rsidRPr="005C77FD" w:rsidRDefault="00DF2CA6" w:rsidP="00815D92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Fare l'esempio con i partecipanti, tappa per tappa.</w:t>
            </w:r>
          </w:p>
          <w:p w:rsidR="00815D92" w:rsidRPr="005C77FD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it-IT"/>
              </w:rPr>
            </w:pPr>
          </w:p>
          <w:p w:rsidR="00815D92" w:rsidRPr="005C77FD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- Organizzare l'esercizio per gruppo</w:t>
            </w:r>
          </w:p>
          <w:p w:rsidR="00815D92" w:rsidRPr="005C77FD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 xml:space="preserve">Organizzare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i gruppi (3 persone) ed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identificare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 per ciascuno un'operazione da realizzare.</w:t>
            </w:r>
          </w:p>
          <w:p w:rsidR="00815D92" w:rsidRPr="005C77FD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Seguire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 i gruppi man mano.</w:t>
            </w:r>
          </w:p>
          <w:p w:rsidR="00434A4F" w:rsidRPr="005C77FD" w:rsidRDefault="00434A4F" w:rsidP="00434A4F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it-IT"/>
              </w:rPr>
            </w:pPr>
          </w:p>
          <w:p w:rsidR="00434A4F" w:rsidRPr="005C77FD" w:rsidRDefault="00434A4F" w:rsidP="00434A4F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Chiedere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 ad un gruppo di venire a presentare il risultato della sua analisi. Quindi fare completare (eventualmente) dagli altri.</w:t>
            </w:r>
          </w:p>
          <w:p w:rsidR="00FD5F9E" w:rsidRPr="005C77FD" w:rsidRDefault="00FD5F9E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A220C5" w:rsidRPr="005C77FD" w:rsidRDefault="00A220C5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A220C5" w:rsidRPr="005C77FD" w:rsidRDefault="00A220C5" w:rsidP="00C420E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In conclusione, chiedere agli altri partecipanti di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commentare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 sulle difficoltà che hanno incontrato.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5C77FD" w:rsidRDefault="00DF334D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F84" w:rsidRPr="005C77FD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F84" w:rsidRPr="005C77FD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F84" w:rsidRPr="005C77FD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F84" w:rsidRPr="005C77FD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F84" w:rsidRPr="005C77FD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F84" w:rsidRPr="005C77FD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F84" w:rsidRPr="005C77FD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F84" w:rsidRPr="005C77FD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F84" w:rsidRPr="009C64F1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Slide: le tappe: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Identificazione delle attività da svolgere</w:t>
            </w:r>
          </w:p>
          <w:p w:rsidR="009D1F84" w:rsidRPr="005C77FD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Identificazione dei pericoli per ogni attività</w:t>
            </w:r>
          </w:p>
          <w:p w:rsidR="009D1F84" w:rsidRPr="005C77FD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Identificazione e valutazione dei rischi relativi</w:t>
            </w:r>
          </w:p>
          <w:p w:rsidR="009D1F84" w:rsidRPr="005C77FD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Definizione di una o più misure compensatorie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Valutazione del rischio residuo</w:t>
            </w: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D92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D00AB3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lastRenderedPageBreak/>
              <w:t xml:space="preserve">6. E secondo voi? </w:t>
            </w:r>
          </w:p>
          <w:p w:rsidR="0029062D" w:rsidRPr="00B01E32" w:rsidRDefault="0029062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9062D" w:rsidRPr="00B01E32" w:rsidRDefault="0029062D" w:rsidP="005C77F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20’ -&gt; 2</w:t>
            </w:r>
            <w:r w:rsidR="005C77FD">
              <w:rPr>
                <w:rFonts w:ascii="Arial" w:hAnsi="Arial" w:cs="Arial"/>
                <w:sz w:val="20"/>
                <w:szCs w:val="20"/>
                <w:lang w:val="it"/>
              </w:rPr>
              <w:t>: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it"/>
              </w:rPr>
              <w:t>20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AB3" w:rsidRPr="005C77FD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è di mettere assieme ciò che i partecipanti hanno appreso e le loro eventuali difficoltà.</w:t>
            </w:r>
          </w:p>
          <w:p w:rsidR="00483437" w:rsidRPr="005C77FD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D00AB3" w:rsidRPr="005C77FD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Chiedere ai partecipanti di rispondere alle domande seguenti:</w:t>
            </w:r>
          </w:p>
          <w:p w:rsidR="00D00AB3" w:rsidRPr="005C77FD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"Quali insegnamenti avete appreso in questo modulo?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Pensate di essere coinvolti dall’analisi dei rischi nel vostro lavoro quotidiano? Se sì, per quale tipo di operazioni?</w:t>
            </w:r>
          </w:p>
          <w:p w:rsidR="00D00AB3" w:rsidRPr="005C77FD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Quali difficoltà pensate di poter avere?"</w:t>
            </w:r>
          </w:p>
          <w:p w:rsidR="00D00AB3" w:rsidRPr="005C77FD" w:rsidRDefault="00D00AB3" w:rsidP="00D00A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83437" w:rsidRPr="005C77FD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Organizzare un giro d’interventi.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E fate trovare soluzioni agli altri partecipanti (o da voi stesso) per affrontare queste difficoltà.</w:t>
            </w:r>
          </w:p>
          <w:p w:rsidR="00483437" w:rsidRPr="005C77FD" w:rsidRDefault="00483437" w:rsidP="00483437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15D92" w:rsidRPr="00B01E32" w:rsidRDefault="00A220C5" w:rsidP="0048343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Ringraziare e concludere.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815D92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B01E32" w:rsidRDefault="00B21AE6" w:rsidP="00DD4EA6">
      <w:pPr>
        <w:outlineLvl w:val="0"/>
        <w:rPr>
          <w:rFonts w:ascii="Arial" w:hAnsi="Arial" w:cs="Arial"/>
        </w:rPr>
      </w:pPr>
    </w:p>
    <w:sectPr w:rsidR="00B21AE6" w:rsidRPr="00B01E32" w:rsidSect="00770DB9">
      <w:headerReference w:type="first" r:id="rId16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0F" w:rsidRDefault="009A5F0F">
      <w:r>
        <w:separator/>
      </w:r>
    </w:p>
  </w:endnote>
  <w:endnote w:type="continuationSeparator" w:id="0">
    <w:p w:rsidR="009A5F0F" w:rsidRDefault="009A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05799"/>
      <w:docPartObj>
        <w:docPartGallery w:val="Page Numbers (Bottom of Page)"/>
        <w:docPartUnique/>
      </w:docPartObj>
    </w:sdtPr>
    <w:sdtEndPr/>
    <w:sdtContent>
      <w:p w:rsidR="00770DB9" w:rsidRDefault="005C77F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C77FD">
          <w:rPr>
            <w:noProof/>
            <w:lang w:val="it"/>
          </w:rPr>
          <w:t>7</w:t>
        </w:r>
        <w:r>
          <w:rPr>
            <w:noProof/>
            <w:lang w:val="it"/>
          </w:rPr>
          <w:fldChar w:fldCharType="end"/>
        </w:r>
      </w:p>
    </w:sdtContent>
  </w:sdt>
  <w:p w:rsidR="00770DB9" w:rsidRDefault="00770D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0F" w:rsidRDefault="009A5F0F">
      <w:r>
        <w:separator/>
      </w:r>
    </w:p>
  </w:footnote>
  <w:footnote w:type="continuationSeparator" w:id="0">
    <w:p w:rsidR="009A5F0F" w:rsidRDefault="009A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4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70DB9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70DB9" w:rsidRPr="003F2295" w:rsidRDefault="00770DB9" w:rsidP="007A08C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TCT 5.1</w:t>
          </w:r>
        </w:p>
      </w:tc>
    </w:tr>
    <w:tr w:rsidR="00770DB9" w:rsidRPr="003F396F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TCT 5.1 – V2</w:t>
          </w:r>
        </w:p>
      </w:tc>
    </w:tr>
  </w:tbl>
  <w:p w:rsidR="00770DB9" w:rsidRDefault="00770D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2424C0" w:rsidRPr="00A10B3D" w:rsidRDefault="002424C0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2424C0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424C0" w:rsidRPr="003F2295" w:rsidRDefault="002424C0" w:rsidP="007917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TCT 5.1</w:t>
          </w:r>
        </w:p>
      </w:tc>
    </w:tr>
    <w:tr w:rsidR="002424C0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424C0" w:rsidRPr="00A10B3D" w:rsidRDefault="00770DB9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TCT 5.1 – V2</w:t>
          </w:r>
        </w:p>
      </w:tc>
    </w:tr>
  </w:tbl>
  <w:p w:rsidR="002424C0" w:rsidRDefault="002424C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83750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TCT 5.1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708C7" w:rsidP="00FF66B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V1 - 26 agosto 2016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3842"/>
    <w:multiLevelType w:val="hybridMultilevel"/>
    <w:tmpl w:val="DCA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82AEF0B4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C10C94FA">
      <w:numFmt w:val="bullet"/>
      <w:lvlText w:val="•"/>
      <w:lvlJc w:val="left"/>
      <w:pPr>
        <w:ind w:left="1440" w:hanging="360"/>
      </w:pPr>
      <w:rPr>
        <w:rFonts w:ascii="Arial" w:eastAsia="Helvetic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4B80AEF"/>
    <w:multiLevelType w:val="hybridMultilevel"/>
    <w:tmpl w:val="635E87C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14A8"/>
    <w:rsid w:val="00013008"/>
    <w:rsid w:val="000157E2"/>
    <w:rsid w:val="00016E75"/>
    <w:rsid w:val="00022F86"/>
    <w:rsid w:val="00032146"/>
    <w:rsid w:val="00040C94"/>
    <w:rsid w:val="00042527"/>
    <w:rsid w:val="0005120B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2BF8"/>
    <w:rsid w:val="000E4BF9"/>
    <w:rsid w:val="000E5AAA"/>
    <w:rsid w:val="00107879"/>
    <w:rsid w:val="00117B18"/>
    <w:rsid w:val="00117E12"/>
    <w:rsid w:val="00136E20"/>
    <w:rsid w:val="00143F8A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32F6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45FDC"/>
    <w:rsid w:val="002524E0"/>
    <w:rsid w:val="00255347"/>
    <w:rsid w:val="002662FB"/>
    <w:rsid w:val="00273339"/>
    <w:rsid w:val="00275FDC"/>
    <w:rsid w:val="002771B2"/>
    <w:rsid w:val="002818FE"/>
    <w:rsid w:val="00284F7B"/>
    <w:rsid w:val="0029062D"/>
    <w:rsid w:val="002A3BAE"/>
    <w:rsid w:val="002A6C7C"/>
    <w:rsid w:val="002A78CD"/>
    <w:rsid w:val="002C1569"/>
    <w:rsid w:val="002C36A0"/>
    <w:rsid w:val="002C70B2"/>
    <w:rsid w:val="002D1AD9"/>
    <w:rsid w:val="002E25EF"/>
    <w:rsid w:val="002E4A16"/>
    <w:rsid w:val="002F06B6"/>
    <w:rsid w:val="003016BA"/>
    <w:rsid w:val="00306A32"/>
    <w:rsid w:val="003358F3"/>
    <w:rsid w:val="00346BD6"/>
    <w:rsid w:val="00355598"/>
    <w:rsid w:val="003648B3"/>
    <w:rsid w:val="003708C7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04B87"/>
    <w:rsid w:val="00414531"/>
    <w:rsid w:val="00414537"/>
    <w:rsid w:val="00420ACC"/>
    <w:rsid w:val="00426804"/>
    <w:rsid w:val="00430888"/>
    <w:rsid w:val="00431C7A"/>
    <w:rsid w:val="00434A4F"/>
    <w:rsid w:val="00441BDB"/>
    <w:rsid w:val="00445873"/>
    <w:rsid w:val="0044697F"/>
    <w:rsid w:val="0044733E"/>
    <w:rsid w:val="004510D4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83437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0AED"/>
    <w:rsid w:val="0051124F"/>
    <w:rsid w:val="0051527D"/>
    <w:rsid w:val="00516A74"/>
    <w:rsid w:val="00533318"/>
    <w:rsid w:val="005355B0"/>
    <w:rsid w:val="00543866"/>
    <w:rsid w:val="00557DBD"/>
    <w:rsid w:val="005609B5"/>
    <w:rsid w:val="00560EF1"/>
    <w:rsid w:val="0057287A"/>
    <w:rsid w:val="00587D5F"/>
    <w:rsid w:val="0059100C"/>
    <w:rsid w:val="005945E9"/>
    <w:rsid w:val="00597D8B"/>
    <w:rsid w:val="005A1AD8"/>
    <w:rsid w:val="005A3E1E"/>
    <w:rsid w:val="005C4603"/>
    <w:rsid w:val="005C77FD"/>
    <w:rsid w:val="005D5295"/>
    <w:rsid w:val="005E3778"/>
    <w:rsid w:val="005E3D1C"/>
    <w:rsid w:val="005E7DD0"/>
    <w:rsid w:val="005F083B"/>
    <w:rsid w:val="005F2B08"/>
    <w:rsid w:val="00603007"/>
    <w:rsid w:val="006035A1"/>
    <w:rsid w:val="00606A11"/>
    <w:rsid w:val="00606B11"/>
    <w:rsid w:val="00607B27"/>
    <w:rsid w:val="0061715C"/>
    <w:rsid w:val="0063062B"/>
    <w:rsid w:val="00630FFE"/>
    <w:rsid w:val="00654D4D"/>
    <w:rsid w:val="0066000F"/>
    <w:rsid w:val="00662F93"/>
    <w:rsid w:val="00673DAE"/>
    <w:rsid w:val="00683089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14492"/>
    <w:rsid w:val="00730663"/>
    <w:rsid w:val="00743D75"/>
    <w:rsid w:val="007454BD"/>
    <w:rsid w:val="00751E9F"/>
    <w:rsid w:val="007705EA"/>
    <w:rsid w:val="00770DB9"/>
    <w:rsid w:val="00784823"/>
    <w:rsid w:val="00786051"/>
    <w:rsid w:val="00786A2C"/>
    <w:rsid w:val="0079030A"/>
    <w:rsid w:val="00790758"/>
    <w:rsid w:val="007917A6"/>
    <w:rsid w:val="0079227F"/>
    <w:rsid w:val="0079342C"/>
    <w:rsid w:val="0079689F"/>
    <w:rsid w:val="007A4A58"/>
    <w:rsid w:val="007A58C6"/>
    <w:rsid w:val="007A5F8D"/>
    <w:rsid w:val="007C00AE"/>
    <w:rsid w:val="007D0BCC"/>
    <w:rsid w:val="007E1C15"/>
    <w:rsid w:val="007E239F"/>
    <w:rsid w:val="007F3D9C"/>
    <w:rsid w:val="00803AAA"/>
    <w:rsid w:val="00815D92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6795"/>
    <w:rsid w:val="008C2C02"/>
    <w:rsid w:val="008D0DF9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1D65"/>
    <w:rsid w:val="009341A1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A5F0F"/>
    <w:rsid w:val="009A7BBC"/>
    <w:rsid w:val="009B0A85"/>
    <w:rsid w:val="009B2F00"/>
    <w:rsid w:val="009B30F7"/>
    <w:rsid w:val="009B5D80"/>
    <w:rsid w:val="009C50F2"/>
    <w:rsid w:val="009C60C8"/>
    <w:rsid w:val="009C64F1"/>
    <w:rsid w:val="009D17EB"/>
    <w:rsid w:val="009D1F84"/>
    <w:rsid w:val="009D2DC4"/>
    <w:rsid w:val="009D6BAA"/>
    <w:rsid w:val="009E6CA0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20C5"/>
    <w:rsid w:val="00A242C1"/>
    <w:rsid w:val="00A27D6F"/>
    <w:rsid w:val="00A4116C"/>
    <w:rsid w:val="00A417C9"/>
    <w:rsid w:val="00A44ACF"/>
    <w:rsid w:val="00A4589A"/>
    <w:rsid w:val="00A63843"/>
    <w:rsid w:val="00A64B4B"/>
    <w:rsid w:val="00A9627C"/>
    <w:rsid w:val="00AA00A7"/>
    <w:rsid w:val="00AA35BC"/>
    <w:rsid w:val="00AB52E2"/>
    <w:rsid w:val="00AC741A"/>
    <w:rsid w:val="00AE0096"/>
    <w:rsid w:val="00AE2E34"/>
    <w:rsid w:val="00AF06CE"/>
    <w:rsid w:val="00B01E32"/>
    <w:rsid w:val="00B03146"/>
    <w:rsid w:val="00B06E34"/>
    <w:rsid w:val="00B21AE6"/>
    <w:rsid w:val="00B31387"/>
    <w:rsid w:val="00B34C06"/>
    <w:rsid w:val="00B36F89"/>
    <w:rsid w:val="00B520A8"/>
    <w:rsid w:val="00B52D9F"/>
    <w:rsid w:val="00B604DA"/>
    <w:rsid w:val="00B63529"/>
    <w:rsid w:val="00B66DF6"/>
    <w:rsid w:val="00B75365"/>
    <w:rsid w:val="00B766C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D9A"/>
    <w:rsid w:val="00BD1E0D"/>
    <w:rsid w:val="00BD4DAD"/>
    <w:rsid w:val="00BD7584"/>
    <w:rsid w:val="00C15C2C"/>
    <w:rsid w:val="00C22B4B"/>
    <w:rsid w:val="00C2539F"/>
    <w:rsid w:val="00C27C8E"/>
    <w:rsid w:val="00C365F7"/>
    <w:rsid w:val="00C36FD1"/>
    <w:rsid w:val="00C420E2"/>
    <w:rsid w:val="00C44112"/>
    <w:rsid w:val="00C44A37"/>
    <w:rsid w:val="00C57311"/>
    <w:rsid w:val="00C6031E"/>
    <w:rsid w:val="00C645BE"/>
    <w:rsid w:val="00C67EE0"/>
    <w:rsid w:val="00C72DC3"/>
    <w:rsid w:val="00C80010"/>
    <w:rsid w:val="00C850A6"/>
    <w:rsid w:val="00C92CA3"/>
    <w:rsid w:val="00CA2ADE"/>
    <w:rsid w:val="00CB0181"/>
    <w:rsid w:val="00CB0B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CF57EE"/>
    <w:rsid w:val="00D00AB3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63B6E"/>
    <w:rsid w:val="00D67DD1"/>
    <w:rsid w:val="00D721EC"/>
    <w:rsid w:val="00D76248"/>
    <w:rsid w:val="00D84EE2"/>
    <w:rsid w:val="00DA1B05"/>
    <w:rsid w:val="00DA36D9"/>
    <w:rsid w:val="00DA4CB4"/>
    <w:rsid w:val="00DB6DD5"/>
    <w:rsid w:val="00DC4680"/>
    <w:rsid w:val="00DC4CE5"/>
    <w:rsid w:val="00DD04E9"/>
    <w:rsid w:val="00DD4C31"/>
    <w:rsid w:val="00DD4EA6"/>
    <w:rsid w:val="00DE2947"/>
    <w:rsid w:val="00DE3066"/>
    <w:rsid w:val="00DF2CA6"/>
    <w:rsid w:val="00DF334D"/>
    <w:rsid w:val="00E00130"/>
    <w:rsid w:val="00E028A2"/>
    <w:rsid w:val="00E0645B"/>
    <w:rsid w:val="00E11D25"/>
    <w:rsid w:val="00E24B9F"/>
    <w:rsid w:val="00E254BA"/>
    <w:rsid w:val="00E35E73"/>
    <w:rsid w:val="00E42DD2"/>
    <w:rsid w:val="00E50B95"/>
    <w:rsid w:val="00E533B7"/>
    <w:rsid w:val="00E62D43"/>
    <w:rsid w:val="00E64368"/>
    <w:rsid w:val="00E76F22"/>
    <w:rsid w:val="00E77C05"/>
    <w:rsid w:val="00E80130"/>
    <w:rsid w:val="00E85EA4"/>
    <w:rsid w:val="00EA41BD"/>
    <w:rsid w:val="00EB5346"/>
    <w:rsid w:val="00EB6A78"/>
    <w:rsid w:val="00EC4114"/>
    <w:rsid w:val="00EC45CA"/>
    <w:rsid w:val="00EC6CF3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41CE7"/>
    <w:rsid w:val="00F45468"/>
    <w:rsid w:val="00F604F8"/>
    <w:rsid w:val="00F6110D"/>
    <w:rsid w:val="00F61A52"/>
    <w:rsid w:val="00F64178"/>
    <w:rsid w:val="00F65742"/>
    <w:rsid w:val="00F701BA"/>
    <w:rsid w:val="00F710B3"/>
    <w:rsid w:val="00F806D7"/>
    <w:rsid w:val="00F80A19"/>
    <w:rsid w:val="00F84799"/>
    <w:rsid w:val="00F84E08"/>
    <w:rsid w:val="00F90E7F"/>
    <w:rsid w:val="00F919E3"/>
    <w:rsid w:val="00FA1385"/>
    <w:rsid w:val="00FB5BEF"/>
    <w:rsid w:val="00FB5DF4"/>
    <w:rsid w:val="00FC4D36"/>
    <w:rsid w:val="00FC5051"/>
    <w:rsid w:val="00FD3EA1"/>
    <w:rsid w:val="00FD5F9E"/>
    <w:rsid w:val="00FF5E42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49CF33-2FBD-4185-8F5B-3A6A28AE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1180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64</cp:revision>
  <cp:lastPrinted>2016-08-08T12:58:00Z</cp:lastPrinted>
  <dcterms:created xsi:type="dcterms:W3CDTF">2016-08-25T12:10:00Z</dcterms:created>
  <dcterms:modified xsi:type="dcterms:W3CDTF">2017-06-23T19:54:00Z</dcterms:modified>
</cp:coreProperties>
</file>